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44" w:rsidRDefault="00AE6944" w:rsidP="00AE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825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82545">
        <w:rPr>
          <w:rFonts w:ascii="Times New Roman" w:hAnsi="Times New Roman" w:cs="Times New Roman"/>
          <w:b/>
          <w:sz w:val="28"/>
          <w:szCs w:val="28"/>
        </w:rPr>
        <w:t>2</w:t>
      </w:r>
    </w:p>
    <w:p w:rsidR="00AE6944" w:rsidRDefault="00AE6944" w:rsidP="00AE6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</w:p>
    <w:p w:rsidR="00AE6944" w:rsidRDefault="00AE6944" w:rsidP="00AE6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1090D">
        <w:rPr>
          <w:rFonts w:ascii="Times New Roman" w:hAnsi="Times New Roman" w:cs="Times New Roman"/>
          <w:sz w:val="28"/>
          <w:szCs w:val="28"/>
        </w:rPr>
        <w:t>05</w:t>
      </w:r>
      <w:r w:rsidR="002B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2A6">
        <w:rPr>
          <w:rFonts w:ascii="Times New Roman" w:hAnsi="Times New Roman" w:cs="Times New Roman"/>
          <w:sz w:val="28"/>
          <w:szCs w:val="28"/>
        </w:rPr>
        <w:t xml:space="preserve"> </w:t>
      </w:r>
      <w:r w:rsidR="00E1090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A6">
        <w:rPr>
          <w:rFonts w:ascii="Times New Roman" w:hAnsi="Times New Roman" w:cs="Times New Roman"/>
          <w:sz w:val="28"/>
          <w:szCs w:val="28"/>
        </w:rPr>
        <w:t xml:space="preserve">  </w:t>
      </w:r>
      <w:r w:rsidR="00E1090D">
        <w:rPr>
          <w:rFonts w:ascii="Times New Roman" w:hAnsi="Times New Roman" w:cs="Times New Roman"/>
          <w:sz w:val="28"/>
          <w:szCs w:val="28"/>
        </w:rPr>
        <w:t>2021</w:t>
      </w:r>
      <w:r w:rsidR="005F22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п. Озерный</w:t>
      </w:r>
    </w:p>
    <w:p w:rsidR="00AE6944" w:rsidRDefault="00AE6944" w:rsidP="00AE6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AE6944" w:rsidRDefault="00AE6944" w:rsidP="00911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п. Озерный, ул. Кольцевая,14, </w:t>
      </w:r>
    </w:p>
    <w:p w:rsidR="00AE6944" w:rsidRDefault="00AE6944" w:rsidP="00911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310"/>
        <w:gridCol w:w="5834"/>
      </w:tblGrid>
      <w:tr w:rsidR="00E1090D" w:rsidTr="00E1090D">
        <w:trPr>
          <w:trHeight w:val="1029"/>
        </w:trPr>
        <w:tc>
          <w:tcPr>
            <w:tcW w:w="3778" w:type="dxa"/>
            <w:hideMark/>
          </w:tcPr>
          <w:p w:rsidR="00E1090D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E1090D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Оксана Викторовна</w:t>
            </w:r>
          </w:p>
        </w:tc>
        <w:tc>
          <w:tcPr>
            <w:tcW w:w="310" w:type="dxa"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34" w:type="dxa"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D6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Озерненского городского поселения Духовщинского района Смоленской области;</w:t>
            </w:r>
          </w:p>
        </w:tc>
      </w:tr>
      <w:tr w:rsidR="00E1090D" w:rsidTr="00E1090D">
        <w:tc>
          <w:tcPr>
            <w:tcW w:w="3778" w:type="dxa"/>
            <w:hideMark/>
          </w:tcPr>
          <w:p w:rsidR="00E1090D" w:rsidRPr="00172E16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E16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E1090D" w:rsidRPr="00172E16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E16">
              <w:rPr>
                <w:rFonts w:ascii="Times New Roman" w:hAnsi="Times New Roman"/>
                <w:sz w:val="28"/>
                <w:szCs w:val="28"/>
              </w:rPr>
              <w:t>Панасенкова Светлана Александровна</w:t>
            </w:r>
          </w:p>
          <w:p w:rsidR="00E1090D" w:rsidRPr="00172E16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1090D" w:rsidRPr="00172E16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E1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4" w:type="dxa"/>
          </w:tcPr>
          <w:p w:rsidR="00E1090D" w:rsidRPr="00172E16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E1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172E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2E16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E1090D" w:rsidTr="00630F01">
        <w:tc>
          <w:tcPr>
            <w:tcW w:w="3778" w:type="dxa"/>
            <w:shd w:val="clear" w:color="auto" w:fill="FFFFFF" w:themeFill="background1"/>
          </w:tcPr>
          <w:p w:rsidR="00E1090D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4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090D" w:rsidTr="00630F01">
        <w:tc>
          <w:tcPr>
            <w:tcW w:w="3778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Михалченкова Валентина </w:t>
            </w:r>
          </w:p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4" w:type="dxa"/>
            <w:shd w:val="clear" w:color="auto" w:fill="FFFFFF" w:themeFill="background1"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E1090D" w:rsidTr="00E1090D">
        <w:tc>
          <w:tcPr>
            <w:tcW w:w="3778" w:type="dxa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Климова Алеся </w:t>
            </w:r>
          </w:p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4" w:type="dxa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E1090D" w:rsidTr="00630F01">
        <w:tc>
          <w:tcPr>
            <w:tcW w:w="3778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Елена Александровна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4" w:type="dxa"/>
            <w:shd w:val="clear" w:color="auto" w:fill="FFFFFF" w:themeFill="background1"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Озерненская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эксплуатационная предприятие»;</w:t>
            </w:r>
          </w:p>
        </w:tc>
      </w:tr>
      <w:tr w:rsidR="00E1090D" w:rsidTr="00630F01">
        <w:tc>
          <w:tcPr>
            <w:tcW w:w="3778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Гладилин Алексей Юрьевич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4" w:type="dxa"/>
            <w:shd w:val="clear" w:color="auto" w:fill="FFFFFF" w:themeFill="background1"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управляющей компании ООО «Комфорт»;</w:t>
            </w:r>
          </w:p>
        </w:tc>
      </w:tr>
      <w:tr w:rsidR="00E1090D" w:rsidTr="00630F01">
        <w:tc>
          <w:tcPr>
            <w:tcW w:w="3778" w:type="dxa"/>
            <w:hideMark/>
          </w:tcPr>
          <w:p w:rsidR="00E1090D" w:rsidRDefault="00E1090D" w:rsidP="00E1090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310" w:type="dxa"/>
            <w:hideMark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4" w:type="dxa"/>
          </w:tcPr>
          <w:p w:rsidR="00E1090D" w:rsidRDefault="00E1090D" w:rsidP="00E1090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детской школы искусств Озерненского городского поселения Духовщинского района смоленской области .</w:t>
            </w:r>
          </w:p>
        </w:tc>
      </w:tr>
    </w:tbl>
    <w:p w:rsidR="00AE6944" w:rsidRDefault="00AE6944" w:rsidP="00AE6944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AE6944" w:rsidRDefault="00AE6944" w:rsidP="00AE694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AE6944" w:rsidRDefault="00AE6944" w:rsidP="00AE69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E6944" w:rsidRDefault="00AE6944" w:rsidP="002B7F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ходе   общественных   обсуждений   проекта    изменений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</w:t>
      </w:r>
      <w:r w:rsidR="002B7FF6">
        <w:rPr>
          <w:rFonts w:ascii="Times New Roman" w:hAnsi="Times New Roman" w:cs="Times New Roman"/>
          <w:sz w:val="28"/>
          <w:szCs w:val="28"/>
        </w:rPr>
        <w:t>».</w:t>
      </w:r>
    </w:p>
    <w:p w:rsidR="00AE6944" w:rsidRDefault="002B7FF6" w:rsidP="002B7F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E6944">
        <w:rPr>
          <w:rFonts w:ascii="Times New Roman" w:hAnsi="Times New Roman" w:cs="Times New Roman"/>
          <w:sz w:val="28"/>
          <w:szCs w:val="28"/>
        </w:rPr>
        <w:t>предложения Главы муниципального образования Озерненского городского поселения Духовщинского района Смоленской области     о выборе общественной территории подлежащей благоустройству в 20</w:t>
      </w:r>
      <w:r w:rsidR="00E1090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944">
        <w:rPr>
          <w:rFonts w:ascii="Times New Roman" w:hAnsi="Times New Roman" w:cs="Times New Roman"/>
          <w:sz w:val="28"/>
          <w:szCs w:val="28"/>
        </w:rPr>
        <w:t>г. и утверждению дизайн-проекта.</w:t>
      </w:r>
    </w:p>
    <w:p w:rsidR="00AE6944" w:rsidRDefault="00AE6944" w:rsidP="00911B98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 Тихонову Оксану Викторовну:</w:t>
      </w:r>
    </w:p>
    <w:p w:rsidR="00AE6944" w:rsidRDefault="00AE6944" w:rsidP="00AE6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B7FF6"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FF6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 (далее – муниципальная </w:t>
      </w:r>
      <w:r w:rsidR="002B7FF6">
        <w:rPr>
          <w:rFonts w:ascii="Times New Roman" w:hAnsi="Times New Roman" w:cs="Times New Roman"/>
          <w:sz w:val="28"/>
          <w:szCs w:val="28"/>
        </w:rPr>
        <w:t>программа)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1090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FF6">
        <w:rPr>
          <w:rFonts w:ascii="Times New Roman" w:hAnsi="Times New Roman" w:cs="Times New Roman"/>
          <w:sz w:val="28"/>
          <w:szCs w:val="28"/>
        </w:rPr>
        <w:t>году продолжается</w:t>
      </w:r>
      <w:r>
        <w:rPr>
          <w:rFonts w:ascii="Times New Roman" w:hAnsi="Times New Roman" w:cs="Times New Roman"/>
          <w:sz w:val="28"/>
          <w:szCs w:val="28"/>
        </w:rPr>
        <w:t>. В связи с изменениями, вносимые в нормативные акты, 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B98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актуализации.</w:t>
      </w:r>
    </w:p>
    <w:p w:rsidR="00AE6944" w:rsidRDefault="00E1090D" w:rsidP="00DD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августа прошли общественные обсуждения, на которых было принято решение благоустроить в 2022 года территорию поселкового стадиона. </w:t>
      </w:r>
    </w:p>
    <w:p w:rsidR="00AE6944" w:rsidRDefault="00AE6944" w:rsidP="00AE6944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EE8">
        <w:rPr>
          <w:rFonts w:ascii="Times New Roman" w:hAnsi="Times New Roman" w:cs="Times New Roman"/>
          <w:sz w:val="28"/>
          <w:szCs w:val="28"/>
        </w:rPr>
        <w:t>Предлагаю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Голосовали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1B98">
        <w:rPr>
          <w:rFonts w:ascii="Times New Roman" w:hAnsi="Times New Roman" w:cs="Times New Roman"/>
          <w:sz w:val="28"/>
          <w:szCs w:val="28"/>
        </w:rPr>
        <w:t>за -</w:t>
      </w:r>
      <w:r w:rsidR="00E1090D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1002">
        <w:rPr>
          <w:rFonts w:ascii="Times New Roman" w:hAnsi="Times New Roman" w:cs="Times New Roman"/>
          <w:sz w:val="28"/>
          <w:szCs w:val="28"/>
        </w:rPr>
        <w:t>против -</w:t>
      </w:r>
      <w:r>
        <w:rPr>
          <w:rFonts w:ascii="Times New Roman" w:hAnsi="Times New Roman" w:cs="Times New Roman"/>
          <w:sz w:val="28"/>
          <w:szCs w:val="28"/>
        </w:rPr>
        <w:t xml:space="preserve"> 0, воздержались - 0  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Тихонову Оксану Викторовну:</w:t>
      </w:r>
    </w:p>
    <w:p w:rsidR="00A83EE8" w:rsidRDefault="00AE6944" w:rsidP="00A83EE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83EE8">
        <w:rPr>
          <w:rFonts w:ascii="Times New Roman" w:hAnsi="Times New Roman" w:cs="Times New Roman"/>
          <w:sz w:val="28"/>
          <w:szCs w:val="28"/>
        </w:rPr>
        <w:t xml:space="preserve">На </w:t>
      </w:r>
      <w:r w:rsidR="00A83EE8" w:rsidRPr="00A83EE8">
        <w:rPr>
          <w:rFonts w:ascii="Times New Roman" w:hAnsi="Times New Roman" w:cs="Times New Roman"/>
          <w:sz w:val="28"/>
          <w:szCs w:val="28"/>
        </w:rPr>
        <w:t>территории Озерненского городского поселения отсутству</w:t>
      </w:r>
      <w:r w:rsidR="00A83EE8">
        <w:rPr>
          <w:rFonts w:ascii="Times New Roman" w:hAnsi="Times New Roman" w:cs="Times New Roman"/>
          <w:sz w:val="28"/>
          <w:szCs w:val="28"/>
        </w:rPr>
        <w:t>ю</w:t>
      </w:r>
      <w:r w:rsidR="00A83EE8" w:rsidRPr="00A83EE8">
        <w:rPr>
          <w:rFonts w:ascii="Times New Roman" w:hAnsi="Times New Roman" w:cs="Times New Roman"/>
          <w:sz w:val="28"/>
          <w:szCs w:val="28"/>
        </w:rPr>
        <w:t>т благоустроенные</w:t>
      </w:r>
      <w:r w:rsidR="00DF786F">
        <w:rPr>
          <w:rFonts w:ascii="Times New Roman" w:hAnsi="Times New Roman" w:cs="Times New Roman"/>
          <w:sz w:val="28"/>
          <w:szCs w:val="28"/>
        </w:rPr>
        <w:t>, комфортные</w:t>
      </w:r>
      <w:r w:rsidR="00A83EE8">
        <w:rPr>
          <w:rFonts w:ascii="Times New Roman" w:hAnsi="Times New Roman" w:cs="Times New Roman"/>
          <w:sz w:val="28"/>
          <w:szCs w:val="28"/>
        </w:rPr>
        <w:t xml:space="preserve"> </w:t>
      </w:r>
      <w:r w:rsidR="00A83EE8" w:rsidRPr="00A83EE8">
        <w:rPr>
          <w:rFonts w:ascii="Times New Roman" w:hAnsi="Times New Roman" w:cs="Times New Roman"/>
          <w:sz w:val="28"/>
          <w:szCs w:val="28"/>
        </w:rPr>
        <w:t>места</w:t>
      </w:r>
      <w:r w:rsidR="00A83EE8">
        <w:rPr>
          <w:rFonts w:ascii="Times New Roman" w:hAnsi="Times New Roman" w:cs="Times New Roman"/>
          <w:sz w:val="28"/>
          <w:szCs w:val="28"/>
        </w:rPr>
        <w:t xml:space="preserve"> </w:t>
      </w:r>
      <w:r w:rsidR="00E1090D">
        <w:rPr>
          <w:rFonts w:ascii="Times New Roman" w:hAnsi="Times New Roman" w:cs="Times New Roman"/>
          <w:sz w:val="28"/>
          <w:szCs w:val="28"/>
        </w:rPr>
        <w:t xml:space="preserve">занятия спортом, игр в футбол и волейбол. </w:t>
      </w:r>
    </w:p>
    <w:p w:rsidR="00AE6944" w:rsidRDefault="00AE6944" w:rsidP="00911B9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090D">
        <w:rPr>
          <w:rFonts w:ascii="Times New Roman" w:hAnsi="Times New Roman" w:cs="Times New Roman"/>
          <w:sz w:val="28"/>
          <w:szCs w:val="28"/>
        </w:rPr>
        <w:t>редлагаю рассмотреть территорию поселкового стадиона</w:t>
      </w:r>
      <w:r w:rsidR="00DF78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Данная территория расположена в центре посёлка, что отлично подходит для доступности территории для всех жителей. Если </w:t>
      </w:r>
      <w:r w:rsidR="001D4DDD">
        <w:rPr>
          <w:rFonts w:ascii="Times New Roman" w:hAnsi="Times New Roman" w:cs="Times New Roman"/>
          <w:sz w:val="28"/>
          <w:szCs w:val="28"/>
        </w:rPr>
        <w:t>модернизировать и благоустроить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1D4DD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D4D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то можно создать </w:t>
      </w:r>
      <w:r w:rsidR="001D4DDD">
        <w:rPr>
          <w:rFonts w:ascii="Times New Roman" w:hAnsi="Times New Roman" w:cs="Times New Roman"/>
          <w:sz w:val="28"/>
          <w:szCs w:val="28"/>
        </w:rPr>
        <w:t>комфортные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90D">
        <w:rPr>
          <w:rFonts w:ascii="Times New Roman" w:hAnsi="Times New Roman" w:cs="Times New Roman"/>
          <w:sz w:val="28"/>
          <w:szCs w:val="28"/>
        </w:rPr>
        <w:t>занятия спортом жителей всех возвратов</w:t>
      </w:r>
      <w:r w:rsidR="001D4D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Данное место станет единственным благоустроенным поселковым </w:t>
      </w:r>
      <w:r w:rsidR="007B1255">
        <w:rPr>
          <w:rFonts w:ascii="Times New Roman" w:hAnsi="Times New Roman" w:cs="Times New Roman"/>
          <w:sz w:val="28"/>
          <w:szCs w:val="28"/>
        </w:rPr>
        <w:t>стадионом</w:t>
      </w:r>
      <w:r w:rsidR="00911B98">
        <w:rPr>
          <w:rFonts w:ascii="Times New Roman" w:hAnsi="Times New Roman" w:cs="Times New Roman"/>
          <w:sz w:val="28"/>
          <w:szCs w:val="28"/>
        </w:rPr>
        <w:t>.</w:t>
      </w:r>
      <w:r w:rsidR="00B1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рассмотреть и утвердить дизайн-проект обустройства поселкового </w:t>
      </w:r>
      <w:r w:rsidR="007B1255">
        <w:rPr>
          <w:rFonts w:ascii="Times New Roman" w:hAnsi="Times New Roman" w:cs="Times New Roman"/>
          <w:sz w:val="28"/>
          <w:szCs w:val="28"/>
        </w:rPr>
        <w:t>стадиона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F786F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F786F" w:rsidRDefault="00DF786F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DF786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Обменявшись мнениями, предложено: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Администратору муниципальной программы включить в адресный перечень общественных территорий, нуждающихся в благоустройстве и подлежащих благоустройству в 20</w:t>
      </w:r>
      <w:r w:rsidR="007B1255">
        <w:rPr>
          <w:rFonts w:ascii="Times New Roman" w:hAnsi="Times New Roman" w:cs="Times New Roman"/>
          <w:sz w:val="28"/>
          <w:szCs w:val="28"/>
        </w:rPr>
        <w:t>22</w:t>
      </w:r>
      <w:r w:rsidR="001D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6502B">
        <w:rPr>
          <w:rFonts w:ascii="Times New Roman" w:hAnsi="Times New Roman" w:cs="Times New Roman"/>
          <w:sz w:val="28"/>
          <w:szCs w:val="28"/>
        </w:rPr>
        <w:t>общественную территорию,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Тихоновой О.В.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Утвердить предоставленный дизайн-проект благоустройства поселкового </w:t>
      </w:r>
      <w:r w:rsidR="007B1255">
        <w:rPr>
          <w:rFonts w:ascii="Times New Roman" w:hAnsi="Times New Roman" w:cs="Times New Roman"/>
          <w:sz w:val="28"/>
          <w:szCs w:val="28"/>
        </w:rPr>
        <w:t>стадиона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Донести до сведения жителей план благоустройства территории путем размещения на официальном сайте Озерненского городского поселения </w:t>
      </w:r>
      <w:r w:rsidR="001D4DDD">
        <w:rPr>
          <w:rFonts w:ascii="Times New Roman" w:hAnsi="Times New Roman" w:cs="Times New Roman"/>
          <w:sz w:val="28"/>
          <w:szCs w:val="28"/>
        </w:rPr>
        <w:t xml:space="preserve">Духовщинского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дизайн-проекта. 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Голосовали</w:t>
      </w:r>
      <w:r>
        <w:rPr>
          <w:rFonts w:ascii="Times New Roman" w:hAnsi="Times New Roman" w:cs="Times New Roman"/>
          <w:sz w:val="28"/>
          <w:szCs w:val="28"/>
        </w:rPr>
        <w:t xml:space="preserve">: за   - </w:t>
      </w:r>
      <w:r w:rsidR="007B12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против - 0, воздержались -   0  </w:t>
      </w:r>
    </w:p>
    <w:p w:rsidR="00AE6944" w:rsidRDefault="00AE6944" w:rsidP="00AE694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AE6944" w:rsidRDefault="00AE6944" w:rsidP="00911B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О.В. Тихонова</w:t>
      </w:r>
    </w:p>
    <w:p w:rsidR="00AE6944" w:rsidRDefault="00AE6944" w:rsidP="00911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98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</w:t>
      </w:r>
    </w:p>
    <w:p w:rsidR="00AE6944" w:rsidRDefault="00911B98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AE6944">
        <w:rPr>
          <w:rFonts w:ascii="Times New Roman" w:hAnsi="Times New Roman" w:cs="Times New Roman"/>
          <w:sz w:val="28"/>
          <w:szCs w:val="28"/>
        </w:rPr>
        <w:t xml:space="preserve">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       _____________________   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7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вела: секретарь комиссии                 </w:t>
      </w:r>
      <w:r w:rsidR="00911B98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r>
        <w:rPr>
          <w:rFonts w:ascii="Times New Roman" w:hAnsi="Times New Roman" w:cs="Times New Roman"/>
          <w:sz w:val="28"/>
          <w:szCs w:val="28"/>
        </w:rPr>
        <w:t>.А.    Панасенкова</w:t>
      </w:r>
    </w:p>
    <w:p w:rsidR="00AE6944" w:rsidRDefault="00AE6944" w:rsidP="00911B98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11B98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944" w:rsidRDefault="00AE6944" w:rsidP="0091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2ADC" w:rsidRDefault="00082545" w:rsidP="00911B98">
      <w:pPr>
        <w:spacing w:line="240" w:lineRule="auto"/>
      </w:pPr>
    </w:p>
    <w:sectPr w:rsidR="00D42ADC" w:rsidSect="00AE6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ECE"/>
    <w:multiLevelType w:val="hybridMultilevel"/>
    <w:tmpl w:val="2E083BC2"/>
    <w:lvl w:ilvl="0" w:tplc="5FB0426A">
      <w:start w:val="1"/>
      <w:numFmt w:val="decimal"/>
      <w:lvlText w:val="%1."/>
      <w:lvlJc w:val="left"/>
      <w:pPr>
        <w:ind w:left="548" w:hanging="360"/>
      </w:pPr>
    </w:lvl>
    <w:lvl w:ilvl="1" w:tplc="04190019">
      <w:start w:val="1"/>
      <w:numFmt w:val="lowerLetter"/>
      <w:lvlText w:val="%2."/>
      <w:lvlJc w:val="left"/>
      <w:pPr>
        <w:ind w:left="1268" w:hanging="360"/>
      </w:pPr>
    </w:lvl>
    <w:lvl w:ilvl="2" w:tplc="0419001B">
      <w:start w:val="1"/>
      <w:numFmt w:val="lowerRoman"/>
      <w:lvlText w:val="%3."/>
      <w:lvlJc w:val="right"/>
      <w:pPr>
        <w:ind w:left="1988" w:hanging="180"/>
      </w:pPr>
    </w:lvl>
    <w:lvl w:ilvl="3" w:tplc="0419000F">
      <w:start w:val="1"/>
      <w:numFmt w:val="decimal"/>
      <w:lvlText w:val="%4."/>
      <w:lvlJc w:val="left"/>
      <w:pPr>
        <w:ind w:left="2708" w:hanging="360"/>
      </w:pPr>
    </w:lvl>
    <w:lvl w:ilvl="4" w:tplc="04190019">
      <w:start w:val="1"/>
      <w:numFmt w:val="lowerLetter"/>
      <w:lvlText w:val="%5."/>
      <w:lvlJc w:val="left"/>
      <w:pPr>
        <w:ind w:left="3428" w:hanging="360"/>
      </w:pPr>
    </w:lvl>
    <w:lvl w:ilvl="5" w:tplc="0419001B">
      <w:start w:val="1"/>
      <w:numFmt w:val="lowerRoman"/>
      <w:lvlText w:val="%6."/>
      <w:lvlJc w:val="right"/>
      <w:pPr>
        <w:ind w:left="4148" w:hanging="180"/>
      </w:pPr>
    </w:lvl>
    <w:lvl w:ilvl="6" w:tplc="0419000F">
      <w:start w:val="1"/>
      <w:numFmt w:val="decimal"/>
      <w:lvlText w:val="%7."/>
      <w:lvlJc w:val="left"/>
      <w:pPr>
        <w:ind w:left="4868" w:hanging="360"/>
      </w:pPr>
    </w:lvl>
    <w:lvl w:ilvl="7" w:tplc="04190019">
      <w:start w:val="1"/>
      <w:numFmt w:val="lowerLetter"/>
      <w:lvlText w:val="%8."/>
      <w:lvlJc w:val="left"/>
      <w:pPr>
        <w:ind w:left="5588" w:hanging="360"/>
      </w:pPr>
    </w:lvl>
    <w:lvl w:ilvl="8" w:tplc="0419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D"/>
    <w:rsid w:val="00082545"/>
    <w:rsid w:val="001D4DDD"/>
    <w:rsid w:val="002B7FF6"/>
    <w:rsid w:val="003127D3"/>
    <w:rsid w:val="003A431D"/>
    <w:rsid w:val="005F22A6"/>
    <w:rsid w:val="006A0CFE"/>
    <w:rsid w:val="007B1255"/>
    <w:rsid w:val="0086502B"/>
    <w:rsid w:val="00911B98"/>
    <w:rsid w:val="009D7C67"/>
    <w:rsid w:val="00A62EDD"/>
    <w:rsid w:val="00A83EE8"/>
    <w:rsid w:val="00AE6944"/>
    <w:rsid w:val="00B131EC"/>
    <w:rsid w:val="00B16F84"/>
    <w:rsid w:val="00DD1002"/>
    <w:rsid w:val="00DF786F"/>
    <w:rsid w:val="00E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F1EC"/>
  <w15:chartTrackingRefBased/>
  <w15:docId w15:val="{41AC9A3F-5B99-4D61-9EE4-5C585DF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44"/>
    <w:pPr>
      <w:ind w:left="720"/>
      <w:contextualSpacing/>
    </w:pPr>
  </w:style>
  <w:style w:type="paragraph" w:customStyle="1" w:styleId="Default">
    <w:name w:val="Default"/>
    <w:rsid w:val="00AE6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2021-08-12T13:50:00Z</cp:lastPrinted>
  <dcterms:created xsi:type="dcterms:W3CDTF">2019-11-07T08:04:00Z</dcterms:created>
  <dcterms:modified xsi:type="dcterms:W3CDTF">2021-08-12T13:51:00Z</dcterms:modified>
</cp:coreProperties>
</file>