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3E" w:rsidRDefault="00143CB6" w:rsidP="005F0162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500" w:type="dxa"/>
        <w:tblInd w:w="52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0"/>
      </w:tblGrid>
      <w:tr w:rsidR="00B3303E" w:rsidTr="00B3303E">
        <w:trPr>
          <w:trHeight w:val="1797"/>
        </w:trPr>
        <w:tc>
          <w:tcPr>
            <w:tcW w:w="4500" w:type="dxa"/>
          </w:tcPr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УТВЕРЖДЕНА:</w:t>
            </w:r>
            <w:proofErr w:type="gramEnd"/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 Администрации Озерненского городского поселения Духовщинского района Смоленской области</w:t>
            </w: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 </w:t>
            </w:r>
            <w:r w:rsidR="00143CB6">
              <w:rPr>
                <w:rFonts w:ascii="Times New Roman CYR" w:hAnsi="Times New Roman CYR" w:cs="Times New Roman CYR"/>
                <w:sz w:val="24"/>
                <w:szCs w:val="24"/>
              </w:rPr>
              <w:t>__.__.201_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г.   №</w:t>
            </w:r>
            <w:r w:rsidR="00143CB6">
              <w:rPr>
                <w:rFonts w:ascii="Times New Roman CYR" w:hAnsi="Times New Roman CYR" w:cs="Times New Roman CYR"/>
                <w:sz w:val="24"/>
                <w:szCs w:val="24"/>
              </w:rPr>
              <w:t>____</w:t>
            </w: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lang w:eastAsia="en-US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1015"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 целевая  программа «Формирование современной городской среды на территории Озерненского городского поселения Духовщинского  района Смоленской области на 2018-2022 годы»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(далее – Муниципальная программа)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реализации  Муниципальной  программы: </w:t>
      </w:r>
      <w:r w:rsidRPr="00691015">
        <w:rPr>
          <w:rFonts w:ascii="Times New Roman CYR" w:hAnsi="Times New Roman CYR" w:cs="Times New Roman CYR"/>
          <w:sz w:val="28"/>
          <w:szCs w:val="28"/>
        </w:rPr>
        <w:t>2018-2022 годы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p w:rsidR="009F5540" w:rsidRPr="005044C7" w:rsidRDefault="009F5540" w:rsidP="009F55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t xml:space="preserve">Паспорт </w:t>
      </w:r>
    </w:p>
    <w:p w:rsidR="00B97AC3" w:rsidRPr="00B3303E" w:rsidRDefault="00B97AC3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t xml:space="preserve"> Муниципальной </w:t>
      </w:r>
      <w:r w:rsidR="009F5540" w:rsidRPr="005044C7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B3303E" w:rsidRPr="00691015">
        <w:rPr>
          <w:rFonts w:ascii="Times New Roman CYR" w:hAnsi="Times New Roman CYR" w:cs="Times New Roman CYR"/>
          <w:b/>
          <w:bCs/>
          <w:sz w:val="28"/>
          <w:szCs w:val="28"/>
        </w:rPr>
        <w:t>«Формирование современной городской среды на территории Озерненского городского поселения Духовщинского  района Смоленской области на 2018-2022 годы»</w:t>
      </w:r>
    </w:p>
    <w:p w:rsidR="009F5540" w:rsidRDefault="00B97AC3" w:rsidP="00B97A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t xml:space="preserve">(далее </w:t>
      </w:r>
      <w:proofErr w:type="gramStart"/>
      <w:r w:rsidRPr="005044C7">
        <w:rPr>
          <w:rFonts w:ascii="Times New Roman" w:hAnsi="Times New Roman"/>
          <w:b/>
          <w:bCs/>
          <w:sz w:val="28"/>
          <w:szCs w:val="28"/>
        </w:rPr>
        <w:t>–</w:t>
      </w:r>
      <w:r w:rsidR="00D957FF">
        <w:rPr>
          <w:rFonts w:ascii="Times New Roman" w:hAnsi="Times New Roman"/>
          <w:b/>
          <w:bCs/>
          <w:sz w:val="28"/>
          <w:szCs w:val="28"/>
        </w:rPr>
        <w:t>М</w:t>
      </w:r>
      <w:proofErr w:type="gramEnd"/>
      <w:r w:rsidR="005044C7">
        <w:rPr>
          <w:rFonts w:ascii="Times New Roman" w:hAnsi="Times New Roman"/>
          <w:b/>
          <w:bCs/>
          <w:sz w:val="28"/>
          <w:szCs w:val="28"/>
        </w:rPr>
        <w:t>униципальная программа)</w:t>
      </w:r>
    </w:p>
    <w:p w:rsidR="009F5540" w:rsidRPr="00CF2A61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51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9"/>
        <w:gridCol w:w="5812"/>
      </w:tblGrid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Ответственн</w:t>
            </w:r>
            <w:r w:rsidR="00D15C7C" w:rsidRPr="00CF2A61">
              <w:rPr>
                <w:rFonts w:ascii="Times New Roman" w:hAnsi="Times New Roman"/>
                <w:sz w:val="28"/>
                <w:szCs w:val="28"/>
              </w:rPr>
              <w:t xml:space="preserve">ые исполнители муниципальной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03E" w:rsidRPr="00B3303E">
              <w:rPr>
                <w:rFonts w:ascii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40" w:rsidRPr="00CF2A61" w:rsidRDefault="00B3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303E">
              <w:rPr>
                <w:rFonts w:ascii="Times New Roman" w:eastAsia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</w:tr>
      <w:tr w:rsidR="009F5540" w:rsidRPr="00CF2A61" w:rsidTr="00294E37">
        <w:trPr>
          <w:trHeight w:val="1249"/>
        </w:trPr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413C6D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540" w:rsidRPr="00CF2A61" w:rsidRDefault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1.</w:t>
            </w:r>
            <w:r w:rsidR="00B97AC3" w:rsidRPr="00CF2A61">
              <w:rPr>
                <w:rFonts w:ascii="Times New Roman" w:hAnsi="Times New Roman"/>
                <w:sz w:val="28"/>
                <w:szCs w:val="28"/>
              </w:rPr>
              <w:t>П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овышение уровня благоустройства </w:t>
            </w:r>
            <w:r w:rsidR="00564B53" w:rsidRPr="00CF2A61"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 территорий  </w:t>
            </w:r>
            <w:r w:rsidR="00B3303E">
              <w:rPr>
                <w:rFonts w:ascii="Times New Roman" w:hAnsi="Times New Roman"/>
                <w:sz w:val="28"/>
                <w:szCs w:val="28"/>
              </w:rPr>
              <w:t xml:space="preserve">Озерненского 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64B53" w:rsidRPr="00CF2A61" w:rsidRDefault="0056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2. Повышение уровня благоустройства общественных территорий</w:t>
            </w:r>
            <w:r w:rsidR="00C475B4" w:rsidRPr="00CF2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03E">
              <w:rPr>
                <w:rFonts w:ascii="Times New Roman" w:hAnsi="Times New Roman"/>
                <w:sz w:val="28"/>
                <w:szCs w:val="28"/>
              </w:rPr>
              <w:t xml:space="preserve">Озерненского </w:t>
            </w:r>
            <w:r w:rsidR="00C475B4" w:rsidRPr="00CF2A61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  района Смоленской области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413C6D" w:rsidRPr="00CF2A61" w:rsidRDefault="00C4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3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 xml:space="preserve">.Повышение уровня вовлеченности заинтересованных  граждан, организаций в реализацию мероприятий по благоустройству территорий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Озерненского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  района Смоленской области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Целевые пок</w:t>
            </w:r>
            <w:r w:rsidR="00B97AC3" w:rsidRPr="00CF2A61">
              <w:rPr>
                <w:rFonts w:ascii="Times New Roman" w:hAnsi="Times New Roman"/>
                <w:sz w:val="28"/>
                <w:szCs w:val="28"/>
              </w:rPr>
              <w:t xml:space="preserve">азатели реализации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дворовых территорий;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дворовых территорий;</w:t>
            </w:r>
          </w:p>
          <w:p w:rsidR="00A83390" w:rsidRPr="00CF2A61" w:rsidRDefault="00A83390" w:rsidP="00A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- 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охват населения благоустроенными дворовыми территориями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проживающего в жилом фонде с благоустроенными дворовыми территориями, от общей численности населения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90F">
              <w:rPr>
                <w:rFonts w:ascii="Times New Roman" w:hAnsi="Times New Roman" w:cs="Times New Roman"/>
                <w:sz w:val="28"/>
                <w:szCs w:val="28"/>
              </w:rPr>
              <w:t>Озерненского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="0049790F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благоустроенных территорий </w:t>
            </w:r>
            <w:r w:rsidRPr="00CF2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пользования;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территорий общего пользования;</w:t>
            </w:r>
          </w:p>
          <w:p w:rsidR="00A83390" w:rsidRPr="00CF2A61" w:rsidRDefault="009F554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 xml:space="preserve">- доля благоустроенных муниципальных </w:t>
            </w:r>
            <w:r w:rsidR="00A83390" w:rsidRPr="00CF2A61">
              <w:rPr>
                <w:rFonts w:ascii="Times New Roman" w:hAnsi="Times New Roman" w:cs="Times New Roman"/>
                <w:sz w:val="28"/>
                <w:szCs w:val="28"/>
              </w:rPr>
              <w:t>территорий общего пользования;</w:t>
            </w:r>
          </w:p>
          <w:p w:rsidR="00413C6D" w:rsidRPr="00CF2A61" w:rsidRDefault="00413C6D" w:rsidP="00413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 xml:space="preserve">- трудовое участие в выполнении работ по благоустройству дворовых территорий заинтересованных лиц;  </w:t>
            </w:r>
          </w:p>
          <w:p w:rsidR="00092960" w:rsidRPr="00CF2A61" w:rsidRDefault="00413C6D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- доля финансового участия в выполнении дополнительного перечня работ по благоустройству дворовых территорий</w:t>
            </w:r>
            <w:r w:rsidR="00701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заинтересованных лиц</w:t>
            </w:r>
            <w:r w:rsidR="00E507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5540" w:rsidRPr="00CF2A61" w:rsidRDefault="00D63700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2018-2022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5540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2F1E24" w:rsidRPr="00CF2A61" w:rsidRDefault="002F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Уточняются  ежегодно по мере поступления  лимитов бюджетных  </w:t>
            </w:r>
          </w:p>
          <w:p w:rsidR="009F5540" w:rsidRPr="00CF2A61" w:rsidRDefault="002F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ассигнований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E2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 составляет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рублей,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  <w:p w:rsidR="004A08E2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бюджета–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рублей; </w:t>
            </w:r>
          </w:p>
          <w:p w:rsidR="004A08E2" w:rsidRPr="00F925B8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бюджета  –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рублей;      </w:t>
            </w:r>
          </w:p>
          <w:p w:rsidR="004A08E2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</w:t>
            </w:r>
            <w:r w:rsidR="0049790F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Озерненского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   поселения </w:t>
            </w:r>
            <w:r w:rsidR="0049790F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   </w:t>
            </w:r>
            <w:r w:rsidR="002C347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2C347B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2C3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рублей;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4A08E2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внебюджетные источники –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2C3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C83BD3" w:rsidRDefault="004A08E2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 по годам реализации:</w:t>
            </w:r>
          </w:p>
          <w:p w:rsidR="004A08E2" w:rsidRPr="00C83BD3" w:rsidRDefault="00C83BD3" w:rsidP="00C83BD3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2018 год  всего  - </w:t>
            </w:r>
            <w:r w:rsidR="00143C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</w:t>
            </w:r>
          </w:p>
          <w:p w:rsidR="00C83BD3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C83BD3" w:rsidRPr="00F925B8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бюджета  –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C83BD3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</w:t>
            </w:r>
            <w:r w:rsidR="0049790F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Озерненского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   поселения </w:t>
            </w:r>
            <w:r w:rsidR="0049790F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A65741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65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  <w:r w:rsidR="00A65741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C83BD3" w:rsidRPr="00F925B8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-внебюджетные</w:t>
            </w:r>
            <w:r w:rsidR="00A65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A65741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65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  <w:r w:rsidR="00A65741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4A08E2" w:rsidRPr="00F925B8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5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том числе 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мероприятиям</w:t>
            </w:r>
            <w:r w:rsidRPr="00F925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A08E2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4E0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воровы</w:t>
            </w:r>
            <w:r w:rsidR="004E044E">
              <w:rPr>
                <w:rFonts w:ascii="Times New Roman" w:eastAsia="Times New Roman" w:hAnsi="Times New Roman" w:cs="Times New Roman"/>
                <w:sz w:val="28"/>
                <w:szCs w:val="28"/>
              </w:rPr>
              <w:t>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4A08E2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 источникам:</w:t>
            </w:r>
          </w:p>
          <w:p w:rsidR="004A08E2" w:rsidRPr="00115843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федерального бюджета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 </w:t>
            </w:r>
          </w:p>
          <w:p w:rsidR="004A08E2" w:rsidRPr="00F925B8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областного </w:t>
            </w:r>
            <w:proofErr w:type="spellStart"/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рублей;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08E2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бюджета </w:t>
            </w:r>
            <w:r w:rsidR="00497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Озерненского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4A08E2" w:rsidRPr="00115843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поселения </w:t>
            </w:r>
            <w:r w:rsidR="0049790F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</w:t>
            </w:r>
            <w:r w:rsidR="00794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–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="00794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="00794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4A08E2" w:rsidRPr="00F925B8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</w:t>
            </w:r>
            <w:r w:rsidR="007944EF"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794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4A08E2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4E044E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мест массового посещения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4A08E2" w:rsidRPr="00841B48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 источникам:</w:t>
            </w:r>
          </w:p>
          <w:p w:rsidR="004A08E2" w:rsidRPr="00115843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средства федерального бюджета</w:t>
            </w:r>
            <w:r w:rsidR="00794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 </w:t>
            </w:r>
          </w:p>
          <w:p w:rsidR="004A08E2" w:rsidRPr="00F925B8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08E2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бюджета </w:t>
            </w:r>
            <w:r w:rsidR="00497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Озерненского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4A08E2" w:rsidRDefault="004A08E2" w:rsidP="004A08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поселения </w:t>
            </w:r>
            <w:r w:rsidR="0049790F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</w:p>
          <w:p w:rsidR="00C83BD3" w:rsidRDefault="004A08E2" w:rsidP="004A08E2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области 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  <w:p w:rsidR="00F47F8C" w:rsidRPr="00C83BD3" w:rsidRDefault="00C83BD3" w:rsidP="00F47F8C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 всего 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3C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</w:t>
            </w:r>
            <w:r w:rsidR="00F47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7F8C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бюджета  –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района Смоленской области 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F47F8C" w:rsidRPr="00F925B8" w:rsidRDefault="00143CB6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  <w:r w:rsidR="00F47F8C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5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том числе 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мероприятиям</w:t>
            </w:r>
            <w:r w:rsidRPr="00F925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Благоустройство дворовых территорий  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 источникам:</w:t>
            </w:r>
          </w:p>
          <w:p w:rsidR="00F47F8C" w:rsidRPr="00115843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федерального бюджета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рублей;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бюджета Озерненского  городского</w:t>
            </w:r>
          </w:p>
          <w:p w:rsidR="00F47F8C" w:rsidRPr="00115843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поселения Духовщинского района Смоленской области – 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                                                                                   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2.Обустройство мест массового посещения граждан           </w:t>
            </w:r>
          </w:p>
          <w:p w:rsidR="00F47F8C" w:rsidRPr="00841B4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 источникам:</w:t>
            </w:r>
          </w:p>
          <w:p w:rsidR="00F47F8C" w:rsidRPr="00115843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средства федерального бюджета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бюджета Озерненского  городского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поселения Духовщинского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</w:p>
          <w:p w:rsidR="00F47F8C" w:rsidRDefault="00F47F8C" w:rsidP="00F47F8C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области 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  <w:p w:rsidR="00F47F8C" w:rsidRPr="00C83BD3" w:rsidRDefault="00BA68C8" w:rsidP="00F47F8C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 всего</w:t>
            </w:r>
            <w:proofErr w:type="gramStart"/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 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47F8C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3C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</w:t>
            </w:r>
            <w:r w:rsidR="00F47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End"/>
            <w:r w:rsidR="00F47F8C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-средства федерального бюджета –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бюджета  –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5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том числе 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мероприятиям</w:t>
            </w:r>
            <w:r w:rsidRPr="00F925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Благоустройство дворовых территорий  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 источникам:</w:t>
            </w:r>
          </w:p>
          <w:p w:rsidR="00F47F8C" w:rsidRPr="00115843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федерального бюджета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областного </w:t>
            </w:r>
            <w:proofErr w:type="spellStart"/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рублей;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бюджета Озерненского  городского</w:t>
            </w:r>
          </w:p>
          <w:p w:rsidR="00F47F8C" w:rsidRPr="00115843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поселения Духовщинского района Смоленской области –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                                                                                  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2.Обустройство мест массового посещения граждан           </w:t>
            </w:r>
          </w:p>
          <w:p w:rsidR="00F47F8C" w:rsidRPr="00841B4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 источникам:</w:t>
            </w:r>
          </w:p>
          <w:p w:rsidR="00F47F8C" w:rsidRPr="00115843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средства федерального бюджета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бюджета Озерненского  городского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поселения Духовщинского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</w:p>
          <w:p w:rsidR="00BA68C8" w:rsidRDefault="00F47F8C" w:rsidP="00F47F8C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области 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  <w:p w:rsidR="00F47F8C" w:rsidRPr="00C83BD3" w:rsidRDefault="00BA68C8" w:rsidP="00F47F8C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 всего  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47F8C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</w:t>
            </w:r>
            <w:r w:rsidR="00F47F8C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бюджета  –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F47F8C" w:rsidRPr="00F925B8" w:rsidRDefault="00143CB6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  <w:r w:rsidR="00F47F8C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5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том числе 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мероприятиям</w:t>
            </w:r>
            <w:r w:rsidRPr="00F925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Благоустройство дворовых территорий  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 источникам:</w:t>
            </w:r>
          </w:p>
          <w:p w:rsidR="00F47F8C" w:rsidRPr="00115843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федерального бюджета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рублей;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бюджета Озерненского  городского</w:t>
            </w:r>
          </w:p>
          <w:p w:rsidR="00F47F8C" w:rsidRPr="00115843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поселения Духовщинского района Смоленской области –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                                                                                  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2.Обустройство мест массового посещения граждан           </w:t>
            </w:r>
          </w:p>
          <w:p w:rsidR="00F47F8C" w:rsidRPr="00841B4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 источникам:</w:t>
            </w:r>
          </w:p>
          <w:p w:rsidR="00F47F8C" w:rsidRPr="00115843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средства федерального бюджета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бюджета Озерненского  городского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поселения Духовщинского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</w:p>
          <w:p w:rsidR="00BA68C8" w:rsidRDefault="00F47F8C" w:rsidP="00F47F8C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области 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  <w:p w:rsidR="00F47F8C" w:rsidRPr="00C83BD3" w:rsidRDefault="00BA68C8" w:rsidP="00F47F8C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2022 </w:t>
            </w:r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 всего 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47F8C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3C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</w:t>
            </w:r>
            <w:r w:rsidR="00F47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7F8C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бюджета  –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района Смоленской области 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F47F8C" w:rsidRPr="00F925B8" w:rsidRDefault="00143CB6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  <w:r w:rsidR="00F47F8C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5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том числе 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мероприятиям</w:t>
            </w:r>
            <w:r w:rsidRPr="00F925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Благоустройство дворовых территорий   </w:t>
            </w:r>
          </w:p>
          <w:p w:rsidR="00F47F8C" w:rsidRPr="00115843" w:rsidRDefault="00F47F8C" w:rsidP="00143CB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 источникам: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рублей;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бюджета Озерненского  городского</w:t>
            </w:r>
          </w:p>
          <w:p w:rsidR="00F47F8C" w:rsidRPr="00115843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поселения Духовщинского района Смоленской области –</w:t>
            </w:r>
            <w:proofErr w:type="spellStart"/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                                                                                   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2.Обустройство мест массового посещения граждан           </w:t>
            </w:r>
          </w:p>
          <w:p w:rsidR="00F47F8C" w:rsidRPr="00841B4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 источникам:</w:t>
            </w:r>
          </w:p>
          <w:p w:rsidR="00F47F8C" w:rsidRPr="00115843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средства федерального бюджета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 </w:t>
            </w:r>
          </w:p>
          <w:p w:rsidR="00F47F8C" w:rsidRPr="00F925B8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областного </w:t>
            </w:r>
            <w:proofErr w:type="spellStart"/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</w:t>
            </w:r>
            <w:r w:rsidRPr="0011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бюджета Озерненского  городского</w:t>
            </w:r>
          </w:p>
          <w:p w:rsidR="00F47F8C" w:rsidRDefault="00F47F8C" w:rsidP="00F47F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поселения Духовщинского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</w:p>
          <w:p w:rsidR="00F47F8C" w:rsidRDefault="00F47F8C" w:rsidP="00F47F8C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области  </w:t>
            </w:r>
            <w:r w:rsidR="00143C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  <w:r w:rsidR="00BA68C8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5540" w:rsidRPr="00CF2A61" w:rsidRDefault="009F5540" w:rsidP="00F47F8C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9F5540" w:rsidRPr="00BE70F2" w:rsidRDefault="00963CBC" w:rsidP="00963CB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0F2">
        <w:rPr>
          <w:rFonts w:ascii="Times New Roman" w:hAnsi="Times New Roman"/>
          <w:b/>
          <w:bCs/>
          <w:sz w:val="28"/>
          <w:szCs w:val="28"/>
        </w:rPr>
        <w:t>Общая х</w:t>
      </w:r>
      <w:r w:rsidR="009F5540" w:rsidRPr="00BE70F2">
        <w:rPr>
          <w:rFonts w:ascii="Times New Roman" w:hAnsi="Times New Roman"/>
          <w:b/>
          <w:bCs/>
          <w:sz w:val="28"/>
          <w:szCs w:val="28"/>
        </w:rPr>
        <w:t xml:space="preserve">арактеристика </w:t>
      </w:r>
      <w:r w:rsidR="00150FD9" w:rsidRPr="00BE70F2">
        <w:rPr>
          <w:rFonts w:ascii="Times New Roman" w:hAnsi="Times New Roman"/>
          <w:b/>
          <w:bCs/>
          <w:sz w:val="28"/>
          <w:szCs w:val="28"/>
        </w:rPr>
        <w:t xml:space="preserve"> социал</w:t>
      </w:r>
      <w:r w:rsidR="00D957FF">
        <w:rPr>
          <w:rFonts w:ascii="Times New Roman" w:hAnsi="Times New Roman"/>
          <w:b/>
          <w:bCs/>
          <w:sz w:val="28"/>
          <w:szCs w:val="28"/>
        </w:rPr>
        <w:t>ьно-экономической  реализации  М</w:t>
      </w:r>
      <w:r w:rsidR="00150FD9" w:rsidRPr="00BE70F2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7E6C11" w:rsidRPr="006743A7" w:rsidRDefault="007E6C11" w:rsidP="0025589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A51">
        <w:rPr>
          <w:rFonts w:ascii="Times New Roman" w:hAnsi="Times New Roman" w:cs="Times New Roman"/>
          <w:sz w:val="28"/>
          <w:szCs w:val="28"/>
        </w:rPr>
        <w:t>Благоустройство дворовых территорий</w:t>
      </w:r>
      <w:r w:rsidRPr="00621A51">
        <w:rPr>
          <w:sz w:val="28"/>
          <w:szCs w:val="28"/>
        </w:rPr>
        <w:t xml:space="preserve"> и </w:t>
      </w:r>
      <w:r w:rsidRPr="00621A51"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 w:rsidRPr="00621A5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357BF6">
        <w:rPr>
          <w:rFonts w:ascii="Times New Roman" w:hAnsi="Times New Roman" w:cs="Times New Roman"/>
          <w:sz w:val="28"/>
          <w:szCs w:val="28"/>
        </w:rPr>
        <w:t>Духовщинского</w:t>
      </w:r>
      <w:r w:rsidRPr="00621A51">
        <w:rPr>
          <w:rFonts w:ascii="Times New Roman" w:hAnsi="Times New Roman" w:cs="Times New Roman"/>
          <w:sz w:val="28"/>
          <w:szCs w:val="28"/>
        </w:rPr>
        <w:t xml:space="preserve"> района  Смоленской области необходимо для создания безопасной, удобной и привлекательной среды 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357BF6">
        <w:rPr>
          <w:rFonts w:ascii="Times New Roman" w:hAnsi="Times New Roman" w:cs="Times New Roman"/>
          <w:sz w:val="28"/>
          <w:szCs w:val="28"/>
        </w:rPr>
        <w:t>Духовщинского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>
        <w:rPr>
          <w:sz w:val="28"/>
          <w:szCs w:val="28"/>
        </w:rPr>
        <w:t xml:space="preserve"> </w:t>
      </w:r>
      <w:r w:rsidR="006743A7" w:rsidRPr="006743A7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6743A7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357BF6">
        <w:rPr>
          <w:rFonts w:ascii="Times New Roman" w:hAnsi="Times New Roman" w:cs="Times New Roman"/>
          <w:color w:val="000000"/>
          <w:sz w:val="28"/>
          <w:szCs w:val="28"/>
        </w:rPr>
        <w:t>Озерненское</w:t>
      </w:r>
      <w:r w:rsidR="006743A7" w:rsidRPr="006743A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поселение).</w:t>
      </w:r>
    </w:p>
    <w:p w:rsidR="00963CBC" w:rsidRDefault="0025589C" w:rsidP="0025589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63CBC">
        <w:rPr>
          <w:sz w:val="28"/>
          <w:szCs w:val="28"/>
        </w:rPr>
        <w:t xml:space="preserve">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</w:t>
      </w:r>
      <w:r w:rsidR="00357BF6">
        <w:rPr>
          <w:sz w:val="28"/>
          <w:szCs w:val="28"/>
        </w:rPr>
        <w:t>Озерненского</w:t>
      </w:r>
      <w:r w:rsidR="00963CBC">
        <w:rPr>
          <w:sz w:val="28"/>
          <w:szCs w:val="28"/>
        </w:rPr>
        <w:t xml:space="preserve"> городского поселения</w:t>
      </w:r>
      <w:proofErr w:type="gramStart"/>
      <w:r w:rsidR="00963CBC">
        <w:rPr>
          <w:sz w:val="28"/>
          <w:szCs w:val="28"/>
        </w:rPr>
        <w:t xml:space="preserve"> </w:t>
      </w:r>
      <w:r w:rsidR="005B1FE9">
        <w:rPr>
          <w:sz w:val="28"/>
          <w:szCs w:val="28"/>
        </w:rPr>
        <w:t>.</w:t>
      </w:r>
      <w:proofErr w:type="gramEnd"/>
    </w:p>
    <w:p w:rsidR="00963CBC" w:rsidRDefault="00963CBC" w:rsidP="0025589C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сектора благоустройства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3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Озерненском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городском поселении </w:t>
      </w:r>
      <w:r>
        <w:rPr>
          <w:rFonts w:ascii="Times New Roman" w:hAnsi="Times New Roman" w:cs="Times New Roman"/>
          <w:sz w:val="28"/>
          <w:szCs w:val="28"/>
        </w:rPr>
        <w:t>проводилась целенаправленная работа по благоустройству дворовых территорий и территорий общего пользования,  но,  не смотря на это,  имеются территории общего пользования (проезды, центральные улицы, площади, скверы, парки и т.д.) и дворовые территории, благоустройство которых не отвечает современным требованиям, предъявляемым к местам  проживания граждан, установленным нормами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Градостроительного и Жилищного кодексов Российской Федерации.</w:t>
      </w:r>
    </w:p>
    <w:p w:rsidR="00963CBC" w:rsidRDefault="00963CBC" w:rsidP="0025589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 </w:t>
      </w:r>
      <w:r w:rsidR="00357BF6">
        <w:rPr>
          <w:color w:val="auto"/>
          <w:sz w:val="28"/>
          <w:szCs w:val="28"/>
        </w:rPr>
        <w:t>Озерненского</w:t>
      </w:r>
      <w:r>
        <w:rPr>
          <w:color w:val="auto"/>
          <w:sz w:val="28"/>
          <w:szCs w:val="28"/>
        </w:rPr>
        <w:t xml:space="preserve"> городского поселения являются: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городских территориях;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количество малых архитектурных форм на дворовых и городских территориях;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озеленение дворовых и городских территорий;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изнашивание покрытий дворовых проездов и тротуаров,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освещение отдельных дворовых и городских территорий,  и т.д. </w:t>
      </w:r>
    </w:p>
    <w:p w:rsidR="00A07E79" w:rsidRDefault="00963CBC" w:rsidP="0025589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не в полной мере городская среда приспособлена к условиям доступности для инвалидов всех категорий и маломобильных групп населения. </w:t>
      </w:r>
      <w:r w:rsidR="00A07E79">
        <w:rPr>
          <w:color w:val="auto"/>
          <w:sz w:val="28"/>
          <w:szCs w:val="28"/>
        </w:rPr>
        <w:t xml:space="preserve"> </w:t>
      </w:r>
    </w:p>
    <w:p w:rsidR="00A07E79" w:rsidRDefault="00A07E79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 мероприятия, направленные на поддержание уровня комфортности проживания граждан.</w:t>
      </w:r>
    </w:p>
    <w:p w:rsidR="00A07E79" w:rsidRDefault="00A07E79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Износу  объектов благоустройства также способствует увеличение интенсивности эксплуатационного воздействия.</w:t>
      </w:r>
    </w:p>
    <w:p w:rsidR="00A07E79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Значительной проблемой благоустройства является  негативное, небрежное отношение жителей к элементам  благоустройства, низкий уровень культуры поведения в общественных местах, на улицах и во дворах.</w:t>
      </w:r>
    </w:p>
    <w:p w:rsidR="0025589C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решению проблем благоустройства дворовых территорий и мест  массового посещения  граждан необходим программно-целевой подход, так как без </w:t>
      </w:r>
      <w:r>
        <w:rPr>
          <w:color w:val="auto"/>
          <w:sz w:val="28"/>
          <w:szCs w:val="28"/>
        </w:rPr>
        <w:lastRenderedPageBreak/>
        <w:t>комплексной  системы благоустройства  невозможно  добиться  каких-либо значимых результатов в обеспечении комфортных условий для деятельности и отдыха жителей.</w:t>
      </w:r>
    </w:p>
    <w:p w:rsidR="0025589C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Эти проблемы не могут быть решены в пределах одного финансового года, поскольку требуют  значительных бюджетных расходов.</w:t>
      </w:r>
    </w:p>
    <w:p w:rsidR="00B47A9F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их  решения требуется участие не только органов местного самоуправления муниципальных образований Смоленской области, но и государственных органной  Смоленской области, а также организаций различных форм собственности, </w:t>
      </w:r>
      <w:r w:rsidR="00B47A9F">
        <w:rPr>
          <w:color w:val="auto"/>
          <w:sz w:val="28"/>
          <w:szCs w:val="28"/>
        </w:rPr>
        <w:tab/>
      </w:r>
    </w:p>
    <w:p w:rsidR="00B47A9F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Применение программного метода позволит:</w:t>
      </w:r>
    </w:p>
    <w:p w:rsidR="0025589C" w:rsidRDefault="00B47A9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запустить реализацию механизма поддержки мероприятий по благоустройству, инициированных гражданами;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запустить механизм финансового и трудового участия граждан и организаций в реализации мероприятий по благоустройству;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сформировать инструменты общественного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реализацией мероприятий по благоустройству терри</w:t>
      </w:r>
      <w:r w:rsidR="00E15E64">
        <w:rPr>
          <w:color w:val="auto"/>
          <w:sz w:val="28"/>
          <w:szCs w:val="28"/>
        </w:rPr>
        <w:t xml:space="preserve">торий </w:t>
      </w:r>
      <w:r w:rsidR="00357BF6">
        <w:rPr>
          <w:color w:val="auto"/>
          <w:sz w:val="28"/>
          <w:szCs w:val="28"/>
        </w:rPr>
        <w:t>Озерненского</w:t>
      </w:r>
      <w:r w:rsidR="00E15E64">
        <w:rPr>
          <w:color w:val="auto"/>
          <w:sz w:val="28"/>
          <w:szCs w:val="28"/>
        </w:rPr>
        <w:t xml:space="preserve"> городского поселения.</w:t>
      </w:r>
    </w:p>
    <w:p w:rsidR="007050D9" w:rsidRDefault="007050D9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мероприятий  по благоустройству  дворовых территорий и территорий общего пользования</w:t>
      </w:r>
      <w:r w:rsidR="006E1176">
        <w:rPr>
          <w:sz w:val="28"/>
          <w:szCs w:val="28"/>
        </w:rPr>
        <w:t xml:space="preserve"> позволит:</w:t>
      </w:r>
    </w:p>
    <w:p w:rsidR="006E1176" w:rsidRDefault="006E1176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117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и поддерживать функционально, экологически и эстетически организованную  городскую  среду;</w:t>
      </w:r>
    </w:p>
    <w:p w:rsidR="006E1176" w:rsidRDefault="006E1176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1176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улучшить  содержание  и  безопасность дворовых территорий,</w:t>
      </w:r>
      <w:r w:rsidRPr="006E1176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 кварталов, общественных территорий.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963CBC" w:rsidRDefault="009F5540" w:rsidP="00963CB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3CBC">
        <w:rPr>
          <w:rFonts w:ascii="Times New Roman" w:hAnsi="Times New Roman"/>
          <w:b/>
          <w:sz w:val="28"/>
          <w:szCs w:val="28"/>
        </w:rPr>
        <w:t>Характеристика</w:t>
      </w:r>
      <w:r w:rsidR="00FA4F6E">
        <w:rPr>
          <w:rFonts w:ascii="Times New Roman" w:hAnsi="Times New Roman"/>
          <w:b/>
          <w:sz w:val="28"/>
          <w:szCs w:val="28"/>
        </w:rPr>
        <w:t xml:space="preserve"> </w:t>
      </w:r>
      <w:r w:rsidR="003E6DE2">
        <w:rPr>
          <w:rFonts w:ascii="Times New Roman" w:hAnsi="Times New Roman"/>
          <w:b/>
          <w:bCs/>
          <w:sz w:val="28"/>
          <w:szCs w:val="28"/>
        </w:rPr>
        <w:t xml:space="preserve">текущего состояния </w:t>
      </w:r>
      <w:r w:rsidRPr="00963CBC">
        <w:rPr>
          <w:rFonts w:ascii="Times New Roman" w:hAnsi="Times New Roman"/>
          <w:b/>
          <w:bCs/>
          <w:sz w:val="28"/>
          <w:szCs w:val="28"/>
        </w:rPr>
        <w:t>сферы благоустройства дворовых территорий</w:t>
      </w:r>
    </w:p>
    <w:p w:rsidR="00963CBC" w:rsidRPr="00963CBC" w:rsidRDefault="00963CBC" w:rsidP="00963C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BA65D1" w:rsidRPr="00BA65D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855139">
        <w:rPr>
          <w:rFonts w:ascii="Times New Roman" w:hAnsi="Times New Roman"/>
          <w:sz w:val="28"/>
          <w:szCs w:val="28"/>
        </w:rPr>
        <w:t>расположено  3</w:t>
      </w:r>
      <w:r w:rsidR="00BA65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многоквартирных жилых домов. Основная часть домов построена от </w:t>
      </w:r>
      <w:r w:rsidR="00BA65D1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BA65D1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лет назад.</w:t>
      </w:r>
    </w:p>
    <w:p w:rsidR="002B3CFE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большинства дворов жилищного фонда на территории </w:t>
      </w:r>
      <w:r w:rsidR="00BA65D1" w:rsidRPr="00BA65D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на сегодняшний день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</w:t>
      </w:r>
    </w:p>
    <w:p w:rsidR="002B3CFE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</w:t>
      </w:r>
      <w:r w:rsidR="00BA65D1">
        <w:rPr>
          <w:rFonts w:ascii="Times New Roman" w:hAnsi="Times New Roman"/>
          <w:sz w:val="28"/>
          <w:szCs w:val="28"/>
        </w:rPr>
        <w:t xml:space="preserve">мента массовой застройки поселка Озерный </w:t>
      </w:r>
      <w:r>
        <w:rPr>
          <w:rFonts w:ascii="Times New Roman" w:hAnsi="Times New Roman"/>
          <w:sz w:val="28"/>
          <w:szCs w:val="28"/>
        </w:rPr>
        <w:t>многоквартирными домами истек;</w:t>
      </w:r>
      <w:r w:rsidR="009F5540">
        <w:rPr>
          <w:rFonts w:ascii="Times New Roman" w:hAnsi="Times New Roman"/>
          <w:sz w:val="28"/>
          <w:szCs w:val="28"/>
        </w:rPr>
        <w:t xml:space="preserve"> </w:t>
      </w:r>
    </w:p>
    <w:p w:rsidR="002B3CFE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практически не производятся работы по озеленению дворовых территорий, малое количество парковок для в</w:t>
      </w:r>
      <w:r>
        <w:rPr>
          <w:rFonts w:ascii="Times New Roman" w:hAnsi="Times New Roman"/>
          <w:sz w:val="28"/>
          <w:szCs w:val="28"/>
        </w:rPr>
        <w:t>ременного хранения автомобилей;</w:t>
      </w:r>
    </w:p>
    <w:p w:rsidR="009F5540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недостаточно оборудованных детских и спортивных площадок.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Существующее положение обусловлено рядом факторов, таких как: 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существующей застройки  жилых кварталов современным градостроительным нормам;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новых современных требований к благоустройству и содержанию территорий;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недостаточное финансирование программных мероприятий в предыдущие годы;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устройству парковок для временного хранения автомобилей.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Комплексное благоустройство дворовых территорий и мест массового посещения граждан позволит поддержать их в надлежащем состоянии, повысить уровень благоустройства, выполнить архитектурно-планировочную организацию территории, обеспечить благоприятные условия отдыха и жизни жителей. </w:t>
      </w:r>
    </w:p>
    <w:p w:rsidR="00A379C7" w:rsidRPr="00D051B7" w:rsidRDefault="00A379C7" w:rsidP="00A379C7">
      <w:pPr>
        <w:pStyle w:val="Default"/>
        <w:jc w:val="both"/>
        <w:rPr>
          <w:color w:val="auto"/>
          <w:sz w:val="28"/>
          <w:szCs w:val="28"/>
        </w:rPr>
      </w:pPr>
      <w:r w:rsidRPr="00D051B7">
        <w:rPr>
          <w:color w:val="auto"/>
          <w:sz w:val="28"/>
          <w:szCs w:val="28"/>
        </w:rPr>
        <w:t xml:space="preserve">           </w:t>
      </w:r>
      <w:r w:rsidR="00D051B7" w:rsidRPr="00D051B7">
        <w:rPr>
          <w:color w:val="auto"/>
          <w:sz w:val="28"/>
          <w:szCs w:val="28"/>
        </w:rPr>
        <w:t>О</w:t>
      </w:r>
      <w:r w:rsidRPr="00D051B7">
        <w:rPr>
          <w:color w:val="auto"/>
          <w:sz w:val="28"/>
          <w:szCs w:val="28"/>
        </w:rPr>
        <w:t>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</w:t>
      </w:r>
    </w:p>
    <w:p w:rsidR="00A379C7" w:rsidRPr="00D051B7" w:rsidRDefault="00A379C7" w:rsidP="00A379C7">
      <w:pPr>
        <w:pStyle w:val="Default"/>
        <w:jc w:val="both"/>
        <w:rPr>
          <w:sz w:val="28"/>
          <w:szCs w:val="28"/>
        </w:rPr>
      </w:pPr>
      <w:r w:rsidRPr="00D051B7">
        <w:rPr>
          <w:color w:val="auto"/>
          <w:sz w:val="28"/>
          <w:szCs w:val="28"/>
        </w:rPr>
        <w:t xml:space="preserve"> </w:t>
      </w:r>
      <w:r w:rsidRPr="00D051B7">
        <w:rPr>
          <w:sz w:val="28"/>
          <w:szCs w:val="28"/>
        </w:rPr>
        <w:t xml:space="preserve">       В связи с увеличением личных автотранспортных средств, остро встал вопрос о </w:t>
      </w:r>
      <w:r w:rsidR="00D051B7" w:rsidRPr="00D051B7">
        <w:rPr>
          <w:sz w:val="28"/>
          <w:szCs w:val="28"/>
        </w:rPr>
        <w:t>ремонте проезжей части дворовых территорий.</w:t>
      </w:r>
    </w:p>
    <w:p w:rsidR="00A379C7" w:rsidRPr="00D051B7" w:rsidRDefault="00A379C7" w:rsidP="00A379C7">
      <w:pPr>
        <w:pStyle w:val="Default"/>
        <w:jc w:val="both"/>
        <w:rPr>
          <w:sz w:val="28"/>
          <w:szCs w:val="28"/>
        </w:rPr>
      </w:pPr>
      <w:r w:rsidRPr="00D051B7">
        <w:rPr>
          <w:sz w:val="28"/>
          <w:szCs w:val="28"/>
        </w:rPr>
        <w:t xml:space="preserve">      При длительной эксплуатации дорожного покрытия отдельных дворовых территории из </w:t>
      </w:r>
      <w:proofErr w:type="spellStart"/>
      <w:r w:rsidRPr="00D051B7">
        <w:rPr>
          <w:sz w:val="28"/>
          <w:szCs w:val="28"/>
        </w:rPr>
        <w:t>цементобетона</w:t>
      </w:r>
      <w:proofErr w:type="spellEnd"/>
      <w:r w:rsidRPr="00D051B7">
        <w:rPr>
          <w:sz w:val="28"/>
          <w:szCs w:val="28"/>
        </w:rPr>
        <w:t xml:space="preserve"> и асфальтобетона появились дефекты, при которых дальнейшая эксплуатация дорожного покрытия затруднена, а на отдельных участках недопустима. Ряд дворовых территорий имеет уровень освещенности  ниже допустимого или освещение </w:t>
      </w:r>
      <w:r w:rsidR="000810A9" w:rsidRPr="00D051B7">
        <w:rPr>
          <w:sz w:val="28"/>
          <w:szCs w:val="28"/>
        </w:rPr>
        <w:t xml:space="preserve">отсутствует </w:t>
      </w:r>
      <w:r w:rsidRPr="00D051B7">
        <w:rPr>
          <w:sz w:val="28"/>
          <w:szCs w:val="28"/>
        </w:rPr>
        <w:t xml:space="preserve">вообще. </w:t>
      </w:r>
    </w:p>
    <w:p w:rsidR="00A379C7" w:rsidRPr="00D051B7" w:rsidRDefault="00A379C7" w:rsidP="00A3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B7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379C7" w:rsidRPr="00D051B7" w:rsidRDefault="00A379C7" w:rsidP="00A3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B7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обустройства детских, спортивных, игровых площадок, парковочных мест  на сегодня весьма актуальны и не решены в полном объеме в связи с недостаточным финансированием отрасли.</w:t>
      </w:r>
    </w:p>
    <w:p w:rsidR="00A379C7" w:rsidRPr="00D051B7" w:rsidRDefault="00A379C7" w:rsidP="00A37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1B7">
        <w:rPr>
          <w:rFonts w:ascii="Times New Roman" w:hAnsi="Times New Roman"/>
          <w:sz w:val="28"/>
          <w:szCs w:val="28"/>
        </w:rPr>
        <w:t xml:space="preserve">        Принимаемые в последнее время меры по частичному благоустройству дворовых территорий не приводят к </w:t>
      </w:r>
      <w:r w:rsidR="000810A9" w:rsidRPr="00D051B7">
        <w:rPr>
          <w:rFonts w:ascii="Times New Roman" w:hAnsi="Times New Roman"/>
          <w:sz w:val="28"/>
          <w:szCs w:val="28"/>
        </w:rPr>
        <w:t>необходимому</w:t>
      </w:r>
      <w:r w:rsidRPr="00D051B7">
        <w:rPr>
          <w:rFonts w:ascii="Times New Roman" w:hAnsi="Times New Roman"/>
          <w:sz w:val="28"/>
          <w:szCs w:val="28"/>
        </w:rPr>
        <w:t xml:space="preserve"> результату.</w:t>
      </w:r>
    </w:p>
    <w:p w:rsidR="00A379C7" w:rsidRDefault="00A379C7" w:rsidP="00A37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1B7">
        <w:rPr>
          <w:rFonts w:ascii="Times New Roman" w:hAnsi="Times New Roman"/>
          <w:sz w:val="28"/>
          <w:szCs w:val="28"/>
        </w:rPr>
        <w:t xml:space="preserve">      К благоустройству дворовых и внутриквартальных территорий необходим последовательный комплексный подход, который предполагает использование программно-целевых методов.</w:t>
      </w:r>
    </w:p>
    <w:p w:rsidR="00995B16" w:rsidRDefault="00995B16" w:rsidP="00112D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0162" w:rsidRDefault="005F0162" w:rsidP="00112D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0162" w:rsidRDefault="005F0162" w:rsidP="00112D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0162" w:rsidRDefault="005F0162" w:rsidP="00112D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0162" w:rsidRDefault="005F0162" w:rsidP="00112D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2D27" w:rsidRDefault="00D80962" w:rsidP="00B01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D27">
        <w:rPr>
          <w:rFonts w:ascii="Times New Roman" w:hAnsi="Times New Roman" w:cs="Times New Roman"/>
          <w:sz w:val="28"/>
          <w:szCs w:val="28"/>
        </w:rPr>
        <w:t>оказатели, характеризующие</w:t>
      </w:r>
    </w:p>
    <w:p w:rsidR="00112D27" w:rsidRDefault="00112D27" w:rsidP="00B01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содержания дворовых территорий</w:t>
      </w:r>
    </w:p>
    <w:p w:rsidR="00112D27" w:rsidRDefault="00112D27" w:rsidP="00C356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tbl>
      <w:tblPr>
        <w:tblpPr w:leftFromText="180" w:rightFromText="180" w:vertAnchor="text" w:horzAnchor="margin" w:tblpX="309" w:tblpY="612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"/>
        <w:gridCol w:w="3253"/>
        <w:gridCol w:w="712"/>
        <w:gridCol w:w="713"/>
        <w:gridCol w:w="712"/>
        <w:gridCol w:w="709"/>
        <w:gridCol w:w="709"/>
        <w:gridCol w:w="708"/>
        <w:gridCol w:w="705"/>
        <w:gridCol w:w="709"/>
        <w:gridCol w:w="709"/>
      </w:tblGrid>
      <w:tr w:rsidR="00112D27" w:rsidTr="005471BC">
        <w:trPr>
          <w:trHeight w:val="97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года, предшествующие реализации программы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12D27" w:rsidTr="005471BC">
        <w:trPr>
          <w:trHeight w:val="41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12D27" w:rsidTr="005471BC">
        <w:trPr>
          <w:trHeight w:val="9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  <w:r w:rsidR="009C3A08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6A3E89" w:rsidP="006A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2D27" w:rsidTr="005471BC">
        <w:trPr>
          <w:trHeight w:val="11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A6A6E" w:rsidRP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E89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112D27" w:rsidRPr="00D72048" w:rsidTr="005471BC">
        <w:trPr>
          <w:trHeight w:val="206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50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  <w:r w:rsidR="005501D7">
              <w:rPr>
                <w:rFonts w:ascii="Times New Roman" w:hAnsi="Times New Roman" w:cs="Times New Roman"/>
                <w:sz w:val="24"/>
                <w:szCs w:val="24"/>
              </w:rPr>
              <w:t>Озерненского</w:t>
            </w:r>
            <w:r w:rsidR="0090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93F84" w:rsidRDefault="00293F84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5501D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5501D7" w:rsidP="00550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FE4872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293F84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293F84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293F84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293F84" w:rsidRDefault="00E05D35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8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293F84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293F84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293F84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293F84" w:rsidRDefault="00E05D35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84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293F84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293F84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293F84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293F84" w:rsidRDefault="00E05D35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8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293F84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293F84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293F84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293F84" w:rsidRDefault="00E05D35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84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293F84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293F84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293F84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293F84" w:rsidRDefault="00E05D35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84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</w:tbl>
    <w:p w:rsidR="007A6A6E" w:rsidRDefault="0056702A" w:rsidP="00112D2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2D27" w:rsidRPr="00293F84" w:rsidRDefault="0056702A" w:rsidP="007A6A6E">
      <w:pPr>
        <w:pStyle w:val="Default"/>
        <w:ind w:firstLine="708"/>
        <w:jc w:val="both"/>
        <w:rPr>
          <w:sz w:val="28"/>
          <w:szCs w:val="28"/>
        </w:rPr>
      </w:pPr>
      <w:r w:rsidRPr="00293F84">
        <w:rPr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</w:t>
      </w:r>
      <w:r w:rsidR="00AC24E1" w:rsidRPr="00293F84">
        <w:rPr>
          <w:sz w:val="28"/>
          <w:szCs w:val="28"/>
        </w:rPr>
        <w:t xml:space="preserve"> значения или насыщения), изменения приоритетов государственной и (или) муниципальной политики в жилищно-коммунальной  сфере. </w:t>
      </w:r>
    </w:p>
    <w:p w:rsidR="009F5540" w:rsidRDefault="000810A9" w:rsidP="00AC14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84">
        <w:rPr>
          <w:rFonts w:ascii="Times New Roman" w:hAnsi="Times New Roman"/>
          <w:sz w:val="28"/>
          <w:szCs w:val="28"/>
        </w:rPr>
        <w:t xml:space="preserve">На основании инвентаризации </w:t>
      </w:r>
      <w:r w:rsidR="00AE5CD3" w:rsidRPr="00293F84">
        <w:rPr>
          <w:rFonts w:ascii="Times New Roman" w:hAnsi="Times New Roman"/>
          <w:sz w:val="28"/>
          <w:szCs w:val="28"/>
        </w:rPr>
        <w:t xml:space="preserve"> дворовых территорий, расположенных на территории </w:t>
      </w:r>
      <w:r w:rsidR="005501D7">
        <w:rPr>
          <w:rFonts w:ascii="Times New Roman" w:hAnsi="Times New Roman"/>
          <w:sz w:val="28"/>
          <w:szCs w:val="28"/>
        </w:rPr>
        <w:t>Озерненского</w:t>
      </w:r>
      <w:r w:rsidR="00AE5CD3" w:rsidRPr="00293F84">
        <w:rPr>
          <w:rFonts w:ascii="Times New Roman" w:hAnsi="Times New Roman"/>
          <w:sz w:val="28"/>
          <w:szCs w:val="28"/>
        </w:rPr>
        <w:t xml:space="preserve"> городского поселения в благоустройстве </w:t>
      </w:r>
      <w:r w:rsidR="0012434A" w:rsidRPr="00293F84">
        <w:rPr>
          <w:rFonts w:ascii="Times New Roman" w:hAnsi="Times New Roman"/>
          <w:sz w:val="28"/>
          <w:szCs w:val="28"/>
        </w:rPr>
        <w:t xml:space="preserve">нуждаются </w:t>
      </w:r>
      <w:r w:rsidR="00AE5CD3" w:rsidRPr="00293F84">
        <w:rPr>
          <w:rFonts w:ascii="Times New Roman" w:hAnsi="Times New Roman"/>
          <w:sz w:val="28"/>
          <w:szCs w:val="28"/>
        </w:rPr>
        <w:t xml:space="preserve">исходя из минимального перечня работ </w:t>
      </w:r>
      <w:r w:rsidR="00B957C9" w:rsidRPr="00293F84">
        <w:rPr>
          <w:rFonts w:ascii="Times New Roman" w:hAnsi="Times New Roman"/>
          <w:sz w:val="28"/>
          <w:szCs w:val="28"/>
        </w:rPr>
        <w:t xml:space="preserve"> по благоустройству  - </w:t>
      </w:r>
      <w:r w:rsidR="005501D7">
        <w:rPr>
          <w:rFonts w:ascii="Times New Roman" w:hAnsi="Times New Roman"/>
          <w:sz w:val="28"/>
          <w:szCs w:val="28"/>
        </w:rPr>
        <w:t>34</w:t>
      </w:r>
      <w:r w:rsidR="00AC1464" w:rsidRPr="00293F84">
        <w:rPr>
          <w:rFonts w:ascii="Times New Roman" w:hAnsi="Times New Roman"/>
          <w:sz w:val="28"/>
          <w:szCs w:val="28"/>
        </w:rPr>
        <w:t xml:space="preserve"> </w:t>
      </w:r>
      <w:r w:rsidR="00021939" w:rsidRPr="00293F84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домов. Адресный перечень указанных  территорий  представлен </w:t>
      </w:r>
      <w:r w:rsidR="00021939" w:rsidRPr="005471BC">
        <w:rPr>
          <w:rFonts w:ascii="Times New Roman" w:hAnsi="Times New Roman"/>
          <w:color w:val="000000" w:themeColor="text1"/>
          <w:sz w:val="28"/>
          <w:szCs w:val="28"/>
        </w:rPr>
        <w:t>в приложении № 1 к</w:t>
      </w:r>
      <w:r w:rsidR="00021939" w:rsidRPr="00293F84">
        <w:rPr>
          <w:rFonts w:ascii="Times New Roman" w:hAnsi="Times New Roman"/>
          <w:sz w:val="28"/>
          <w:szCs w:val="28"/>
        </w:rPr>
        <w:t xml:space="preserve"> муниципальной программе.</w:t>
      </w:r>
    </w:p>
    <w:p w:rsidR="00B957C9" w:rsidRPr="00B957C9" w:rsidRDefault="009F5540" w:rsidP="00B957C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57C9">
        <w:rPr>
          <w:rFonts w:ascii="Times New Roman" w:hAnsi="Times New Roman"/>
          <w:b/>
          <w:bCs/>
          <w:sz w:val="28"/>
          <w:szCs w:val="28"/>
        </w:rPr>
        <w:t xml:space="preserve">Характеристика сферы  обустройства  мест массового посещения </w:t>
      </w:r>
    </w:p>
    <w:p w:rsidR="009F5540" w:rsidRPr="00B957C9" w:rsidRDefault="00B957C9" w:rsidP="00B957C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9F5540" w:rsidRPr="00B957C9">
        <w:rPr>
          <w:rFonts w:ascii="Times New Roman" w:hAnsi="Times New Roman"/>
          <w:b/>
          <w:bCs/>
          <w:sz w:val="28"/>
          <w:szCs w:val="28"/>
        </w:rPr>
        <w:t>граждан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облик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>, его эстетичный  вид  во многом зависят от степени благоустроенности территории, от площади озеленения.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–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Озелененные территории вместе с насаждениями и</w:t>
      </w:r>
      <w:r w:rsidR="005501D7">
        <w:rPr>
          <w:rFonts w:ascii="Times New Roman" w:hAnsi="Times New Roman"/>
          <w:sz w:val="28"/>
          <w:szCs w:val="28"/>
        </w:rPr>
        <w:t xml:space="preserve"> цветниками создают образ </w:t>
      </w:r>
      <w:r w:rsidR="005501D7">
        <w:rPr>
          <w:rFonts w:ascii="Times New Roman" w:hAnsi="Times New Roman"/>
          <w:sz w:val="28"/>
          <w:szCs w:val="28"/>
        </w:rPr>
        <w:lastRenderedPageBreak/>
        <w:t>поселка</w:t>
      </w:r>
      <w:r>
        <w:rPr>
          <w:rFonts w:ascii="Times New Roman" w:hAnsi="Times New Roman"/>
          <w:sz w:val="28"/>
          <w:szCs w:val="28"/>
        </w:rPr>
        <w:t xml:space="preserve">, формируют благоприятную и комфортную городскую среду для жителей и гостей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 xml:space="preserve">, выполняют рекреационные и санитарно-защитные функции. Они являются составной частью природного богатства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5501D7" w:rsidRPr="00BA65D1">
        <w:rPr>
          <w:rFonts w:ascii="Times New Roman" w:hAnsi="Times New Roman"/>
          <w:sz w:val="28"/>
          <w:szCs w:val="28"/>
        </w:rPr>
        <w:t>Озерненского</w:t>
      </w:r>
      <w:r w:rsidR="00B957C9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 xml:space="preserve"> имеется </w:t>
      </w:r>
      <w:r w:rsidR="00483C54">
        <w:rPr>
          <w:rFonts w:ascii="Times New Roman" w:hAnsi="Times New Roman"/>
          <w:sz w:val="28"/>
          <w:szCs w:val="28"/>
        </w:rPr>
        <w:t>2 объекта</w:t>
      </w:r>
      <w:r>
        <w:rPr>
          <w:rFonts w:ascii="Times New Roman" w:hAnsi="Times New Roman"/>
          <w:sz w:val="28"/>
          <w:szCs w:val="28"/>
        </w:rPr>
        <w:t xml:space="preserve"> массового по</w:t>
      </w:r>
      <w:r w:rsidR="00B957C9">
        <w:rPr>
          <w:rFonts w:ascii="Times New Roman" w:hAnsi="Times New Roman"/>
          <w:sz w:val="28"/>
          <w:szCs w:val="28"/>
        </w:rPr>
        <w:t xml:space="preserve">сещения граждан </w:t>
      </w:r>
      <w:proofErr w:type="gramStart"/>
      <w:r w:rsidR="00B957C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бщей площадью </w:t>
      </w:r>
      <w:r w:rsidR="00483C54">
        <w:rPr>
          <w:rFonts w:ascii="Times New Roman" w:hAnsi="Times New Roman"/>
          <w:sz w:val="28"/>
          <w:szCs w:val="28"/>
        </w:rPr>
        <w:t>48 193</w:t>
      </w:r>
      <w:r w:rsidR="00710D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кв.метра.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обустройства мест массового посещения граждан целесообразно проведение следующих мероприятий: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оборудование малыми архитектурными формами, фонтанами, иными некапитальными объектами;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</w:t>
      </w:r>
      <w:r w:rsidR="00710D86">
        <w:rPr>
          <w:rFonts w:ascii="Times New Roman" w:hAnsi="Times New Roman"/>
          <w:sz w:val="28"/>
          <w:szCs w:val="28"/>
        </w:rPr>
        <w:t>, ремонт, реконструкция  пешеходных  зон</w:t>
      </w:r>
      <w:r>
        <w:rPr>
          <w:rFonts w:ascii="Times New Roman" w:hAnsi="Times New Roman"/>
          <w:sz w:val="28"/>
          <w:szCs w:val="28"/>
        </w:rPr>
        <w:t>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 территорий, в т. ч. декоративное;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обустройство площадок для отдыха;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скамеек и урн, контейнеров для сбора мусора</w:t>
      </w:r>
      <w:r w:rsidR="00710D86">
        <w:rPr>
          <w:rFonts w:ascii="Times New Roman" w:hAnsi="Times New Roman"/>
          <w:sz w:val="28"/>
          <w:szCs w:val="28"/>
        </w:rPr>
        <w:t xml:space="preserve"> в местах массового посещения граждан</w:t>
      </w:r>
      <w:r>
        <w:rPr>
          <w:rFonts w:ascii="Times New Roman" w:hAnsi="Times New Roman"/>
          <w:sz w:val="28"/>
          <w:szCs w:val="28"/>
        </w:rPr>
        <w:t>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физической, пространственной и информационной доступности  общественных территорий для инвалидов и други</w:t>
      </w:r>
      <w:r w:rsidR="00710D86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="00710D8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710D86"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710D86" w:rsidRDefault="00710D86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иные мероприятия.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="002E1FA1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, предусмотренных Муниципальной подпрограммой, создаст условия для благоустроенности и придания привлекательности местам  массового посещения граждан </w:t>
      </w:r>
      <w:r w:rsidR="00483C54">
        <w:rPr>
          <w:rFonts w:ascii="Times New Roman" w:hAnsi="Times New Roman"/>
          <w:sz w:val="28"/>
          <w:szCs w:val="28"/>
        </w:rPr>
        <w:t>Озерненского</w:t>
      </w:r>
      <w:r w:rsidR="00483C54" w:rsidRPr="00293F84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903231" w:rsidRDefault="00D80962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х</w:t>
      </w:r>
      <w:r w:rsidR="00903231">
        <w:rPr>
          <w:rFonts w:ascii="Times New Roman" w:hAnsi="Times New Roman" w:cs="Times New Roman"/>
          <w:sz w:val="28"/>
          <w:szCs w:val="28"/>
        </w:rPr>
        <w:t>арактеризующие</w:t>
      </w:r>
    </w:p>
    <w:p w:rsidR="002E1FA1" w:rsidRDefault="00903231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2E1FA1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31" w:rsidRDefault="00483C54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Озерненского</w:t>
      </w:r>
      <w:r w:rsidRPr="00293F8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03231" w:rsidRDefault="00903231" w:rsidP="00903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903231" w:rsidRDefault="00903231" w:rsidP="00903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9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953"/>
        <w:gridCol w:w="708"/>
        <w:gridCol w:w="705"/>
        <w:gridCol w:w="709"/>
        <w:gridCol w:w="755"/>
        <w:gridCol w:w="850"/>
        <w:gridCol w:w="699"/>
        <w:gridCol w:w="699"/>
        <w:gridCol w:w="851"/>
        <w:gridCol w:w="714"/>
      </w:tblGrid>
      <w:tr w:rsidR="00903231" w:rsidTr="005471BC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 w:rsidP="00D80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 w:rsidP="00903231">
            <w:pPr>
              <w:pStyle w:val="ConsPlusNormal"/>
              <w:tabs>
                <w:tab w:val="left" w:pos="592"/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года, предшествующие реализации программы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  <w:p w:rsidR="00DD6D18" w:rsidRDefault="00DD6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</w:tr>
      <w:tr w:rsidR="00903231" w:rsidTr="005471BC">
        <w:trPr>
          <w:trHeight w:val="40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03231" w:rsidTr="005471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 w:rsidP="002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 w:rsidR="002E1FA1">
              <w:rPr>
                <w:rFonts w:ascii="Times New Roman" w:hAnsi="Times New Roman" w:cs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D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D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231" w:rsidTr="005471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Pr="00B36733" w:rsidRDefault="00B36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3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14" w:rsidRDefault="00D32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  <w:r w:rsidR="00526A14">
              <w:rPr>
                <w:rFonts w:ascii="Times New Roman" w:hAnsi="Times New Roman" w:cs="Times New Roman"/>
              </w:rPr>
              <w:t xml:space="preserve"> </w:t>
            </w:r>
          </w:p>
          <w:p w:rsidR="00903231" w:rsidRDefault="00526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503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503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483C54" w:rsidP="009B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bookmarkEnd w:id="0"/>
    <w:p w:rsidR="009F5540" w:rsidRDefault="00B664EE" w:rsidP="00B66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00">
        <w:rPr>
          <w:rFonts w:ascii="Times New Roman" w:hAnsi="Times New Roman" w:cs="Times New Roman"/>
          <w:sz w:val="28"/>
          <w:szCs w:val="28"/>
        </w:rPr>
        <w:lastRenderedPageBreak/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  <w:r w:rsidR="00636B1A">
        <w:rPr>
          <w:rFonts w:ascii="Times New Roman" w:hAnsi="Times New Roman" w:cs="Times New Roman"/>
          <w:sz w:val="28"/>
          <w:szCs w:val="28"/>
        </w:rPr>
        <w:t>.</w:t>
      </w:r>
    </w:p>
    <w:p w:rsidR="00636B1A" w:rsidRDefault="00636B1A" w:rsidP="00636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84">
        <w:rPr>
          <w:rFonts w:ascii="Times New Roman" w:hAnsi="Times New Roman"/>
          <w:sz w:val="28"/>
          <w:szCs w:val="28"/>
        </w:rPr>
        <w:t xml:space="preserve">На основании инвентаризации  мест массового посещения граждан, расположенных на территории </w:t>
      </w:r>
      <w:r w:rsidR="00D43F5D">
        <w:rPr>
          <w:rFonts w:ascii="Times New Roman" w:hAnsi="Times New Roman"/>
          <w:sz w:val="28"/>
          <w:szCs w:val="28"/>
        </w:rPr>
        <w:t>Озерненского</w:t>
      </w:r>
      <w:r w:rsidRPr="00293F84">
        <w:rPr>
          <w:rFonts w:ascii="Times New Roman" w:hAnsi="Times New Roman"/>
          <w:sz w:val="28"/>
          <w:szCs w:val="28"/>
        </w:rPr>
        <w:t xml:space="preserve"> городского поселения в благоустройстве сформирован</w:t>
      </w:r>
      <w:proofErr w:type="gramStart"/>
      <w:r w:rsidRPr="00293F8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93F84">
        <w:rPr>
          <w:rFonts w:ascii="Times New Roman" w:hAnsi="Times New Roman"/>
          <w:sz w:val="28"/>
          <w:szCs w:val="28"/>
        </w:rPr>
        <w:t xml:space="preserve"> Адресный перечень указанных  территорий  представлен в </w:t>
      </w:r>
      <w:r w:rsidRPr="005471BC">
        <w:rPr>
          <w:rFonts w:ascii="Times New Roman" w:hAnsi="Times New Roman"/>
          <w:color w:val="000000" w:themeColor="text1"/>
          <w:sz w:val="28"/>
          <w:szCs w:val="28"/>
        </w:rPr>
        <w:t>приложении № 1 к муниципальной</w:t>
      </w:r>
      <w:r w:rsidRPr="00293F84">
        <w:rPr>
          <w:rFonts w:ascii="Times New Roman" w:hAnsi="Times New Roman"/>
          <w:sz w:val="28"/>
          <w:szCs w:val="28"/>
        </w:rPr>
        <w:t xml:space="preserve"> программе.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мероприятий по благоустройству дворовых территорий и мест массового посещения граждан должно осуществляться с учетом необходимости обеспечения физической, пространственной и информационной доступности зданий, сооружений, дворовых и мест массового посещения граждан  для инвалидов и других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 групп населения.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5540" w:rsidRPr="00565C47" w:rsidRDefault="00565C47" w:rsidP="0056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2:</w:t>
      </w:r>
      <w:r w:rsidR="00701636" w:rsidRPr="00565C47">
        <w:rPr>
          <w:rFonts w:ascii="Times New Roman" w:hAnsi="Times New Roman"/>
          <w:b/>
          <w:bCs/>
          <w:sz w:val="28"/>
          <w:szCs w:val="28"/>
        </w:rPr>
        <w:t>Приоритеты муниципальной политики в сфере реализации Муниципальной программы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,</w:t>
      </w:r>
      <w:r w:rsidR="00701636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ц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>ели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, целевые показатели,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4E3F" w:rsidRPr="00565C47">
        <w:rPr>
          <w:rFonts w:ascii="Times New Roman" w:hAnsi="Times New Roman"/>
          <w:b/>
          <w:bCs/>
          <w:sz w:val="28"/>
          <w:szCs w:val="28"/>
        </w:rPr>
        <w:t>описание ожидаемых конечных резуль</w:t>
      </w:r>
      <w:r w:rsidR="009F467D">
        <w:rPr>
          <w:rFonts w:ascii="Times New Roman" w:hAnsi="Times New Roman"/>
          <w:b/>
          <w:bCs/>
          <w:sz w:val="28"/>
          <w:szCs w:val="28"/>
        </w:rPr>
        <w:t>татов, сроки и этапы реализации</w:t>
      </w:r>
      <w:r w:rsidR="009F5540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9F5540" w:rsidRPr="00565C47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F257DD" w:rsidRPr="00F257DD" w:rsidRDefault="00F257DD" w:rsidP="00F257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bCs/>
          <w:sz w:val="28"/>
          <w:szCs w:val="28"/>
        </w:rPr>
      </w:pPr>
    </w:p>
    <w:p w:rsidR="009E66BA" w:rsidRPr="00D80962" w:rsidRDefault="009E66BA" w:rsidP="009E66BA">
      <w:pPr>
        <w:pStyle w:val="10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80962">
        <w:rPr>
          <w:rFonts w:ascii="Times New Roman" w:hAnsi="Times New Roman"/>
          <w:sz w:val="28"/>
          <w:szCs w:val="28"/>
        </w:rPr>
        <w:t>Приоритетами региональной государственной политики в сфере благоустройства, направленными на достижение стратегической цели, являются:</w:t>
      </w:r>
    </w:p>
    <w:p w:rsidR="009E66BA" w:rsidRPr="00D80962" w:rsidRDefault="009E66BA" w:rsidP="009E66BA">
      <w:pPr>
        <w:pStyle w:val="10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>- формирование современной городской среды (благоустройство дворовых территорий муниципальных образований Смоленской области, обустройство мест массового посещения граждан);</w:t>
      </w:r>
    </w:p>
    <w:p w:rsidR="009E66BA" w:rsidRPr="00D80962" w:rsidRDefault="009E66BA" w:rsidP="009E66BA">
      <w:pPr>
        <w:pStyle w:val="10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 xml:space="preserve">- повышение уровня обустройства мест массового отдыха населения, расположенных на территории муниципальных образований </w:t>
      </w:r>
      <w:r w:rsidRPr="00D80962">
        <w:rPr>
          <w:rFonts w:ascii="Times New Roman" w:hAnsi="Times New Roman"/>
          <w:sz w:val="28"/>
          <w:szCs w:val="28"/>
        </w:rPr>
        <w:tab/>
        <w:t xml:space="preserve">Смоленской </w:t>
      </w:r>
      <w:r w:rsidR="00F257DD" w:rsidRPr="00D80962">
        <w:rPr>
          <w:rFonts w:ascii="Times New Roman" w:hAnsi="Times New Roman"/>
          <w:sz w:val="28"/>
          <w:szCs w:val="28"/>
        </w:rPr>
        <w:t>о</w:t>
      </w:r>
      <w:r w:rsidRPr="00D80962">
        <w:rPr>
          <w:rFonts w:ascii="Times New Roman" w:hAnsi="Times New Roman"/>
          <w:sz w:val="28"/>
          <w:szCs w:val="28"/>
        </w:rPr>
        <w:t>бласти.</w:t>
      </w:r>
    </w:p>
    <w:p w:rsidR="009E66BA" w:rsidRPr="00533044" w:rsidRDefault="009E66BA" w:rsidP="009E66BA">
      <w:pPr>
        <w:pStyle w:val="10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80962">
        <w:rPr>
          <w:rFonts w:ascii="Times New Roman" w:hAnsi="Times New Roman"/>
          <w:sz w:val="28"/>
          <w:szCs w:val="28"/>
        </w:rPr>
        <w:t xml:space="preserve">Цель </w:t>
      </w:r>
      <w:r w:rsidR="00F63638" w:rsidRPr="00D80962">
        <w:rPr>
          <w:rFonts w:ascii="Times New Roman" w:hAnsi="Times New Roman"/>
          <w:sz w:val="28"/>
          <w:szCs w:val="28"/>
        </w:rPr>
        <w:t>М</w:t>
      </w:r>
      <w:r w:rsidRPr="00D80962">
        <w:rPr>
          <w:rFonts w:ascii="Times New Roman" w:hAnsi="Times New Roman"/>
          <w:sz w:val="28"/>
          <w:szCs w:val="28"/>
        </w:rPr>
        <w:t>униципальной программы соответствует приоритетам региональной государственной политики, в сфере благоустройства территорий муниципальных образований</w:t>
      </w:r>
      <w:r w:rsidRPr="00D80962">
        <w:rPr>
          <w:rFonts w:ascii="Times New Roman" w:hAnsi="Times New Roman"/>
          <w:i/>
          <w:sz w:val="28"/>
          <w:szCs w:val="28"/>
        </w:rPr>
        <w:t xml:space="preserve"> </w:t>
      </w:r>
      <w:r w:rsidRPr="00D80962">
        <w:rPr>
          <w:rFonts w:ascii="Times New Roman" w:hAnsi="Times New Roman"/>
          <w:sz w:val="28"/>
          <w:szCs w:val="28"/>
        </w:rPr>
        <w:t>Смоленской области, определенным Федеральным законом от 16 сентября 2003  №131«Об общих принципах организации местного самоуправления в Российской Федерации», и стратегической цели региональной государственной политики в сфере благоустройства – создание современной среды обитания и жизнедеятельности человека, которая позволяет</w:t>
      </w:r>
      <w:r w:rsidR="001D55EB" w:rsidRPr="00D80962">
        <w:rPr>
          <w:rFonts w:ascii="Times New Roman" w:hAnsi="Times New Roman"/>
          <w:sz w:val="28"/>
          <w:szCs w:val="28"/>
        </w:rPr>
        <w:t xml:space="preserve"> не только удовлетворять жилищные потребности, но и обеспечивает высокое</w:t>
      </w:r>
      <w:proofErr w:type="gramEnd"/>
      <w:r w:rsidR="001D55EB" w:rsidRPr="00D80962">
        <w:rPr>
          <w:rFonts w:ascii="Times New Roman" w:hAnsi="Times New Roman"/>
          <w:sz w:val="28"/>
          <w:szCs w:val="28"/>
        </w:rPr>
        <w:t xml:space="preserve"> качество жизни в целом.</w:t>
      </w:r>
    </w:p>
    <w:p w:rsidR="009E66BA" w:rsidRDefault="009E66BA" w:rsidP="009E6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7224FD">
        <w:rPr>
          <w:rFonts w:ascii="Times New Roman" w:hAnsi="Times New Roman" w:cs="Times New Roman"/>
          <w:sz w:val="28"/>
        </w:rPr>
        <w:t xml:space="preserve">Основной целью </w:t>
      </w:r>
      <w:r>
        <w:rPr>
          <w:rFonts w:ascii="Times New Roman" w:hAnsi="Times New Roman" w:cs="Times New Roman"/>
          <w:sz w:val="28"/>
        </w:rPr>
        <w:t xml:space="preserve"> муниципальной </w:t>
      </w:r>
      <w:r w:rsidRPr="007224FD">
        <w:rPr>
          <w:rFonts w:ascii="Times New Roman" w:hAnsi="Times New Roman" w:cs="Times New Roman"/>
          <w:sz w:val="28"/>
        </w:rPr>
        <w:t xml:space="preserve">программы  является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 и дворовых территорий 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 w:rsidR="00D43F5D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63638" w:rsidRPr="005471BC" w:rsidRDefault="00F63638" w:rsidP="009E6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71BC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F63638" w:rsidRPr="005471BC" w:rsidRDefault="00F63638" w:rsidP="00F63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 - повышение уровня благоустройства дворовых территорий;</w:t>
      </w:r>
    </w:p>
    <w:p w:rsidR="00F63638" w:rsidRPr="005471BC" w:rsidRDefault="005471BC" w:rsidP="00F63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        - </w:t>
      </w:r>
      <w:r w:rsidR="00F63638" w:rsidRPr="005471BC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="00F63638" w:rsidRPr="005471BC">
        <w:rPr>
          <w:rFonts w:ascii="Times New Roman" w:hAnsi="Times New Roman" w:cs="Times New Roman"/>
          <w:sz w:val="28"/>
          <w:szCs w:val="28"/>
        </w:rPr>
        <w:t xml:space="preserve">уровня благоустройства </w:t>
      </w:r>
      <w:r w:rsidR="00182186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proofErr w:type="gramEnd"/>
      <w:r w:rsidR="00182186" w:rsidRPr="005471BC">
        <w:rPr>
          <w:rFonts w:ascii="Times New Roman" w:hAnsi="Times New Roman" w:cs="Times New Roman"/>
          <w:sz w:val="28"/>
          <w:szCs w:val="28"/>
        </w:rPr>
        <w:t>.</w:t>
      </w:r>
    </w:p>
    <w:p w:rsidR="00182186" w:rsidRPr="005471BC" w:rsidRDefault="00182186" w:rsidP="00F63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858" w:rsidRPr="005471BC" w:rsidRDefault="00D67858" w:rsidP="001573C8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71BC">
        <w:rPr>
          <w:rFonts w:ascii="Times New Roman" w:hAnsi="Times New Roman"/>
          <w:sz w:val="28"/>
          <w:szCs w:val="28"/>
        </w:rPr>
        <w:tab/>
        <w:t>Целевыми показателями реализации Муниципальной программы</w:t>
      </w:r>
      <w:r w:rsidR="00277353" w:rsidRPr="005471BC">
        <w:rPr>
          <w:rFonts w:ascii="Times New Roman" w:hAnsi="Times New Roman"/>
          <w:sz w:val="28"/>
          <w:szCs w:val="28"/>
        </w:rPr>
        <w:t xml:space="preserve"> являются:</w:t>
      </w:r>
    </w:p>
    <w:p w:rsidR="00277353" w:rsidRPr="005471BC" w:rsidRDefault="00E16951" w:rsidP="00E1695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</w:t>
      </w:r>
      <w:r w:rsidR="000F23CD" w:rsidRPr="005471BC">
        <w:rPr>
          <w:rFonts w:ascii="Times New Roman" w:hAnsi="Times New Roman" w:cs="Times New Roman"/>
          <w:sz w:val="28"/>
          <w:szCs w:val="28"/>
        </w:rPr>
        <w:t xml:space="preserve"> к</w:t>
      </w:r>
      <w:r w:rsidRPr="005471BC">
        <w:rPr>
          <w:rFonts w:ascii="Times New Roman" w:hAnsi="Times New Roman" w:cs="Times New Roman"/>
          <w:sz w:val="28"/>
          <w:szCs w:val="28"/>
        </w:rPr>
        <w:t>оличество   дворовых территорий многоквартирных домов;</w:t>
      </w:r>
    </w:p>
    <w:p w:rsidR="00470D9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lastRenderedPageBreak/>
        <w:t>-  п</w:t>
      </w:r>
      <w:r w:rsidR="000E7C3F" w:rsidRPr="005471BC">
        <w:rPr>
          <w:rFonts w:ascii="Times New Roman" w:hAnsi="Times New Roman" w:cs="Times New Roman"/>
          <w:sz w:val="28"/>
          <w:szCs w:val="28"/>
        </w:rPr>
        <w:t>лощадь  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к</w:t>
      </w:r>
      <w:r w:rsidR="000E7C3F" w:rsidRPr="005471BC">
        <w:rPr>
          <w:rFonts w:ascii="Times New Roman" w:hAnsi="Times New Roman" w:cs="Times New Roman"/>
          <w:sz w:val="28"/>
          <w:szCs w:val="28"/>
        </w:rPr>
        <w:t>оличество  благоустроенных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п</w:t>
      </w:r>
      <w:r w:rsidR="000E7C3F" w:rsidRPr="005471BC">
        <w:rPr>
          <w:rFonts w:ascii="Times New Roman" w:hAnsi="Times New Roman" w:cs="Times New Roman"/>
          <w:sz w:val="28"/>
          <w:szCs w:val="28"/>
        </w:rPr>
        <w:t>лощадь благоустроенных 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о</w:t>
      </w:r>
      <w:r w:rsidR="000E7C3F" w:rsidRPr="005471BC">
        <w:rPr>
          <w:rFonts w:ascii="Times New Roman" w:hAnsi="Times New Roman" w:cs="Times New Roman"/>
          <w:sz w:val="28"/>
          <w:szCs w:val="28"/>
        </w:rPr>
        <w:t>бщая численность населения городского поселения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84442C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о</w:t>
      </w:r>
      <w:r w:rsidR="0084442C" w:rsidRPr="005471BC">
        <w:rPr>
          <w:rFonts w:ascii="Times New Roman" w:hAnsi="Times New Roman" w:cs="Times New Roman"/>
          <w:sz w:val="28"/>
          <w:szCs w:val="28"/>
        </w:rPr>
        <w:t xml:space="preserve">бщая численность населения, </w:t>
      </w:r>
      <w:proofErr w:type="gramStart"/>
      <w:r w:rsidR="0084442C" w:rsidRPr="005471BC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84442C" w:rsidRPr="005471BC">
        <w:rPr>
          <w:rFonts w:ascii="Times New Roman" w:hAnsi="Times New Roman" w:cs="Times New Roman"/>
          <w:sz w:val="28"/>
          <w:szCs w:val="28"/>
        </w:rPr>
        <w:t xml:space="preserve"> в МКД с благоустроенными территориями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9514C3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к</w:t>
      </w:r>
      <w:r w:rsidR="009514C3" w:rsidRPr="005471BC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 площадь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количество благоустроенных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 площадь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182186" w:rsidRPr="005471BC">
        <w:rPr>
          <w:rFonts w:ascii="Times New Roman" w:hAnsi="Times New Roman" w:cs="Times New Roman"/>
          <w:sz w:val="28"/>
          <w:szCs w:val="28"/>
        </w:rPr>
        <w:t>.</w:t>
      </w:r>
    </w:p>
    <w:p w:rsidR="00CC6F57" w:rsidRDefault="00CC6F57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Сведения о целевых показателях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приведены в приложении №2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3719DF">
        <w:rPr>
          <w:rFonts w:ascii="Times New Roman" w:hAnsi="Times New Roman" w:cs="Times New Roman"/>
          <w:sz w:val="28"/>
          <w:szCs w:val="28"/>
        </w:rPr>
        <w:t>.</w:t>
      </w:r>
    </w:p>
    <w:p w:rsidR="00376AC1" w:rsidRDefault="003C7532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32">
        <w:rPr>
          <w:rFonts w:ascii="Times New Roman" w:hAnsi="Times New Roman" w:cs="Times New Roman"/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</w:p>
    <w:p w:rsidR="00376AC1" w:rsidRPr="00717F0A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7F0A">
        <w:rPr>
          <w:rFonts w:ascii="Times New Roman" w:hAnsi="Times New Roman" w:cs="Times New Roman"/>
          <w:sz w:val="28"/>
          <w:szCs w:val="28"/>
        </w:rPr>
        <w:t>униципальной программы позволит достичь следующих результатов:</w:t>
      </w:r>
    </w:p>
    <w:p w:rsidR="00376AC1" w:rsidRPr="00717F0A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Pr="00717F0A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а дворовых </w:t>
      </w:r>
      <w:r w:rsidRPr="00717F0A">
        <w:rPr>
          <w:rFonts w:ascii="Times New Roman" w:hAnsi="Times New Roman" w:cs="Times New Roman"/>
          <w:sz w:val="28"/>
          <w:szCs w:val="28"/>
        </w:rPr>
        <w:t>территорий, прилегающих к многоквартирным жилым домам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AC1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717F0A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3C7532" w:rsidRPr="000F23CD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AC1" w:rsidRPr="007B4121" w:rsidRDefault="00376AC1" w:rsidP="00376AC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</w:t>
      </w:r>
      <w:r w:rsidRPr="004B0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>организаций в реализацию мероприятий по благоустройству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C7532">
        <w:rPr>
          <w:rFonts w:ascii="Times New Roman" w:hAnsi="Times New Roman"/>
          <w:sz w:val="28"/>
          <w:szCs w:val="28"/>
        </w:rPr>
        <w:t xml:space="preserve"> </w:t>
      </w:r>
      <w:r w:rsidR="00D43F5D">
        <w:rPr>
          <w:rFonts w:ascii="Times New Roman" w:hAnsi="Times New Roman"/>
          <w:sz w:val="28"/>
          <w:szCs w:val="28"/>
        </w:rPr>
        <w:t xml:space="preserve">Озерненского </w:t>
      </w:r>
      <w:r>
        <w:rPr>
          <w:rFonts w:ascii="Times New Roman" w:hAnsi="Times New Roman"/>
          <w:sz w:val="28"/>
          <w:szCs w:val="28"/>
        </w:rPr>
        <w:t>городского поселения.</w:t>
      </w:r>
    </w:p>
    <w:p w:rsidR="00376AC1" w:rsidRDefault="003C7532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– 2018-2022 годы.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5C47" w:rsidRPr="00E311C5" w:rsidRDefault="00565C47" w:rsidP="00565C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11C5">
        <w:rPr>
          <w:rFonts w:ascii="Times New Roman" w:hAnsi="Times New Roman" w:cs="Times New Roman"/>
          <w:b/>
          <w:sz w:val="28"/>
          <w:szCs w:val="28"/>
        </w:rPr>
        <w:t>Раздел 3.  Обобщенная характеристика основных мероприятий</w:t>
      </w:r>
    </w:p>
    <w:p w:rsidR="00565C47" w:rsidRDefault="00565C47" w:rsidP="00565C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муниципальной программы</w:t>
      </w:r>
    </w:p>
    <w:p w:rsidR="00565C47" w:rsidRDefault="00565C47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 Муниципальной программы предполагается реализация следующих основных мероприятий:</w:t>
      </w:r>
    </w:p>
    <w:p w:rsidR="00426F64" w:rsidRPr="00B6669B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1711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№1 «Благоустройство дворовых территорий»</w:t>
      </w:r>
    </w:p>
    <w:p w:rsidR="00426F64" w:rsidRPr="00717F0A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17F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будут включены</w:t>
      </w:r>
      <w:r w:rsidRPr="00717F0A">
        <w:rPr>
          <w:rFonts w:ascii="Times New Roman" w:hAnsi="Times New Roman" w:cs="Times New Roman"/>
          <w:sz w:val="28"/>
          <w:szCs w:val="28"/>
        </w:rPr>
        <w:t xml:space="preserve"> дворовые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прошедшие общественное обсуждение, включенные в адресный перечень дворовых территорий на  соответствующий финансовый период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в пределах лимитов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A701E8">
        <w:rPr>
          <w:rFonts w:ascii="Times New Roman" w:hAnsi="Times New Roman" w:cs="Times New Roman"/>
          <w:sz w:val="28"/>
          <w:szCs w:val="28"/>
        </w:rPr>
        <w:t>.</w:t>
      </w:r>
    </w:p>
    <w:p w:rsidR="00426F64" w:rsidRDefault="00426F64" w:rsidP="00426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Заинтересованные 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 (или) финансового участия.</w:t>
      </w:r>
    </w:p>
    <w:p w:rsidR="00426F64" w:rsidRDefault="00426F64" w:rsidP="00426F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F0A">
        <w:rPr>
          <w:rFonts w:ascii="Times New Roman" w:hAnsi="Times New Roman"/>
          <w:sz w:val="28"/>
          <w:szCs w:val="28"/>
        </w:rPr>
        <w:t xml:space="preserve">Выполнение </w:t>
      </w:r>
      <w:r w:rsidR="00A701E8">
        <w:rPr>
          <w:rFonts w:ascii="Times New Roman" w:hAnsi="Times New Roman"/>
          <w:sz w:val="28"/>
          <w:szCs w:val="28"/>
        </w:rPr>
        <w:t xml:space="preserve">видов </w:t>
      </w:r>
      <w:r w:rsidRPr="00717F0A">
        <w:rPr>
          <w:rFonts w:ascii="Times New Roman" w:hAnsi="Times New Roman"/>
          <w:sz w:val="28"/>
          <w:szCs w:val="28"/>
        </w:rPr>
        <w:t>работ из дополнительного перечня</w:t>
      </w:r>
      <w:r w:rsidR="00A701E8">
        <w:rPr>
          <w:rFonts w:ascii="Times New Roman" w:hAnsi="Times New Roman"/>
          <w:sz w:val="28"/>
          <w:szCs w:val="28"/>
        </w:rPr>
        <w:t xml:space="preserve"> работ осуществляется в рамках М</w:t>
      </w:r>
      <w:r w:rsidRPr="00717F0A">
        <w:rPr>
          <w:rFonts w:ascii="Times New Roman" w:hAnsi="Times New Roman"/>
          <w:sz w:val="28"/>
          <w:szCs w:val="28"/>
        </w:rPr>
        <w:t xml:space="preserve">униципальной программы при условии финансового участия </w:t>
      </w:r>
      <w:r w:rsidRPr="00717F0A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717F0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17F0A">
        <w:rPr>
          <w:rFonts w:ascii="Times New Roman" w:hAnsi="Times New Roman"/>
          <w:sz w:val="28"/>
          <w:szCs w:val="28"/>
        </w:rPr>
        <w:t xml:space="preserve">) заинтересованных лиц в выполнении указанных видов работ в </w:t>
      </w:r>
      <w:r w:rsidRPr="002312E0">
        <w:rPr>
          <w:rFonts w:ascii="Times New Roman" w:hAnsi="Times New Roman"/>
          <w:sz w:val="28"/>
          <w:szCs w:val="28"/>
        </w:rPr>
        <w:t xml:space="preserve">размере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2312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 (одного</w:t>
      </w:r>
      <w:r w:rsidRPr="002312E0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)</w:t>
      </w:r>
      <w:r w:rsidRPr="002312E0">
        <w:rPr>
          <w:rFonts w:ascii="Times New Roman" w:hAnsi="Times New Roman"/>
          <w:sz w:val="28"/>
          <w:szCs w:val="28"/>
        </w:rPr>
        <w:t xml:space="preserve"> от общей стоимости соответствующего вида работ. </w:t>
      </w:r>
    </w:p>
    <w:p w:rsidR="00A701E8" w:rsidRPr="007E5C98" w:rsidRDefault="00426F64" w:rsidP="00426F6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данного мероприятия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A701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37F8B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7E5C9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E5C98" w:rsidRPr="00293F8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  <w:r w:rsidR="00797CA4" w:rsidRPr="00293F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26F64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F64"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426F64">
        <w:rPr>
          <w:rFonts w:ascii="Times New Roman" w:hAnsi="Times New Roman" w:cs="Times New Roman"/>
          <w:sz w:val="28"/>
          <w:szCs w:val="28"/>
        </w:rPr>
        <w:t>м</w:t>
      </w:r>
      <w:r w:rsidR="00426F64" w:rsidRPr="00717F0A">
        <w:rPr>
          <w:rFonts w:ascii="Times New Roman" w:hAnsi="Times New Roman" w:cs="Times New Roman"/>
          <w:sz w:val="28"/>
          <w:szCs w:val="28"/>
        </w:rPr>
        <w:t>инимальный перечень работ по благоустройству дворовых терр</w:t>
      </w:r>
      <w:r w:rsidR="007E5C98">
        <w:rPr>
          <w:rFonts w:ascii="Times New Roman" w:hAnsi="Times New Roman" w:cs="Times New Roman"/>
          <w:sz w:val="28"/>
          <w:szCs w:val="28"/>
        </w:rPr>
        <w:t>иторий многоквартирных домов, в соответствии с перечнем</w:t>
      </w:r>
      <w:r w:rsidR="00D571B1">
        <w:rPr>
          <w:rFonts w:ascii="Times New Roman" w:hAnsi="Times New Roman" w:cs="Times New Roman"/>
          <w:sz w:val="28"/>
          <w:szCs w:val="28"/>
        </w:rPr>
        <w:t>,</w:t>
      </w:r>
      <w:r w:rsidR="007E5C98">
        <w:rPr>
          <w:rFonts w:ascii="Times New Roman" w:hAnsi="Times New Roman" w:cs="Times New Roman"/>
          <w:sz w:val="28"/>
          <w:szCs w:val="28"/>
        </w:rPr>
        <w:t xml:space="preserve"> утвержденным региональной программой</w:t>
      </w:r>
      <w:r w:rsidR="00E37F8B">
        <w:rPr>
          <w:rFonts w:ascii="Times New Roman" w:hAnsi="Times New Roman" w:cs="Times New Roman"/>
          <w:sz w:val="28"/>
          <w:szCs w:val="28"/>
        </w:rPr>
        <w:t>,</w:t>
      </w:r>
      <w:r w:rsidR="00D571B1">
        <w:rPr>
          <w:rFonts w:ascii="Times New Roman" w:hAnsi="Times New Roman" w:cs="Times New Roman"/>
          <w:sz w:val="28"/>
          <w:szCs w:val="28"/>
        </w:rPr>
        <w:t xml:space="preserve"> к которому относится: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ремонта  дворовых  проездов;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освещения дворовых территорий;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3)установка  скамеек;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4)установка урн.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перечень  является исчерпывающим и не может быть расширен.</w:t>
      </w:r>
    </w:p>
    <w:p w:rsidR="009A77A0" w:rsidRDefault="00125A6C" w:rsidP="00125A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17F0A">
        <w:rPr>
          <w:rFonts w:ascii="Times New Roman" w:hAnsi="Times New Roman" w:cs="Times New Roman"/>
          <w:sz w:val="28"/>
          <w:szCs w:val="28"/>
        </w:rPr>
        <w:t xml:space="preserve">ормативная </w:t>
      </w:r>
      <w:r>
        <w:rPr>
          <w:rFonts w:ascii="Times New Roman" w:hAnsi="Times New Roman" w:cs="Times New Roman"/>
          <w:sz w:val="28"/>
          <w:szCs w:val="28"/>
        </w:rPr>
        <w:t xml:space="preserve"> (предельная) </w:t>
      </w:r>
      <w:r w:rsidRPr="00717F0A">
        <w:rPr>
          <w:rFonts w:ascii="Times New Roman" w:hAnsi="Times New Roman" w:cs="Times New Roman"/>
          <w:sz w:val="28"/>
          <w:szCs w:val="28"/>
        </w:rPr>
        <w:t xml:space="preserve">стоимость  работ по благоустройству дворовых территорий, входящих в состав минимального перечня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представлена в таблице.</w:t>
      </w:r>
    </w:p>
    <w:p w:rsidR="009A77A0" w:rsidRPr="009A77A0" w:rsidRDefault="009A77A0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Нормативная  (предельная) стоимость работ</w:t>
      </w:r>
    </w:p>
    <w:p w:rsidR="009A77A0" w:rsidRPr="009A77A0" w:rsidRDefault="009A77A0" w:rsidP="009A77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по благоустройству дворовых территорий, входящих</w:t>
      </w:r>
    </w:p>
    <w:p w:rsidR="009A77A0" w:rsidRPr="009A77A0" w:rsidRDefault="009A77A0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в состав минимального перечня таких работ</w:t>
      </w:r>
    </w:p>
    <w:p w:rsidR="009A77A0" w:rsidRPr="009A77A0" w:rsidRDefault="009A77A0" w:rsidP="009A77A0">
      <w:pPr>
        <w:pStyle w:val="ConsPlusNormal"/>
        <w:tabs>
          <w:tab w:val="left" w:pos="87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A77A0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4586"/>
        <w:gridCol w:w="2567"/>
        <w:gridCol w:w="2708"/>
      </w:tblGrid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08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стоимость работ </w:t>
            </w:r>
            <w:r w:rsidR="0002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(нормативы финансовых затрат на 1 единицу измерения с учетом НДС </w:t>
            </w: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  <w:proofErr w:type="gramEnd"/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асфальтобетонного покрытия </w:t>
            </w: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дворовых проездов</w:t>
            </w:r>
          </w:p>
        </w:tc>
        <w:tc>
          <w:tcPr>
            <w:tcW w:w="2567" w:type="dxa"/>
          </w:tcPr>
          <w:p w:rsidR="009A77A0" w:rsidRPr="009A77A0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708" w:type="dxa"/>
          </w:tcPr>
          <w:p w:rsidR="009A77A0" w:rsidRPr="00FB6D64" w:rsidRDefault="00026AF1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скамейки</w:t>
            </w:r>
          </w:p>
        </w:tc>
        <w:tc>
          <w:tcPr>
            <w:tcW w:w="2567" w:type="dxa"/>
          </w:tcPr>
          <w:p w:rsidR="009A77A0" w:rsidRPr="00FB6D64" w:rsidRDefault="009A77A0" w:rsidP="009A77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708" w:type="dxa"/>
          </w:tcPr>
          <w:p w:rsidR="009A77A0" w:rsidRPr="00FB6D64" w:rsidRDefault="00026AF1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урны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мусора</w:t>
            </w:r>
          </w:p>
        </w:tc>
        <w:tc>
          <w:tcPr>
            <w:tcW w:w="2567" w:type="dxa"/>
          </w:tcPr>
          <w:p w:rsidR="009A77A0" w:rsidRPr="00FB6D64" w:rsidRDefault="009A77A0" w:rsidP="009A77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708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6AF1">
              <w:rPr>
                <w:rFonts w:ascii="Times New Roman" w:eastAsia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освещения дворовых территорий: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с воздушной прокладкой кабеля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026AF1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35 000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с подземной прокладкой кабеля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026AF1" w:rsidP="00293F8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заменой светильника наружного освещения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026AF1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</w:tr>
    </w:tbl>
    <w:p w:rsidR="006B04D0" w:rsidRDefault="006B04D0" w:rsidP="006B04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Стоимость (нормативная стоимость) выполняемых работ в соответствии с минимальным перечнем, включенным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в муниципальную программу Общественной комиссией 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Смоленской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области, включенных в федеральный реестр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благоустройства дворовой территории, а так же на участие в контроле, в том числе  промежуточном, и приемке работ по благоустройству дворовой территории. </w:t>
      </w:r>
      <w:proofErr w:type="gramEnd"/>
    </w:p>
    <w:p w:rsidR="00936F12" w:rsidRDefault="00426F6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17F0A">
        <w:rPr>
          <w:rFonts w:ascii="Times New Roman" w:hAnsi="Times New Roman" w:cs="Times New Roman"/>
          <w:sz w:val="28"/>
          <w:szCs w:val="28"/>
        </w:rPr>
        <w:t>ополнительный перечень работ по благоустройству дворовых т</w:t>
      </w:r>
      <w:r>
        <w:rPr>
          <w:rFonts w:ascii="Times New Roman" w:hAnsi="Times New Roman" w:cs="Times New Roman"/>
          <w:sz w:val="28"/>
          <w:szCs w:val="28"/>
        </w:rPr>
        <w:t>ерриторий многоквартирных домов</w:t>
      </w:r>
      <w:r w:rsidR="00936F12">
        <w:rPr>
          <w:rFonts w:ascii="Times New Roman" w:hAnsi="Times New Roman" w:cs="Times New Roman"/>
          <w:sz w:val="28"/>
          <w:szCs w:val="28"/>
        </w:rPr>
        <w:t>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в соответствии с перечнем,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утвержденным региональной программой, к которому относится:</w:t>
      </w:r>
    </w:p>
    <w:p w:rsidR="00936F12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36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ремонт и (или) устройство тротуаров;</w:t>
      </w:r>
    </w:p>
    <w:p w:rsidR="00936F12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36F12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A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и (или) устройство автомобильных парковок (парковочных мест);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ремонт и (или) устройство водоотводных сооружений;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ремонт и установка пандусов;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6)организация площадок для установки мусоросборников;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7)озеленение территорий.</w:t>
      </w:r>
    </w:p>
    <w:p w:rsidR="00834A5C" w:rsidRDefault="00834A5C" w:rsidP="00834A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каждой дворовой территории, включенной в Муниципальную программу, разрабатывается и утверждается (с учетом обсуждения с представителями заинтересованных лиц) дизайн-проект, в порядке, определенном Администрацией  муниципального образования </w:t>
      </w:r>
      <w:r w:rsidR="00CB0811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25A6C">
        <w:rPr>
          <w:rFonts w:ascii="Times New Roman" w:hAnsi="Times New Roman" w:cs="Times New Roman"/>
          <w:sz w:val="28"/>
          <w:szCs w:val="28"/>
        </w:rPr>
        <w:t>.</w:t>
      </w:r>
    </w:p>
    <w:p w:rsidR="00633684" w:rsidRDefault="00426F64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7F0A">
        <w:rPr>
          <w:rFonts w:ascii="Times New Roman" w:hAnsi="Times New Roman" w:cs="Times New Roman"/>
          <w:sz w:val="28"/>
          <w:szCs w:val="28"/>
        </w:rPr>
        <w:t>орядок аккумулирования и расходования средств заинтересованных лиц, направляемых на выполнение  дополнительного  перечн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B0811">
        <w:rPr>
          <w:rFonts w:ascii="Times New Roman" w:hAnsi="Times New Roman" w:cs="Times New Roman"/>
          <w:sz w:val="28"/>
          <w:szCs w:val="28"/>
        </w:rPr>
        <w:t>Духовщинского</w:t>
      </w:r>
      <w:r w:rsidR="00125A6C">
        <w:rPr>
          <w:rFonts w:ascii="Times New Roman" w:hAnsi="Times New Roman" w:cs="Times New Roman"/>
          <w:sz w:val="28"/>
          <w:szCs w:val="28"/>
        </w:rPr>
        <w:t xml:space="preserve"> района Смоленской области, будет определен Администрацией  муниципального образования </w:t>
      </w:r>
      <w:r w:rsidR="00CB0811">
        <w:rPr>
          <w:rFonts w:ascii="Times New Roman" w:hAnsi="Times New Roman" w:cs="Times New Roman"/>
          <w:sz w:val="28"/>
          <w:szCs w:val="28"/>
        </w:rPr>
        <w:t xml:space="preserve">Озерненского городского поселения Духовщинского района </w:t>
      </w:r>
      <w:r w:rsidR="00125A6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B64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64CA" w:rsidRPr="00717F0A" w:rsidRDefault="005B64CA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территорий, расположенных на территории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426F64" w:rsidRDefault="00426F64" w:rsidP="00426F64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A1711">
        <w:rPr>
          <w:rFonts w:ascii="Times New Roman" w:hAnsi="Times New Roman" w:cs="Times New Roman"/>
          <w:b/>
          <w:sz w:val="28"/>
          <w:szCs w:val="28"/>
        </w:rPr>
        <w:t>Основное мероприятие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2 « </w:t>
      </w:r>
      <w:r w:rsidR="001119EF">
        <w:rPr>
          <w:rFonts w:ascii="Times New Roman" w:hAnsi="Times New Roman" w:cs="Times New Roman"/>
          <w:b/>
          <w:sz w:val="28"/>
          <w:szCs w:val="28"/>
        </w:rPr>
        <w:t>Обустройство мест массового посещения граждан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64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F64" w:rsidRPr="005471BC" w:rsidRDefault="00426F64" w:rsidP="00426F6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05604">
        <w:rPr>
          <w:rFonts w:ascii="Times New Roman" w:hAnsi="Times New Roman" w:cs="Times New Roman"/>
          <w:sz w:val="28"/>
          <w:szCs w:val="28"/>
        </w:rPr>
        <w:t xml:space="preserve">В основное мероприятие  будут включены </w:t>
      </w:r>
      <w:r w:rsidR="00797CA4">
        <w:rPr>
          <w:rFonts w:ascii="Times New Roman" w:hAnsi="Times New Roman" w:cs="Times New Roman"/>
          <w:sz w:val="28"/>
          <w:szCs w:val="28"/>
        </w:rPr>
        <w:t>места массового посещения граждан</w:t>
      </w:r>
      <w:r w:rsidRPr="00305604">
        <w:rPr>
          <w:rFonts w:ascii="Times New Roman" w:hAnsi="Times New Roman" w:cs="Times New Roman"/>
          <w:sz w:val="28"/>
          <w:szCs w:val="28"/>
        </w:rPr>
        <w:t xml:space="preserve">, прошедшие общественное обсуждение, </w:t>
      </w:r>
      <w:r>
        <w:rPr>
          <w:rFonts w:ascii="Times New Roman" w:hAnsi="Times New Roman" w:cs="Times New Roman"/>
          <w:sz w:val="28"/>
          <w:szCs w:val="28"/>
        </w:rPr>
        <w:t>включенные в адресный перечень общественных территорий на  соответствующий финансовый период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в пределах лимитов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Предлагается к рассмотрению перечень общественных территорий </w:t>
      </w:r>
      <w:r w:rsidRPr="00841F0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 №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 муниципальной программе.</w:t>
      </w:r>
    </w:p>
    <w:p w:rsidR="00426F64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Перечень  программных мероприятий 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 реализации изложен в приложениях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 №5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6F64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C2F" w:rsidRDefault="00157C2F" w:rsidP="00157C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E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4.Обоснование ресурсного обоснования муниципальной программы</w:t>
      </w:r>
    </w:p>
    <w:p w:rsidR="00157C2F" w:rsidRDefault="00157C2F" w:rsidP="00157C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C2F" w:rsidRDefault="00157C2F" w:rsidP="00157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28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9D7">
        <w:rPr>
          <w:rFonts w:ascii="Times New Roman" w:hAnsi="Times New Roman" w:cs="Times New Roman"/>
          <w:sz w:val="28"/>
          <w:szCs w:val="28"/>
        </w:rPr>
        <w:t>Основные мероприятия М</w:t>
      </w:r>
      <w:r w:rsidRPr="0081281E">
        <w:rPr>
          <w:rFonts w:ascii="Times New Roman" w:hAnsi="Times New Roman" w:cs="Times New Roman"/>
          <w:sz w:val="28"/>
          <w:szCs w:val="28"/>
        </w:rPr>
        <w:t xml:space="preserve">униципальной программы реализуются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областного бюджетов, бюджета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 w:rsidR="00CB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B0811">
        <w:rPr>
          <w:rFonts w:ascii="Times New Roman" w:hAnsi="Times New Roman" w:cs="Times New Roman"/>
          <w:sz w:val="28"/>
          <w:szCs w:val="28"/>
        </w:rPr>
        <w:t xml:space="preserve">Духовщинского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812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внебюджетных источников.</w:t>
      </w:r>
    </w:p>
    <w:p w:rsidR="00157C2F" w:rsidRPr="0081281E" w:rsidRDefault="00157C2F" w:rsidP="00157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Внебюджетные  источники представлены средствами физических и юридических лиц, принимающих участие в реализации мероприятий программы.</w:t>
      </w:r>
    </w:p>
    <w:p w:rsidR="00157C2F" w:rsidRDefault="00157C2F" w:rsidP="00503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B48">
        <w:rPr>
          <w:rFonts w:ascii="Times New Roman" w:eastAsia="Times New Roman" w:hAnsi="Times New Roman" w:cs="Times New Roman"/>
          <w:sz w:val="28"/>
          <w:szCs w:val="28"/>
        </w:rPr>
        <w:t>Общий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</w:t>
      </w:r>
      <w:r w:rsidR="00D979D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униципальной программы составляет</w:t>
      </w:r>
      <w:r w:rsidRPr="0084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AD5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143CB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03AD5" w:rsidRPr="00564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760">
        <w:rPr>
          <w:rFonts w:ascii="Times New Roman" w:eastAsia="Times New Roman" w:hAnsi="Times New Roman" w:cs="Times New Roman"/>
          <w:sz w:val="28"/>
          <w:szCs w:val="28"/>
        </w:rPr>
        <w:t>тыс. руб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4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8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A1824">
        <w:rPr>
          <w:rFonts w:ascii="Times New Roman" w:hAnsi="Times New Roman"/>
          <w:sz w:val="28"/>
          <w:szCs w:val="28"/>
        </w:rPr>
        <w:t xml:space="preserve">Уточняются  ежегодно по мере поступления  лимитов бюджетных  </w:t>
      </w:r>
      <w:r w:rsidR="004A1824">
        <w:rPr>
          <w:rFonts w:ascii="Times New Roman" w:eastAsia="Times New Roman" w:hAnsi="Times New Roman"/>
          <w:sz w:val="28"/>
          <w:szCs w:val="28"/>
        </w:rPr>
        <w:t>ассигнований)</w:t>
      </w:r>
    </w:p>
    <w:p w:rsidR="00157C2F" w:rsidRDefault="00157C2F" w:rsidP="00157C2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том числе по источникам:</w:t>
      </w:r>
    </w:p>
    <w:p w:rsidR="005F0162" w:rsidRDefault="005F0162" w:rsidP="005F016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-средств</w:t>
      </w:r>
      <w:r w:rsidR="00143CB6">
        <w:rPr>
          <w:rFonts w:ascii="Times New Roman" w:eastAsia="Times New Roman" w:hAnsi="Times New Roman" w:cs="Times New Roman"/>
          <w:sz w:val="28"/>
          <w:szCs w:val="28"/>
        </w:rPr>
        <w:t>а федерального бюджета–</w:t>
      </w:r>
      <w:proofErr w:type="spellStart"/>
      <w:r w:rsidR="00143CB6">
        <w:rPr>
          <w:rFonts w:ascii="Times New Roman" w:eastAsia="Times New Roman" w:hAnsi="Times New Roman" w:cs="Times New Roman"/>
          <w:sz w:val="28"/>
          <w:szCs w:val="28"/>
        </w:rPr>
        <w:t>______</w:t>
      </w:r>
      <w:proofErr w:type="gramStart"/>
      <w:r w:rsidR="00143CB6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рублей; </w:t>
      </w:r>
    </w:p>
    <w:p w:rsidR="005F0162" w:rsidRPr="00F925B8" w:rsidRDefault="005F0162" w:rsidP="005F0162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-средства </w:t>
      </w:r>
      <w:r w:rsidR="00143CB6">
        <w:rPr>
          <w:rFonts w:ascii="Times New Roman" w:eastAsia="Times New Roman" w:hAnsi="Times New Roman" w:cs="Times New Roman"/>
          <w:sz w:val="28"/>
          <w:szCs w:val="28"/>
        </w:rPr>
        <w:t xml:space="preserve">областного бюджета  – </w:t>
      </w:r>
      <w:proofErr w:type="spellStart"/>
      <w:r w:rsidR="00143CB6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рублей;      </w:t>
      </w:r>
    </w:p>
    <w:p w:rsidR="005F0162" w:rsidRDefault="005F0162" w:rsidP="005F016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</w:t>
      </w:r>
      <w:r w:rsidR="00143CB6">
        <w:rPr>
          <w:rFonts w:ascii="Times New Roman" w:eastAsia="Times New Roman" w:hAnsi="Times New Roman" w:cs="Times New Roman"/>
          <w:sz w:val="28"/>
          <w:szCs w:val="28"/>
        </w:rPr>
        <w:t xml:space="preserve">йона Смоленской области    – </w:t>
      </w:r>
      <w:proofErr w:type="spellStart"/>
      <w:r w:rsidR="00143CB6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рублей;                                                        </w:t>
      </w:r>
    </w:p>
    <w:p w:rsidR="00157C2F" w:rsidRDefault="00143CB6" w:rsidP="00157C2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внебюджетные источники – ________</w:t>
      </w:r>
      <w:r w:rsidR="005F0162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  <w:r w:rsidR="00157C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57C2F" w:rsidRPr="0084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871" w:rsidRDefault="00157C2F" w:rsidP="00266871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При согласовании дизайн - проектов дворовых территорий с </w:t>
      </w:r>
      <w:r w:rsidR="00D979D7">
        <w:rPr>
          <w:rFonts w:ascii="Times New Roman" w:eastAsia="Times New Roman" w:hAnsi="Times New Roman" w:cs="Times New Roman"/>
          <w:sz w:val="28"/>
          <w:szCs w:val="28"/>
        </w:rPr>
        <w:t>заинтересованными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>, объем средств за счет внебюджетных источников</w:t>
      </w:r>
      <w:r w:rsidRPr="003D4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717F0A">
        <w:rPr>
          <w:rFonts w:ascii="Times New Roman" w:hAnsi="Times New Roman"/>
          <w:sz w:val="28"/>
          <w:szCs w:val="28"/>
        </w:rPr>
        <w:t>рамка</w:t>
      </w:r>
      <w:r>
        <w:rPr>
          <w:rFonts w:ascii="Times New Roman" w:hAnsi="Times New Roman"/>
          <w:sz w:val="28"/>
          <w:szCs w:val="28"/>
        </w:rPr>
        <w:t xml:space="preserve">х </w:t>
      </w:r>
      <w:r w:rsidR="00D979D7">
        <w:rPr>
          <w:rFonts w:ascii="Times New Roman" w:hAnsi="Times New Roman"/>
          <w:sz w:val="28"/>
          <w:szCs w:val="28"/>
        </w:rPr>
        <w:t>М</w:t>
      </w:r>
      <w:r w:rsidRPr="00717F0A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 xml:space="preserve"> может потребовать проведение его корректировки.  В результате чего объем финансового обеспечения  на реализацию     </w:t>
      </w:r>
      <w:r w:rsidR="00D979D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программы подлежит уточнению.</w:t>
      </w:r>
      <w:r w:rsidR="00266871" w:rsidRPr="00266871">
        <w:rPr>
          <w:rFonts w:ascii="Times New Roman" w:hAnsi="Times New Roman"/>
          <w:b/>
          <w:sz w:val="28"/>
          <w:szCs w:val="28"/>
        </w:rPr>
        <w:t xml:space="preserve"> </w:t>
      </w:r>
    </w:p>
    <w:p w:rsidR="00266871" w:rsidRDefault="00266871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5. Основные меры правового регулирования в сфере</w:t>
      </w:r>
    </w:p>
    <w:p w:rsidR="00266871" w:rsidRDefault="00266871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266871" w:rsidRDefault="00266871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71" w:rsidRPr="00EC12F3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EC12F3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266871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9D445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Приказ Министерства строительства и жилищно-коммунального хозяйства </w:t>
      </w:r>
      <w:r w:rsidR="002B7C2E">
        <w:rPr>
          <w:sz w:val="28"/>
          <w:szCs w:val="28"/>
        </w:rPr>
        <w:t xml:space="preserve"> Российской Федерации от 06.04.2017 №691-пр  « Об утверждении методических рекомендаций по подготовке </w:t>
      </w:r>
      <w:proofErr w:type="spellStart"/>
      <w:r w:rsidR="002B7C2E">
        <w:rPr>
          <w:sz w:val="28"/>
          <w:szCs w:val="28"/>
        </w:rPr>
        <w:t>государтсвенных</w:t>
      </w:r>
      <w:proofErr w:type="spellEnd"/>
      <w:r w:rsidR="002B7C2E">
        <w:rPr>
          <w:sz w:val="28"/>
          <w:szCs w:val="28"/>
        </w:rPr>
        <w:t xml:space="preserve">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2B7C2E" w:rsidRPr="00EC12F3">
        <w:rPr>
          <w:sz w:val="28"/>
          <w:szCs w:val="28"/>
        </w:rPr>
        <w:t>Формирование комф</w:t>
      </w:r>
      <w:r w:rsidR="002B7C2E">
        <w:rPr>
          <w:sz w:val="28"/>
          <w:szCs w:val="28"/>
        </w:rPr>
        <w:t>ортной городской среды»;</w:t>
      </w:r>
    </w:p>
    <w:p w:rsidR="00266871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EC12F3">
        <w:rPr>
          <w:sz w:val="28"/>
          <w:szCs w:val="28"/>
        </w:rPr>
        <w:t xml:space="preserve">-  </w:t>
      </w:r>
      <w:r w:rsidR="002B7C2E">
        <w:rPr>
          <w:sz w:val="28"/>
          <w:szCs w:val="28"/>
        </w:rPr>
        <w:t>П</w:t>
      </w:r>
      <w:r w:rsidRPr="00EC12F3">
        <w:rPr>
          <w:sz w:val="28"/>
          <w:szCs w:val="28"/>
        </w:rPr>
        <w:t>риоритетн</w:t>
      </w:r>
      <w:r>
        <w:rPr>
          <w:sz w:val="28"/>
          <w:szCs w:val="28"/>
        </w:rPr>
        <w:t>ый</w:t>
      </w:r>
      <w:r w:rsidRPr="00EC12F3">
        <w:rPr>
          <w:sz w:val="28"/>
          <w:szCs w:val="28"/>
        </w:rPr>
        <w:t xml:space="preserve"> проект «Формирование комфортной городской среды 2016-2021 годы», утвержденн</w:t>
      </w:r>
      <w:r>
        <w:rPr>
          <w:sz w:val="28"/>
          <w:szCs w:val="28"/>
        </w:rPr>
        <w:t xml:space="preserve">ый </w:t>
      </w:r>
      <w:r w:rsidRPr="00EC12F3">
        <w:rPr>
          <w:sz w:val="28"/>
          <w:szCs w:val="28"/>
        </w:rPr>
        <w:t xml:space="preserve"> президиумом Совета при Президенте Российской Федерации по стратегическому развитию и приоритетным проектам (прот</w:t>
      </w:r>
      <w:r>
        <w:rPr>
          <w:sz w:val="28"/>
          <w:szCs w:val="28"/>
        </w:rPr>
        <w:t xml:space="preserve">окол от </w:t>
      </w:r>
      <w:r w:rsidR="00DD6D1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DD6D18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2016 г. № </w:t>
      </w:r>
      <w:r w:rsidR="00DD6D18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503AD5" w:rsidRDefault="00503AD5" w:rsidP="002B7C2E">
      <w:pPr>
        <w:pStyle w:val="Default"/>
        <w:ind w:firstLine="708"/>
        <w:jc w:val="both"/>
        <w:rPr>
          <w:sz w:val="28"/>
          <w:szCs w:val="28"/>
        </w:rPr>
      </w:pPr>
    </w:p>
    <w:p w:rsidR="00266871" w:rsidRDefault="00266871" w:rsidP="00834A5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/>
          <w:b/>
          <w:sz w:val="28"/>
        </w:rPr>
        <w:t xml:space="preserve"> Применение мер регулирования органами местного</w:t>
      </w:r>
    </w:p>
    <w:p w:rsidR="00266871" w:rsidRDefault="00266871" w:rsidP="00834A5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самоуправления в сфере реализации муниципальной</w:t>
      </w:r>
    </w:p>
    <w:p w:rsidR="00266871" w:rsidRDefault="00266871" w:rsidP="00834A5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программы</w:t>
      </w:r>
    </w:p>
    <w:p w:rsidR="00266871" w:rsidRDefault="00266871" w:rsidP="0026687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57C2F" w:rsidRDefault="00266871" w:rsidP="0026687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      Применение мер регулирования органами местного самоуправления в сфере</w:t>
      </w:r>
      <w:r w:rsidR="001B518A">
        <w:rPr>
          <w:rFonts w:ascii="Times New Roman" w:hAnsi="Times New Roman"/>
          <w:sz w:val="28"/>
        </w:rPr>
        <w:t xml:space="preserve"> реализации муниципальной программы не предусмотрено.</w:t>
      </w:r>
    </w:p>
    <w:p w:rsidR="00B76F1B" w:rsidRDefault="00B76F1B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518A" w:rsidRDefault="001B518A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B3E9C" w:rsidRDefault="003B3E9C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6B5F" w:rsidRDefault="007B6B5F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 1</w:t>
      </w:r>
    </w:p>
    <w:p w:rsidR="007B6B5F" w:rsidRDefault="007B6B5F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6B5F" w:rsidRDefault="007B6B5F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7B6B5F" w:rsidRDefault="007B6B5F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городской среды на территории </w:t>
      </w:r>
    </w:p>
    <w:p w:rsidR="007B6B5F" w:rsidRDefault="00CB0811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Озерненского</w:t>
      </w:r>
      <w:r w:rsidR="007B6B5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7B6B5F" w:rsidRDefault="00CB0811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Духовщинского</w:t>
      </w:r>
      <w:r w:rsidR="007B6B5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B5F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7B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B5F" w:rsidRDefault="007B6B5F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7B6B5F" w:rsidRDefault="007B6B5F" w:rsidP="007B6B5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B6B5F" w:rsidRDefault="007B6B5F" w:rsidP="007B6B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ресный перечень дворовых территорий многоквартирных домов, </w:t>
      </w:r>
    </w:p>
    <w:p w:rsidR="007B6B5F" w:rsidRDefault="007B6B5F" w:rsidP="007B6B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нуждающихся в благоустройстве  исходя из минимального перечня работ </w:t>
      </w:r>
    </w:p>
    <w:p w:rsidR="007B6B5F" w:rsidRDefault="007B6B5F" w:rsidP="007B6B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благоустройству</w:t>
      </w:r>
    </w:p>
    <w:p w:rsidR="007B6B5F" w:rsidRDefault="007B6B5F" w:rsidP="007B6B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71" w:type="dxa"/>
        <w:tblInd w:w="392" w:type="dxa"/>
        <w:tblLook w:val="04A0"/>
      </w:tblPr>
      <w:tblGrid>
        <w:gridCol w:w="1149"/>
        <w:gridCol w:w="8222"/>
      </w:tblGrid>
      <w:tr w:rsidR="007B6B5F" w:rsidTr="004357F3">
        <w:trPr>
          <w:trHeight w:val="480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B5F" w:rsidRDefault="007B6B5F" w:rsidP="007B6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5F" w:rsidRDefault="007B6B5F" w:rsidP="007B6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дворовой территории</w:t>
            </w:r>
          </w:p>
        </w:tc>
      </w:tr>
      <w:tr w:rsidR="007B6B5F" w:rsidTr="007B6B5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B5F" w:rsidRDefault="007B6B5F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B5F" w:rsidRDefault="007B6B5F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913F0" w:rsidTr="00F47F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F0" w:rsidRPr="0039487D" w:rsidRDefault="00581256" w:rsidP="00581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7 по ул. Строителей.</w:t>
            </w:r>
          </w:p>
        </w:tc>
      </w:tr>
      <w:tr w:rsidR="006913F0" w:rsidTr="00F47F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F0" w:rsidRPr="0039487D" w:rsidRDefault="00581256" w:rsidP="00581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№4, №6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19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14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4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6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581256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№14Апо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№11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№19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№17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№16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№12/5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7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9/1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 2 по ул. Ленина.          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581256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№16Апо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3/3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№24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№22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№3 по ул. Парковая;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№9 по ул. Строителей.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6913F0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№12, 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B02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№12А 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№14 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№14А 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 №16 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№16А </w:t>
            </w: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№18 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№18А 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3625" w:rsidRPr="00503625" w:rsidRDefault="00581256" w:rsidP="00E9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вая территория возле дома №1 по ст. Сошно</w:t>
            </w: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B6B5F" w:rsidRDefault="007B6B5F" w:rsidP="007B6B5F">
      <w:pPr>
        <w:tabs>
          <w:tab w:val="left" w:pos="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Примечание:  </w:t>
      </w:r>
      <w:r>
        <w:rPr>
          <w:rFonts w:ascii="Times New Roman" w:hAnsi="Times New Roman"/>
          <w:sz w:val="24"/>
          <w:szCs w:val="24"/>
        </w:rPr>
        <w:t xml:space="preserve">адресный перечень дворовых территорий подлежит ежегодной корректировке     и уточнению  </w:t>
      </w:r>
    </w:p>
    <w:p w:rsidR="005471BC" w:rsidRDefault="005471BC" w:rsidP="007B6B5F">
      <w:pPr>
        <w:tabs>
          <w:tab w:val="left" w:pos="465"/>
        </w:tabs>
        <w:spacing w:after="0" w:line="240" w:lineRule="auto"/>
      </w:pPr>
    </w:p>
    <w:p w:rsidR="007B6B5F" w:rsidRDefault="007B6B5F" w:rsidP="007B6B5F"/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71BC" w:rsidRDefault="005471BC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13F0" w:rsidRDefault="006913F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03AD5" w:rsidRDefault="00503AD5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4881" w:rsidRDefault="007D4881" w:rsidP="007D4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71B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Духовщинского района Смоленской области » 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7D4881" w:rsidRDefault="007D4881" w:rsidP="007D4881">
      <w:pPr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Times New Roman"/>
          <w:sz w:val="28"/>
          <w:szCs w:val="28"/>
        </w:rPr>
      </w:pPr>
    </w:p>
    <w:p w:rsidR="007D4881" w:rsidRDefault="007D4881" w:rsidP="007D48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25" w:rsidRPr="00503625" w:rsidRDefault="007D4881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Целевые показатели   муниципальной программы </w:t>
      </w:r>
      <w:r w:rsidR="00503625" w:rsidRPr="00503625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</w:p>
    <w:p w:rsidR="00503625" w:rsidRP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25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Озерненского городского поселения </w:t>
      </w:r>
    </w:p>
    <w:p w:rsid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03625">
        <w:rPr>
          <w:rFonts w:ascii="Times New Roman" w:hAnsi="Times New Roman" w:cs="Times New Roman"/>
          <w:b/>
          <w:sz w:val="28"/>
          <w:szCs w:val="28"/>
        </w:rPr>
        <w:t>Духовщинского района Смоленской области »  на 2018-2022 годы</w:t>
      </w:r>
    </w:p>
    <w:p w:rsidR="00503625" w:rsidRP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25" w:rsidRP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81" w:rsidRDefault="007D4881" w:rsidP="007D4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D4881" w:rsidRDefault="007D4881" w:rsidP="007D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  <w:highlight w:val="yellow"/>
        </w:rPr>
      </w:pPr>
    </w:p>
    <w:p w:rsidR="007D4881" w:rsidRDefault="007D4881" w:rsidP="007D4881">
      <w:pPr>
        <w:spacing w:after="0"/>
        <w:rPr>
          <w:rFonts w:ascii="Calibri" w:hAnsi="Calibri"/>
          <w:sz w:val="2"/>
          <w:szCs w:val="2"/>
          <w:highlight w:val="yellow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850"/>
        <w:gridCol w:w="850"/>
        <w:gridCol w:w="995"/>
        <w:gridCol w:w="989"/>
        <w:gridCol w:w="992"/>
        <w:gridCol w:w="856"/>
        <w:gridCol w:w="993"/>
      </w:tblGrid>
      <w:tr w:rsidR="007D4881" w:rsidTr="007C5CF9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7D4881" w:rsidTr="007C5CF9">
        <w:trPr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D4881" w:rsidTr="007C5CF9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благоустроенных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96583</w:t>
            </w:r>
          </w:p>
        </w:tc>
      </w:tr>
      <w:tr w:rsidR="007D4881" w:rsidTr="007C5CF9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населения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D4881" w:rsidTr="007C5CF9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населения,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МКД с благоустроенными территориями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A5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532C0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0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A532C0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48193</w:t>
            </w:r>
          </w:p>
        </w:tc>
      </w:tr>
      <w:tr w:rsidR="007E5B0B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B" w:rsidRDefault="007E5B0B" w:rsidP="00EE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E5C41">
              <w:rPr>
                <w:rFonts w:ascii="Times New Roman" w:hAnsi="Times New Roman"/>
                <w:sz w:val="24"/>
                <w:szCs w:val="24"/>
              </w:rPr>
              <w:t>обустроенных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4D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0B" w:rsidRDefault="00205432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205432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205432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205432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205432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EE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D96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C41">
              <w:rPr>
                <w:rFonts w:ascii="Times New Roman" w:hAnsi="Times New Roman"/>
                <w:sz w:val="24"/>
                <w:szCs w:val="24"/>
              </w:rPr>
              <w:t>обустроенных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4D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48193</w:t>
            </w:r>
          </w:p>
        </w:tc>
      </w:tr>
    </w:tbl>
    <w:p w:rsidR="007D4881" w:rsidRDefault="007D4881" w:rsidP="007D4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10BC" w:rsidRDefault="003A10BC" w:rsidP="003A1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0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и значения</w:t>
      </w:r>
      <w:r w:rsidRPr="00B02A00">
        <w:rPr>
          <w:rFonts w:ascii="Times New Roman" w:hAnsi="Times New Roman" w:cs="Times New Roman"/>
          <w:sz w:val="28"/>
          <w:szCs w:val="28"/>
        </w:rPr>
        <w:t xml:space="preserve"> целевых показателей 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2A00">
        <w:rPr>
          <w:rFonts w:ascii="Times New Roman" w:hAnsi="Times New Roman" w:cs="Times New Roman"/>
          <w:sz w:val="28"/>
          <w:szCs w:val="28"/>
        </w:rPr>
        <w:t>т от</w:t>
      </w:r>
      <w:r>
        <w:rPr>
          <w:rFonts w:ascii="Times New Roman" w:hAnsi="Times New Roman" w:cs="Times New Roman"/>
          <w:sz w:val="28"/>
          <w:szCs w:val="28"/>
        </w:rPr>
        <w:t>крытый характер и предусматриваю</w:t>
      </w:r>
      <w:r w:rsidRPr="00B02A00">
        <w:rPr>
          <w:rFonts w:ascii="Times New Roman" w:hAnsi="Times New Roman" w:cs="Times New Roman"/>
          <w:sz w:val="28"/>
          <w:szCs w:val="28"/>
        </w:rPr>
        <w:t>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4D2" w:rsidRDefault="000744D2" w:rsidP="00503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D2" w:rsidRDefault="000744D2" w:rsidP="003A1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33B" w:rsidRDefault="00B2633B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31B6" w:rsidRDefault="001A549E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 3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Озерненского городского поселения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031B6" w:rsidRDefault="000031B6" w:rsidP="000031B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1B6" w:rsidRPr="00D61B24" w:rsidRDefault="000031B6" w:rsidP="000031B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Адресный перечень </w:t>
      </w:r>
      <w:r w:rsidR="0015595A">
        <w:rPr>
          <w:rFonts w:ascii="Times New Roman" w:eastAsia="Times New Roman" w:hAnsi="Times New Roman"/>
          <w:b/>
          <w:color w:val="000000"/>
          <w:sz w:val="28"/>
          <w:szCs w:val="28"/>
        </w:rPr>
        <w:t>мест массового посещения  граждан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, подлежащих благоустройству</w:t>
      </w:r>
    </w:p>
    <w:p w:rsidR="000031B6" w:rsidRDefault="000031B6" w:rsidP="000031B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-318" w:type="dxa"/>
        <w:tblLook w:val="04A0"/>
      </w:tblPr>
      <w:tblGrid>
        <w:gridCol w:w="540"/>
        <w:gridCol w:w="9398"/>
      </w:tblGrid>
      <w:tr w:rsidR="000031B6" w:rsidTr="007C5CF9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B6" w:rsidRDefault="000031B6" w:rsidP="00B02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1B6" w:rsidRDefault="000031B6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</w:tr>
      <w:tr w:rsidR="000031B6" w:rsidTr="007C5CF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1B6" w:rsidRDefault="000031B6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1B6" w:rsidRDefault="000031B6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031B6" w:rsidTr="007C5CF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1B6" w:rsidRDefault="000031B6" w:rsidP="00B02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B6" w:rsidRDefault="00205432" w:rsidP="00B02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Парк п. Озерный</w:t>
            </w:r>
          </w:p>
        </w:tc>
      </w:tr>
      <w:tr w:rsidR="000031B6" w:rsidTr="007C5CF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1B6" w:rsidRDefault="000031B6" w:rsidP="00B02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B6" w:rsidRDefault="00205432" w:rsidP="00B02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Ярмарочная площадь п.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Озерный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31B6" w:rsidRDefault="000031B6" w:rsidP="000031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F9" w:rsidRDefault="000031B6" w:rsidP="000031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5CF9">
        <w:rPr>
          <w:rFonts w:ascii="Times New Roman" w:hAnsi="Times New Roman"/>
          <w:sz w:val="28"/>
          <w:szCs w:val="28"/>
        </w:rPr>
        <w:t xml:space="preserve">Примечание:  адресный перечень общественных территорий подлежит  </w:t>
      </w:r>
      <w:r w:rsidR="007C5CF9">
        <w:rPr>
          <w:rFonts w:ascii="Times New Roman" w:hAnsi="Times New Roman"/>
          <w:sz w:val="28"/>
          <w:szCs w:val="28"/>
        </w:rPr>
        <w:t xml:space="preserve">   </w:t>
      </w:r>
    </w:p>
    <w:p w:rsidR="000031B6" w:rsidRPr="007C5CF9" w:rsidRDefault="007C5CF9" w:rsidP="000031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031B6" w:rsidRPr="007C5CF9">
        <w:rPr>
          <w:rFonts w:ascii="Times New Roman" w:hAnsi="Times New Roman"/>
          <w:sz w:val="28"/>
          <w:szCs w:val="28"/>
        </w:rPr>
        <w:t xml:space="preserve">ежегодной корректировке    и уточнению  </w:t>
      </w:r>
    </w:p>
    <w:p w:rsidR="000031B6" w:rsidRPr="007C5CF9" w:rsidRDefault="000031B6" w:rsidP="000031B6">
      <w:pPr>
        <w:rPr>
          <w:sz w:val="28"/>
          <w:szCs w:val="28"/>
        </w:rPr>
      </w:pPr>
    </w:p>
    <w:p w:rsidR="00B37AB8" w:rsidRDefault="00B37AB8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F789E" w:rsidRDefault="00AF789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AF789E" w:rsidSect="005471BC">
          <w:pgSz w:w="11906" w:h="16838"/>
          <w:pgMar w:top="1134" w:right="849" w:bottom="1134" w:left="709" w:header="708" w:footer="708" w:gutter="0"/>
          <w:cols w:space="708"/>
          <w:docGrid w:linePitch="360"/>
        </w:sectPr>
      </w:pPr>
    </w:p>
    <w:p w:rsidR="00AF789E" w:rsidRPr="00A659BC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hAnsi="Times New Roman"/>
          <w:sz w:val="24"/>
          <w:szCs w:val="24"/>
        </w:rPr>
        <w:t>4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AF789E" w:rsidRPr="00A659BC" w:rsidRDefault="00AF789E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AF789E" w:rsidRDefault="00AF789E" w:rsidP="00AF789E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AF789E" w:rsidRPr="00747467" w:rsidRDefault="00AF789E" w:rsidP="00AF789E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747467">
        <w:rPr>
          <w:rFonts w:ascii="Times New Roman" w:hAnsi="Times New Roman"/>
          <w:b/>
          <w:sz w:val="24"/>
          <w:szCs w:val="24"/>
        </w:rPr>
        <w:t>ПЕРЕЧЕНЬ</w:t>
      </w:r>
    </w:p>
    <w:p w:rsidR="005E59F9" w:rsidRPr="005E59F9" w:rsidRDefault="00AF789E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467">
        <w:rPr>
          <w:rFonts w:ascii="Times New Roman" w:hAnsi="Times New Roman" w:cs="Times New Roman"/>
          <w:b/>
          <w:sz w:val="24"/>
          <w:szCs w:val="24"/>
        </w:rPr>
        <w:t xml:space="preserve">мероприятий  муниципальной программы </w:t>
      </w:r>
      <w:r w:rsidR="005E59F9" w:rsidRPr="005E59F9">
        <w:rPr>
          <w:rFonts w:ascii="Times New Roman" w:hAnsi="Times New Roman" w:cs="Times New Roman"/>
          <w:b/>
          <w:sz w:val="24"/>
          <w:szCs w:val="24"/>
        </w:rPr>
        <w:t>«Формирование современной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 xml:space="preserve">городской среды на территории Озерненского городского поселения 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 xml:space="preserve">Духовщинского района Смоленской области »  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AF789E" w:rsidRDefault="00AF789E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89E" w:rsidRPr="00747467" w:rsidRDefault="00AF789E" w:rsidP="00AF78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81"/>
        <w:gridCol w:w="1121"/>
        <w:gridCol w:w="850"/>
        <w:gridCol w:w="2126"/>
        <w:gridCol w:w="3119"/>
        <w:gridCol w:w="3544"/>
      </w:tblGrid>
      <w:tr w:rsidR="00AF789E" w:rsidRPr="00747467" w:rsidTr="00294E37">
        <w:trPr>
          <w:trHeight w:val="27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Период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AF789E" w:rsidRPr="00747467" w:rsidTr="00294E37">
        <w:trPr>
          <w:trHeight w:val="123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789E" w:rsidRPr="00747467" w:rsidTr="00294E37">
        <w:trPr>
          <w:trHeight w:val="3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AF789E" w:rsidRPr="00747467" w:rsidTr="00294E37">
        <w:trPr>
          <w:trHeight w:val="70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Задача  №1.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Повышение уровня  благоустройства дворовых территорий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Озерненского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городского поселения</w:t>
            </w:r>
          </w:p>
          <w:p w:rsidR="00AF789E" w:rsidRPr="00E6123F" w:rsidRDefault="00AF789E" w:rsidP="00744B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>Духовщинского</w:t>
            </w:r>
            <w:r w:rsidR="00294E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  Смоленской области</w:t>
            </w:r>
          </w:p>
        </w:tc>
      </w:tr>
      <w:tr w:rsidR="00AF789E" w:rsidRPr="00747467" w:rsidTr="00294E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№1 «Благоустройство дворовых территорий»</w:t>
            </w:r>
          </w:p>
          <w:p w:rsidR="00AF789E" w:rsidRPr="002E2371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37" w:rsidRPr="008C115B" w:rsidRDefault="00294E37" w:rsidP="00294E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E3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</w:t>
            </w:r>
            <w:r w:rsidR="005E59F9" w:rsidRPr="00691015">
              <w:rPr>
                <w:rFonts w:ascii="Times New Roman" w:hAnsi="Times New Roman"/>
                <w:sz w:val="20"/>
                <w:szCs w:val="20"/>
              </w:rPr>
              <w:t>Администрация Озерненского городского поселения</w:t>
            </w:r>
            <w:r w:rsidR="005E59F9">
              <w:rPr>
                <w:rFonts w:ascii="Times New Roman" w:hAnsi="Times New Roman"/>
                <w:sz w:val="20"/>
                <w:szCs w:val="20"/>
              </w:rPr>
              <w:t xml:space="preserve"> Духовщинского района Смоленской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305604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01.01.</w:t>
            </w:r>
          </w:p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294E37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D9742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благоустроенных  дворовых территорий многоквартирных жилых домов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9E" w:rsidRPr="00D97422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37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-разработка и утверждение нормативно-правовых актов Администрации муниципального образования             </w:t>
            </w:r>
            <w:r w:rsidR="005E59F9">
              <w:rPr>
                <w:rFonts w:ascii="Times New Roman" w:eastAsia="Times New Roman" w:hAnsi="Times New Roman"/>
                <w:sz w:val="24"/>
                <w:szCs w:val="24"/>
              </w:rPr>
              <w:t xml:space="preserve">Озерненского городского </w:t>
            </w:r>
            <w:r w:rsidR="005E59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поселения Духовщинского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Смоленской области;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Default="00294E37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роведение общественных обсуждений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-прием предложений и заявок от заинтересованных лиц на включение дворовых территорий в муниципальную программу; </w:t>
            </w:r>
          </w:p>
          <w:p w:rsidR="00AF789E" w:rsidRDefault="00294E37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F789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адресного перечня на соответствующий финансовый период реализации муниципальной программы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-выполнение работ по благоустройству дворовых территорий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 1</w:t>
            </w:r>
          </w:p>
          <w:p w:rsidR="00294E37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</w:t>
            </w:r>
            <w:r w:rsidR="00294E37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благоустроенных дворовых территорий</w:t>
            </w:r>
          </w:p>
          <w:p w:rsidR="00AF789E" w:rsidRPr="00E6123F" w:rsidRDefault="00294E37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789E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789E" w:rsidRPr="00E6123F" w:rsidRDefault="00AF789E" w:rsidP="00294E37">
            <w:pPr>
              <w:spacing w:after="0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94E37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лощадь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благоустроенных дворовых территорий </w:t>
            </w:r>
          </w:p>
        </w:tc>
      </w:tr>
      <w:tr w:rsidR="00AF789E" w:rsidRPr="00747467" w:rsidTr="00294E37">
        <w:trPr>
          <w:trHeight w:val="70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 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Повышение </w:t>
            </w:r>
            <w:proofErr w:type="gramStart"/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уровня </w:t>
            </w:r>
            <w:r w:rsidR="00294E37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благоустройства мест массового посещения граждан</w:t>
            </w:r>
            <w:proofErr w:type="gramEnd"/>
            <w:r w:rsidR="00294E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>Озерненского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городского поселения </w:t>
            </w:r>
          </w:p>
          <w:p w:rsidR="00AF789E" w:rsidRPr="00F42575" w:rsidRDefault="00AF789E" w:rsidP="00744B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Духовщинского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 Смоленской области.</w:t>
            </w:r>
          </w:p>
        </w:tc>
      </w:tr>
      <w:tr w:rsidR="00AF789E" w:rsidRPr="00747467" w:rsidTr="00294E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№2 «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Обустройство мест массового посещения граждан</w:t>
            </w: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5E59F9" w:rsidP="005E59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015">
              <w:rPr>
                <w:rFonts w:ascii="Times New Roman" w:hAnsi="Times New Roman"/>
                <w:sz w:val="20"/>
                <w:szCs w:val="20"/>
              </w:rPr>
              <w:t>Администрация Озерненского городского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Духовщинского района Смоленской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305604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01.01.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294E37" w:rsidP="00744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</w:t>
            </w:r>
            <w:r w:rsidR="00744BFE" w:rsidRPr="003056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789E" w:rsidRPr="0030560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1E36C1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22">
              <w:rPr>
                <w:rFonts w:ascii="Times New Roman" w:hAnsi="Times New Roman" w:cs="Times New Roman"/>
                <w:sz w:val="24"/>
                <w:szCs w:val="24"/>
              </w:rPr>
              <w:t>-увеличение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36C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благоустроенных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9E" w:rsidRPr="001E36C1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разработка и утверждение нормативно-правовых актов Администрации муниципального образования             </w:t>
            </w:r>
            <w:r w:rsidR="00744BFE">
              <w:rPr>
                <w:rFonts w:ascii="Times New Roman" w:eastAsia="Times New Roman" w:hAnsi="Times New Roman"/>
                <w:sz w:val="24"/>
                <w:szCs w:val="24"/>
              </w:rPr>
              <w:t>Озерненского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Смоленской области;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прием предложений и заявок от заинтересованных лиц на включение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 xml:space="preserve">мест массового посещения граждан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муниципальную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программу;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роведение общественных обсуждений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формирование адресного перечня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соответствующий финансовый период муниципальной программы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-выполнение работ по благоустройству общественных  территорий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Показатель 1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="00EE5C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102FDA">
              <w:rPr>
                <w:rFonts w:ascii="Times New Roman" w:eastAsia="Times New Roman" w:hAnsi="Times New Roman"/>
                <w:sz w:val="24"/>
                <w:szCs w:val="24"/>
              </w:rPr>
              <w:t>устроенных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2FDA"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</w:p>
          <w:p w:rsidR="00102FDA" w:rsidRPr="00E6123F" w:rsidRDefault="00102FDA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789E" w:rsidRPr="00E6123F" w:rsidRDefault="00102FDA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устроенных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</w:p>
          <w:p w:rsidR="00AF789E" w:rsidRPr="00E6123F" w:rsidRDefault="00AF789E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F789E" w:rsidRDefault="00AF789E" w:rsidP="00AF7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89E" w:rsidRPr="00747467" w:rsidRDefault="00AF789E" w:rsidP="00AF7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89E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503AD5">
      <w:pPr>
        <w:spacing w:after="0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3AD5" w:rsidRDefault="00503AD5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Pr="00A659BC" w:rsidRDefault="005471BC" w:rsidP="00503AD5">
      <w:pPr>
        <w:spacing w:after="0"/>
        <w:rPr>
          <w:rFonts w:ascii="Times New Roman" w:hAnsi="Times New Roman"/>
          <w:sz w:val="24"/>
          <w:szCs w:val="24"/>
        </w:rPr>
      </w:pPr>
    </w:p>
    <w:p w:rsidR="00AF789E" w:rsidRPr="00A659BC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96398">
        <w:rPr>
          <w:rFonts w:ascii="Times New Roman" w:hAnsi="Times New Roman"/>
          <w:sz w:val="24"/>
          <w:szCs w:val="24"/>
        </w:rPr>
        <w:t>5</w:t>
      </w:r>
    </w:p>
    <w:p w:rsidR="00744BFE" w:rsidRDefault="00AF789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 w:rsidR="00744BF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D04F34">
        <w:rPr>
          <w:rFonts w:ascii="Times New Roman" w:hAnsi="Times New Roman"/>
          <w:b/>
          <w:sz w:val="28"/>
          <w:szCs w:val="28"/>
        </w:rPr>
        <w:t xml:space="preserve">   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503AD5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Pr="00D04F34">
        <w:rPr>
          <w:rFonts w:ascii="Times New Roman" w:hAnsi="Times New Roman"/>
          <w:b/>
          <w:sz w:val="28"/>
          <w:szCs w:val="28"/>
        </w:rPr>
        <w:t>План реализации</w:t>
      </w:r>
    </w:p>
    <w:p w:rsidR="00744BFE" w:rsidRPr="00744BFE" w:rsidRDefault="00AF789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0D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744BFE" w:rsidRPr="00744BFE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</w:p>
    <w:p w:rsidR="00744BFE" w:rsidRPr="00744BFE" w:rsidRDefault="00744BF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FE">
        <w:rPr>
          <w:rFonts w:ascii="Times New Roman" w:hAnsi="Times New Roman" w:cs="Times New Roman"/>
          <w:b/>
          <w:sz w:val="28"/>
          <w:szCs w:val="28"/>
        </w:rPr>
        <w:t>городской среды на территории Озерненского городского поселения</w:t>
      </w:r>
    </w:p>
    <w:p w:rsidR="00744BFE" w:rsidRDefault="00744BF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FE">
        <w:rPr>
          <w:rFonts w:ascii="Times New Roman" w:hAnsi="Times New Roman" w:cs="Times New Roman"/>
          <w:b/>
          <w:sz w:val="28"/>
          <w:szCs w:val="28"/>
        </w:rPr>
        <w:t>Духовщинского района Смоленской области » на 2018-2022 годы</w:t>
      </w:r>
    </w:p>
    <w:p w:rsidR="00744BFE" w:rsidRPr="00744BFE" w:rsidRDefault="00744BFE" w:rsidP="00744BF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992" w:type="dxa"/>
        <w:tblLook w:val="04A0"/>
      </w:tblPr>
      <w:tblGrid>
        <w:gridCol w:w="959"/>
        <w:gridCol w:w="4929"/>
        <w:gridCol w:w="1820"/>
        <w:gridCol w:w="1821"/>
        <w:gridCol w:w="1821"/>
        <w:gridCol w:w="1821"/>
        <w:gridCol w:w="1821"/>
      </w:tblGrid>
      <w:tr w:rsidR="005471BC" w:rsidTr="005471BC">
        <w:trPr>
          <w:trHeight w:val="166"/>
        </w:trPr>
        <w:tc>
          <w:tcPr>
            <w:tcW w:w="959" w:type="dxa"/>
            <w:vMerge w:val="restart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4929" w:type="dxa"/>
            <w:vMerge w:val="restart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104" w:type="dxa"/>
            <w:gridSpan w:val="5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5471BC" w:rsidTr="00B3303E">
        <w:trPr>
          <w:trHeight w:val="166"/>
        </w:trPr>
        <w:tc>
          <w:tcPr>
            <w:tcW w:w="959" w:type="dxa"/>
            <w:vMerge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15E">
              <w:rPr>
                <w:rFonts w:ascii="Times New Roman" w:hAnsi="Times New Roman"/>
                <w:sz w:val="24"/>
                <w:szCs w:val="24"/>
              </w:rPr>
              <w:t>Основное мероприятие  №1  «Благоус</w:t>
            </w:r>
            <w:r>
              <w:rPr>
                <w:rFonts w:ascii="Times New Roman" w:hAnsi="Times New Roman"/>
                <w:sz w:val="24"/>
                <w:szCs w:val="24"/>
              </w:rPr>
              <w:t>тройство дворовых территорий »,</w:t>
            </w:r>
            <w:r w:rsidRPr="00E6715E">
              <w:rPr>
                <w:rFonts w:ascii="Times New Roman" w:hAnsi="Times New Roman"/>
                <w:sz w:val="24"/>
                <w:szCs w:val="24"/>
              </w:rPr>
              <w:t xml:space="preserve"> в том числе по источникам: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посещения граждан», всего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684" w:rsidRDefault="00633684" w:rsidP="005471B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sectPr w:rsidR="00633684" w:rsidSect="00AF789E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F7F"/>
    <w:multiLevelType w:val="hybridMultilevel"/>
    <w:tmpl w:val="1598D9C8"/>
    <w:lvl w:ilvl="0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">
    <w:nsid w:val="2C836467"/>
    <w:multiLevelType w:val="multilevel"/>
    <w:tmpl w:val="A0DCA2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F126AE"/>
    <w:multiLevelType w:val="hybridMultilevel"/>
    <w:tmpl w:val="4EA47C1C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3">
    <w:nsid w:val="5373358A"/>
    <w:multiLevelType w:val="hybridMultilevel"/>
    <w:tmpl w:val="3BD4B3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F5540"/>
    <w:rsid w:val="000031B6"/>
    <w:rsid w:val="00021939"/>
    <w:rsid w:val="00026AF1"/>
    <w:rsid w:val="00030E16"/>
    <w:rsid w:val="0004481D"/>
    <w:rsid w:val="000555F2"/>
    <w:rsid w:val="000649C6"/>
    <w:rsid w:val="000744D2"/>
    <w:rsid w:val="000810A9"/>
    <w:rsid w:val="00092960"/>
    <w:rsid w:val="00093E42"/>
    <w:rsid w:val="000B0E5D"/>
    <w:rsid w:val="000B3C88"/>
    <w:rsid w:val="000C69F8"/>
    <w:rsid w:val="000E4953"/>
    <w:rsid w:val="000E7C3F"/>
    <w:rsid w:val="000F23CD"/>
    <w:rsid w:val="00102FDA"/>
    <w:rsid w:val="001119EF"/>
    <w:rsid w:val="00112D27"/>
    <w:rsid w:val="0012434A"/>
    <w:rsid w:val="00125A6C"/>
    <w:rsid w:val="00130905"/>
    <w:rsid w:val="00143CB6"/>
    <w:rsid w:val="00150FD9"/>
    <w:rsid w:val="0015595A"/>
    <w:rsid w:val="001573C8"/>
    <w:rsid w:val="00157C2F"/>
    <w:rsid w:val="00182186"/>
    <w:rsid w:val="001A549E"/>
    <w:rsid w:val="001B0CB1"/>
    <w:rsid w:val="001B518A"/>
    <w:rsid w:val="001D55EB"/>
    <w:rsid w:val="001F1B24"/>
    <w:rsid w:val="00202189"/>
    <w:rsid w:val="00205432"/>
    <w:rsid w:val="002372F9"/>
    <w:rsid w:val="0024152A"/>
    <w:rsid w:val="00250CF2"/>
    <w:rsid w:val="0025589C"/>
    <w:rsid w:val="00264DD7"/>
    <w:rsid w:val="00266871"/>
    <w:rsid w:val="00274362"/>
    <w:rsid w:val="00277353"/>
    <w:rsid w:val="00293F84"/>
    <w:rsid w:val="00294E37"/>
    <w:rsid w:val="002B3CFE"/>
    <w:rsid w:val="002B7C2E"/>
    <w:rsid w:val="002C347B"/>
    <w:rsid w:val="002C7074"/>
    <w:rsid w:val="002E1FA1"/>
    <w:rsid w:val="002E38DE"/>
    <w:rsid w:val="002F1E24"/>
    <w:rsid w:val="00300E9C"/>
    <w:rsid w:val="0031328A"/>
    <w:rsid w:val="00357BF6"/>
    <w:rsid w:val="0037056B"/>
    <w:rsid w:val="003719DF"/>
    <w:rsid w:val="00373EAF"/>
    <w:rsid w:val="00376AC1"/>
    <w:rsid w:val="003A10BC"/>
    <w:rsid w:val="003B1506"/>
    <w:rsid w:val="003B3E9C"/>
    <w:rsid w:val="003C6294"/>
    <w:rsid w:val="003C7532"/>
    <w:rsid w:val="003E6DE2"/>
    <w:rsid w:val="00403C73"/>
    <w:rsid w:val="0041199D"/>
    <w:rsid w:val="00413C6D"/>
    <w:rsid w:val="004262E2"/>
    <w:rsid w:val="00426F64"/>
    <w:rsid w:val="004357F3"/>
    <w:rsid w:val="0043591F"/>
    <w:rsid w:val="0046258C"/>
    <w:rsid w:val="00470D9F"/>
    <w:rsid w:val="00483C54"/>
    <w:rsid w:val="00495C40"/>
    <w:rsid w:val="0049790F"/>
    <w:rsid w:val="004A08E2"/>
    <w:rsid w:val="004A1824"/>
    <w:rsid w:val="004C7CC4"/>
    <w:rsid w:val="004E044E"/>
    <w:rsid w:val="004E5721"/>
    <w:rsid w:val="004F002B"/>
    <w:rsid w:val="004F62B5"/>
    <w:rsid w:val="00503625"/>
    <w:rsid w:val="00503AD5"/>
    <w:rsid w:val="005044C7"/>
    <w:rsid w:val="00526A14"/>
    <w:rsid w:val="005471BC"/>
    <w:rsid w:val="005501D7"/>
    <w:rsid w:val="00551C49"/>
    <w:rsid w:val="00555398"/>
    <w:rsid w:val="00561319"/>
    <w:rsid w:val="00563DB4"/>
    <w:rsid w:val="00564B53"/>
    <w:rsid w:val="00565C47"/>
    <w:rsid w:val="0056702A"/>
    <w:rsid w:val="00581256"/>
    <w:rsid w:val="005B1FE9"/>
    <w:rsid w:val="005B64CA"/>
    <w:rsid w:val="005E59F9"/>
    <w:rsid w:val="005F0162"/>
    <w:rsid w:val="00603CE8"/>
    <w:rsid w:val="00621A51"/>
    <w:rsid w:val="00627283"/>
    <w:rsid w:val="006276B0"/>
    <w:rsid w:val="00633684"/>
    <w:rsid w:val="00636B1A"/>
    <w:rsid w:val="006411AC"/>
    <w:rsid w:val="00644B55"/>
    <w:rsid w:val="00647094"/>
    <w:rsid w:val="00654348"/>
    <w:rsid w:val="006743A7"/>
    <w:rsid w:val="006913F0"/>
    <w:rsid w:val="006A1FBF"/>
    <w:rsid w:val="006A3E89"/>
    <w:rsid w:val="006A7337"/>
    <w:rsid w:val="006A77D4"/>
    <w:rsid w:val="006B04D0"/>
    <w:rsid w:val="006E1176"/>
    <w:rsid w:val="006E4E3F"/>
    <w:rsid w:val="00701636"/>
    <w:rsid w:val="007050D9"/>
    <w:rsid w:val="00710D86"/>
    <w:rsid w:val="007170EF"/>
    <w:rsid w:val="00744BFE"/>
    <w:rsid w:val="007557D1"/>
    <w:rsid w:val="00770C37"/>
    <w:rsid w:val="00780D77"/>
    <w:rsid w:val="007944EF"/>
    <w:rsid w:val="00797CA4"/>
    <w:rsid w:val="007A6A6E"/>
    <w:rsid w:val="007B6B5F"/>
    <w:rsid w:val="007C1FAD"/>
    <w:rsid w:val="007C5CF9"/>
    <w:rsid w:val="007D4881"/>
    <w:rsid w:val="007E5B0B"/>
    <w:rsid w:val="007E5C98"/>
    <w:rsid w:val="007E6C11"/>
    <w:rsid w:val="007F0F23"/>
    <w:rsid w:val="007F3F2A"/>
    <w:rsid w:val="00827A5B"/>
    <w:rsid w:val="00834A5C"/>
    <w:rsid w:val="00841F0A"/>
    <w:rsid w:val="0084442C"/>
    <w:rsid w:val="00855139"/>
    <w:rsid w:val="00866C9C"/>
    <w:rsid w:val="00885FA6"/>
    <w:rsid w:val="00890EDF"/>
    <w:rsid w:val="008A429B"/>
    <w:rsid w:val="008B7BAE"/>
    <w:rsid w:val="008E5DEF"/>
    <w:rsid w:val="00900095"/>
    <w:rsid w:val="00903231"/>
    <w:rsid w:val="009058F0"/>
    <w:rsid w:val="00912A2B"/>
    <w:rsid w:val="00931294"/>
    <w:rsid w:val="00936F12"/>
    <w:rsid w:val="009514C3"/>
    <w:rsid w:val="00963B93"/>
    <w:rsid w:val="00963CBC"/>
    <w:rsid w:val="0096758B"/>
    <w:rsid w:val="00995B16"/>
    <w:rsid w:val="009A4AE8"/>
    <w:rsid w:val="009A77A0"/>
    <w:rsid w:val="009B5361"/>
    <w:rsid w:val="009B7155"/>
    <w:rsid w:val="009C3A08"/>
    <w:rsid w:val="009E66BA"/>
    <w:rsid w:val="009F18BD"/>
    <w:rsid w:val="009F467D"/>
    <w:rsid w:val="009F5540"/>
    <w:rsid w:val="00A07E79"/>
    <w:rsid w:val="00A13243"/>
    <w:rsid w:val="00A15E73"/>
    <w:rsid w:val="00A379C7"/>
    <w:rsid w:val="00A46CE3"/>
    <w:rsid w:val="00A532C0"/>
    <w:rsid w:val="00A65741"/>
    <w:rsid w:val="00A701E8"/>
    <w:rsid w:val="00A83390"/>
    <w:rsid w:val="00A96234"/>
    <w:rsid w:val="00AA7082"/>
    <w:rsid w:val="00AC1464"/>
    <w:rsid w:val="00AC24E1"/>
    <w:rsid w:val="00AE5CD3"/>
    <w:rsid w:val="00AF3353"/>
    <w:rsid w:val="00AF6292"/>
    <w:rsid w:val="00AF789E"/>
    <w:rsid w:val="00B0184E"/>
    <w:rsid w:val="00B02A00"/>
    <w:rsid w:val="00B2555F"/>
    <w:rsid w:val="00B2633B"/>
    <w:rsid w:val="00B302E2"/>
    <w:rsid w:val="00B3303E"/>
    <w:rsid w:val="00B36733"/>
    <w:rsid w:val="00B37AB8"/>
    <w:rsid w:val="00B457B5"/>
    <w:rsid w:val="00B47A9F"/>
    <w:rsid w:val="00B560DA"/>
    <w:rsid w:val="00B564BC"/>
    <w:rsid w:val="00B664EE"/>
    <w:rsid w:val="00B76F1B"/>
    <w:rsid w:val="00B93F8E"/>
    <w:rsid w:val="00B957C9"/>
    <w:rsid w:val="00B96364"/>
    <w:rsid w:val="00B97AC3"/>
    <w:rsid w:val="00BA65D1"/>
    <w:rsid w:val="00BA68C8"/>
    <w:rsid w:val="00BE70F2"/>
    <w:rsid w:val="00C12DDD"/>
    <w:rsid w:val="00C30317"/>
    <w:rsid w:val="00C3441D"/>
    <w:rsid w:val="00C35635"/>
    <w:rsid w:val="00C475B4"/>
    <w:rsid w:val="00C55638"/>
    <w:rsid w:val="00C83BD3"/>
    <w:rsid w:val="00C92B80"/>
    <w:rsid w:val="00C96398"/>
    <w:rsid w:val="00CB0811"/>
    <w:rsid w:val="00CC63D6"/>
    <w:rsid w:val="00CC6F57"/>
    <w:rsid w:val="00CF2A61"/>
    <w:rsid w:val="00CF3EF4"/>
    <w:rsid w:val="00D051B7"/>
    <w:rsid w:val="00D15C7C"/>
    <w:rsid w:val="00D26865"/>
    <w:rsid w:val="00D3165F"/>
    <w:rsid w:val="00D3292B"/>
    <w:rsid w:val="00D43F5D"/>
    <w:rsid w:val="00D52716"/>
    <w:rsid w:val="00D571B1"/>
    <w:rsid w:val="00D61B24"/>
    <w:rsid w:val="00D63700"/>
    <w:rsid w:val="00D67858"/>
    <w:rsid w:val="00D72048"/>
    <w:rsid w:val="00D80962"/>
    <w:rsid w:val="00D90390"/>
    <w:rsid w:val="00D957FF"/>
    <w:rsid w:val="00D9624D"/>
    <w:rsid w:val="00D979D7"/>
    <w:rsid w:val="00DA4FBC"/>
    <w:rsid w:val="00DB0C65"/>
    <w:rsid w:val="00DB6E75"/>
    <w:rsid w:val="00DD27A7"/>
    <w:rsid w:val="00DD6D18"/>
    <w:rsid w:val="00DE699A"/>
    <w:rsid w:val="00E05D35"/>
    <w:rsid w:val="00E13F47"/>
    <w:rsid w:val="00E15E64"/>
    <w:rsid w:val="00E16951"/>
    <w:rsid w:val="00E36C52"/>
    <w:rsid w:val="00E37F8B"/>
    <w:rsid w:val="00E43A3B"/>
    <w:rsid w:val="00E50780"/>
    <w:rsid w:val="00E9455D"/>
    <w:rsid w:val="00EC3A2E"/>
    <w:rsid w:val="00ED339B"/>
    <w:rsid w:val="00ED6F90"/>
    <w:rsid w:val="00EE5C41"/>
    <w:rsid w:val="00EF0167"/>
    <w:rsid w:val="00EF6E3E"/>
    <w:rsid w:val="00F0078E"/>
    <w:rsid w:val="00F13285"/>
    <w:rsid w:val="00F257DD"/>
    <w:rsid w:val="00F43285"/>
    <w:rsid w:val="00F47F8C"/>
    <w:rsid w:val="00F50571"/>
    <w:rsid w:val="00F63638"/>
    <w:rsid w:val="00F72316"/>
    <w:rsid w:val="00FA4F6E"/>
    <w:rsid w:val="00FA6FC9"/>
    <w:rsid w:val="00FB2AE6"/>
    <w:rsid w:val="00FB3391"/>
    <w:rsid w:val="00FC1869"/>
    <w:rsid w:val="00FC39AA"/>
    <w:rsid w:val="00FD606C"/>
    <w:rsid w:val="00FE4872"/>
    <w:rsid w:val="00FF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F554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F5540"/>
    <w:rPr>
      <w:rFonts w:ascii="Calibri" w:eastAsia="Calibri" w:hAnsi="Calibri" w:cs="Times New Roman"/>
      <w:lang w:eastAsia="en-US"/>
    </w:rPr>
  </w:style>
  <w:style w:type="paragraph" w:styleId="a3">
    <w:name w:val="No Spacing"/>
    <w:uiPriority w:val="99"/>
    <w:qFormat/>
    <w:rsid w:val="00413C6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963CBC"/>
    <w:pPr>
      <w:ind w:left="720"/>
      <w:contextualSpacing/>
    </w:pPr>
  </w:style>
  <w:style w:type="paragraph" w:customStyle="1" w:styleId="ConsPlusNormal">
    <w:name w:val="ConsPlusNormal"/>
    <w:rsid w:val="00963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63C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63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63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963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7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7CC4"/>
    <w:rPr>
      <w:sz w:val="28"/>
      <w:szCs w:val="28"/>
      <w:lang w:val="ru-RU" w:eastAsia="en-US" w:bidi="ar-SA"/>
    </w:rPr>
  </w:style>
  <w:style w:type="paragraph" w:styleId="a7">
    <w:name w:val="Normal (Web)"/>
    <w:basedOn w:val="a"/>
    <w:uiPriority w:val="99"/>
    <w:rsid w:val="004C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CF3EF4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CF3EF4"/>
    <w:rPr>
      <w:rFonts w:ascii="Calibri" w:eastAsia="Calibri" w:hAnsi="Calibri" w:cs="Times New Roman"/>
    </w:rPr>
  </w:style>
  <w:style w:type="character" w:customStyle="1" w:styleId="aa">
    <w:name w:val="Основной текст_"/>
    <w:link w:val="10"/>
    <w:rsid w:val="009E66BA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a"/>
    <w:rsid w:val="009E66BA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table" w:styleId="ab">
    <w:name w:val="Table Grid"/>
    <w:basedOn w:val="a1"/>
    <w:rsid w:val="002668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34C4-D2C4-4848-A1D6-79A197F2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26</Pages>
  <Words>6201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2017-11-27T10:39:00Z</cp:lastPrinted>
  <dcterms:created xsi:type="dcterms:W3CDTF">2017-11-27T08:20:00Z</dcterms:created>
  <dcterms:modified xsi:type="dcterms:W3CDTF">2018-01-30T11:05:00Z</dcterms:modified>
</cp:coreProperties>
</file>