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14889"/>
      </w:tblGrid>
      <w:tr w:rsidR="00437672" w:rsidRPr="008E646C" w14:paraId="5E85A98D" w14:textId="77777777" w:rsidTr="005C03B1">
        <w:trPr>
          <w:trHeight w:val="2625"/>
        </w:trPr>
        <w:tc>
          <w:tcPr>
            <w:tcW w:w="15105" w:type="dxa"/>
          </w:tcPr>
          <w:p w14:paraId="174C2073" w14:textId="77777777" w:rsidR="00437672" w:rsidRPr="008E646C" w:rsidRDefault="007E6CFB" w:rsidP="00313151">
            <w:pPr>
              <w:tabs>
                <w:tab w:val="left" w:pos="3300"/>
              </w:tabs>
              <w:jc w:val="center"/>
              <w:rPr>
                <w:rFonts w:ascii="Times New Roman" w:hAnsi="Times New Roman"/>
                <w:b/>
                <w:i/>
                <w:color w:val="0070C0"/>
                <w:szCs w:val="21"/>
              </w:rPr>
            </w:pPr>
            <w:r w:rsidRPr="008E646C">
              <w:rPr>
                <w:rFonts w:ascii="Times New Roman" w:hAnsi="Times New Roman"/>
                <w:b/>
                <w:i/>
                <w:noProof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4FF43B" wp14:editId="08594744">
                      <wp:extent cx="8543925" cy="876300"/>
                      <wp:effectExtent l="9525" t="0" r="17145" b="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543925" cy="876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E33E0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Муниципальный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4FF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557E33E0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Муниципальный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46C">
              <w:rPr>
                <w:rFonts w:ascii="Times New Roman" w:hAnsi="Times New Roman"/>
                <w:b/>
                <w:i/>
                <w:noProof/>
                <w:color w:val="0070C0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40FA849" wp14:editId="47B7D548">
                      <wp:extent cx="7200900" cy="647700"/>
                      <wp:effectExtent l="19050" t="95250" r="9398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00900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F4874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</w:t>
                                  </w:r>
                                  <w:proofErr w:type="spellStart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Озерненские</w:t>
                                  </w:r>
                                  <w:proofErr w:type="spellEnd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вести»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FA849" id="WordArt 2" o:spid="_x0000_s1027" type="#_x0000_t202" style="width:56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90F4874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Озерненские</w:t>
                            </w:r>
                            <w:proofErr w:type="spellEnd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вести»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37672" w:rsidRPr="008E646C">
              <w:rPr>
                <w:rFonts w:ascii="Times New Roman" w:hAnsi="Times New Roman"/>
                <w:b/>
                <w:i/>
                <w:szCs w:val="21"/>
              </w:rPr>
              <w:t xml:space="preserve">                                               </w:t>
            </w:r>
          </w:p>
        </w:tc>
      </w:tr>
    </w:tbl>
    <w:p w14:paraId="3D6E3312" w14:textId="77777777" w:rsidR="00281DE5" w:rsidRPr="008E646C" w:rsidRDefault="00281DE5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</w:pPr>
    </w:p>
    <w:p w14:paraId="538D49BA" w14:textId="77777777" w:rsidR="001672D8" w:rsidRPr="008E646C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</w:pPr>
    </w:p>
    <w:p w14:paraId="48C674E4" w14:textId="77777777" w:rsidR="001672D8" w:rsidRPr="008E646C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  <w:sectPr w:rsidR="001672D8" w:rsidRPr="008E646C" w:rsidSect="003E5D23">
          <w:headerReference w:type="default" r:id="rId8"/>
          <w:footerReference w:type="default" r:id="rId9"/>
          <w:pgSz w:w="16839" w:h="23814" w:code="8"/>
          <w:pgMar w:top="85" w:right="850" w:bottom="1134" w:left="1701" w:header="57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F04D9BC" w14:textId="4851CC50" w:rsidR="008E646C" w:rsidRPr="008E646C" w:rsidRDefault="008E646C" w:rsidP="008E646C">
      <w:pPr>
        <w:keepNext/>
        <w:spacing w:before="240" w:after="60" w:line="240" w:lineRule="auto"/>
        <w:ind w:left="720" w:hanging="180"/>
        <w:outlineLvl w:val="2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bCs/>
          <w:szCs w:val="21"/>
          <w:lang w:eastAsia="ru-RU"/>
        </w:rPr>
        <w:t xml:space="preserve">                                                 </w:t>
      </w:r>
      <w:r w:rsidRPr="008E646C">
        <w:rPr>
          <w:rFonts w:ascii="Times New Roman" w:eastAsia="Times New Roman" w:hAnsi="Times New Roman"/>
          <w:b/>
          <w:bCs/>
          <w:noProof/>
          <w:szCs w:val="21"/>
          <w:lang w:eastAsia="ru-RU"/>
        </w:rPr>
        <w:drawing>
          <wp:inline distT="0" distB="0" distL="0" distR="0" wp14:anchorId="2564EC03" wp14:editId="2BBEEE2E">
            <wp:extent cx="64706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DB82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>СОВЕТ   ДЕПУТАТОВ</w:t>
      </w:r>
    </w:p>
    <w:p w14:paraId="75EEFEBD" w14:textId="538FB7F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>ОЗЕРНЕНСКОГО ГОРОДСКОГО ПОСЕЛЕНИЯ</w:t>
      </w:r>
    </w:p>
    <w:p w14:paraId="6CAF83CE" w14:textId="22502718" w:rsidR="008E646C" w:rsidRPr="008E646C" w:rsidRDefault="008E646C" w:rsidP="008E646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  <w:t>ДУХОВЩИНСКОГО РАЙОНА СМОЛЕНСКОЙ ОБЛАСТИ</w:t>
      </w:r>
    </w:p>
    <w:p w14:paraId="24606C73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222D3FEF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</w:p>
    <w:p w14:paraId="3CFA8A97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>Р Е Ш Е Н И Е</w:t>
      </w:r>
    </w:p>
    <w:p w14:paraId="72A3A9BB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</w:p>
    <w:p w14:paraId="0BB353D6" w14:textId="7A922483" w:rsidR="008E646C" w:rsidRPr="008E646C" w:rsidRDefault="008E646C" w:rsidP="008E646C">
      <w:pPr>
        <w:spacing w:after="0" w:line="360" w:lineRule="auto"/>
        <w:rPr>
          <w:rFonts w:ascii="Times New Roman" w:eastAsia="Times New Roman" w:hAnsi="Times New Roman"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от 6 мая 2024 года                                                                                    №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 14 </w:t>
      </w:r>
    </w:p>
    <w:p w14:paraId="79A3F79B" w14:textId="6C739890" w:rsidR="008E646C" w:rsidRPr="008E646C" w:rsidRDefault="008E646C" w:rsidP="008E646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 w:line="240" w:lineRule="auto"/>
        <w:ind w:right="4535"/>
        <w:jc w:val="both"/>
        <w:rPr>
          <w:rFonts w:ascii="Times New Roman" w:eastAsia="MS Mincho" w:hAnsi="Times New Roman"/>
          <w:b/>
          <w:bCs/>
          <w:szCs w:val="21"/>
          <w:lang w:eastAsia="ja-JP"/>
        </w:rPr>
      </w:pPr>
      <w:r w:rsidRPr="008E646C">
        <w:rPr>
          <w:rFonts w:ascii="Times New Roman" w:eastAsia="MS Mincho" w:hAnsi="Times New Roman"/>
          <w:b/>
          <w:szCs w:val="21"/>
          <w:lang w:eastAsia="ja-JP"/>
        </w:rPr>
        <w:t xml:space="preserve">О проведении публичных слушаний по вопросу преобразования </w:t>
      </w:r>
      <w:r w:rsidRPr="008E646C">
        <w:rPr>
          <w:rFonts w:ascii="Times New Roman" w:eastAsia="MS Mincho" w:hAnsi="Times New Roman"/>
          <w:b/>
          <w:bCs/>
          <w:szCs w:val="21"/>
          <w:lang w:eastAsia="ja-JP"/>
        </w:rPr>
        <w:t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«Духовщинский муниципальный округ» Смоленской области с административным центром в городе Духовщине</w:t>
      </w:r>
    </w:p>
    <w:p w14:paraId="225EDE5C" w14:textId="77777777" w:rsidR="008E646C" w:rsidRPr="008E646C" w:rsidRDefault="008E646C" w:rsidP="008E646C">
      <w:pPr>
        <w:spacing w:after="0" w:line="36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                                                                    </w:t>
      </w:r>
    </w:p>
    <w:p w14:paraId="2C853C60" w14:textId="77777777" w:rsidR="008E646C" w:rsidRPr="008E646C" w:rsidRDefault="008E646C" w:rsidP="008E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1"/>
          <w:lang w:eastAsia="ru-RU"/>
        </w:rPr>
      </w:pPr>
    </w:p>
    <w:p w14:paraId="0E69F742" w14:textId="5E6E500D" w:rsidR="008E646C" w:rsidRPr="008E646C" w:rsidRDefault="008E646C" w:rsidP="008E646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Рассмотрев решение Духовщинского    районного Совета депутатов от </w:t>
      </w:r>
    </w:p>
    <w:p w14:paraId="123F644A" w14:textId="77777777" w:rsidR="008E646C" w:rsidRPr="008E646C" w:rsidRDefault="008E646C" w:rsidP="008E646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6 мая 2024 года № 21 «Об инициировании вопроса о преобразовании муниципальных образований, входящих в 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состав  муниципального образования «Духовщинский район» </w:t>
      </w:r>
      <w:r w:rsidRPr="008E646C">
        <w:rPr>
          <w:rFonts w:ascii="Times New Roman" w:eastAsia="MS Mincho" w:hAnsi="Times New Roman"/>
          <w:szCs w:val="21"/>
          <w:lang w:eastAsia="ja-JP"/>
        </w:rPr>
        <w:t>Смоленской области, путем объединения  всех поселений во вновь образованное муниципальное образование с наделением его статусом муниципального округа –   муниципальное образование «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Духовщинский муниципальный округ» 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Смоленской области с административным центром в городе  Духовщине, 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 Духовщинского  района  Смоленской  области,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 Положением о порядке организации и проведения публичных слушаний и общественных обсуждений в </w:t>
      </w:r>
      <w:proofErr w:type="spellStart"/>
      <w:r w:rsidRPr="008E646C">
        <w:rPr>
          <w:rFonts w:ascii="Times New Roman" w:eastAsia="Times New Roman" w:hAnsi="Times New Roman"/>
          <w:bCs/>
          <w:szCs w:val="21"/>
          <w:lang w:eastAsia="ru-RU"/>
        </w:rPr>
        <w:t>Озерненском</w:t>
      </w:r>
      <w:proofErr w:type="spellEnd"/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 городском поселении Духовщинского района Смоленской области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, утвержденным решением Совета депутатов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</w:t>
      </w:r>
      <w:r w:rsidRPr="008E646C">
        <w:rPr>
          <w:rFonts w:ascii="Times New Roman" w:eastAsia="Times New Roman" w:hAnsi="Times New Roman"/>
          <w:bCs/>
          <w:color w:val="000000"/>
          <w:szCs w:val="21"/>
          <w:lang w:eastAsia="ru-RU"/>
        </w:rPr>
        <w:t>нского</w:t>
      </w:r>
      <w:proofErr w:type="spellEnd"/>
      <w:r w:rsidRPr="008E646C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городского поселения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 Духовщинского района Смоленской области от 26 апреля 2024 года № 09,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в целях выявления мнения населения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   городского поселения  Духовщинского  района  Смоленской  области по вопросу преобразования 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муниципальных образований, входящих в состав 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«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Духовщинский муниципальный округ» 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Смоленской области с административным центром в городе  Духовщине, Совет депутатов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  городского поселения  Духовщинского  района  Смоленской  области</w:t>
      </w:r>
    </w:p>
    <w:p w14:paraId="24F71F09" w14:textId="77777777" w:rsid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szCs w:val="21"/>
          <w:lang w:eastAsia="ja-JP"/>
        </w:rPr>
      </w:pPr>
    </w:p>
    <w:p w14:paraId="5ABE9750" w14:textId="77777777" w:rsidR="00C54AB9" w:rsidRDefault="00C54AB9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szCs w:val="21"/>
          <w:lang w:eastAsia="ja-JP"/>
        </w:rPr>
      </w:pPr>
    </w:p>
    <w:p w14:paraId="4385A0A8" w14:textId="77777777" w:rsidR="00C54AB9" w:rsidRPr="008E646C" w:rsidRDefault="00C54AB9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szCs w:val="21"/>
          <w:lang w:eastAsia="ja-JP"/>
        </w:rPr>
      </w:pPr>
    </w:p>
    <w:p w14:paraId="376E5FEE" w14:textId="77777777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szCs w:val="21"/>
          <w:lang w:eastAsia="ja-JP"/>
        </w:rPr>
      </w:pPr>
      <w:r w:rsidRPr="008E646C">
        <w:rPr>
          <w:rFonts w:ascii="Times New Roman" w:eastAsia="MS Mincho" w:hAnsi="Times New Roman"/>
          <w:b/>
          <w:szCs w:val="21"/>
          <w:lang w:eastAsia="ja-JP"/>
        </w:rPr>
        <w:t>РЕШИЛ:</w:t>
      </w:r>
    </w:p>
    <w:p w14:paraId="20630820" w14:textId="77777777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</w:p>
    <w:p w14:paraId="123B853A" w14:textId="77777777" w:rsidR="008E646C" w:rsidRPr="008E646C" w:rsidRDefault="008E646C" w:rsidP="008E646C">
      <w:pPr>
        <w:spacing w:after="0" w:line="240" w:lineRule="auto"/>
        <w:ind w:firstLine="708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1. Вынести на публичные слушания вопрос о преобразовании 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муниципальных образований, входящих в состав  муниципального образования «Духовщинский район» Смоленской области, путем  объединения всех поселений во вновь образованное муниципальное образование с наделением его статусом 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муниципального округа – 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муниципальное образование «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Духовщинский муниципальный округ» </w:t>
      </w:r>
      <w:r w:rsidRPr="008E646C">
        <w:rPr>
          <w:rFonts w:ascii="Times New Roman" w:eastAsia="MS Mincho" w:hAnsi="Times New Roman"/>
          <w:szCs w:val="21"/>
          <w:lang w:eastAsia="ja-JP"/>
        </w:rPr>
        <w:t>Смоленской области с административным центром в городе  Духовщине (далее – вопрос о преобразовании муниципальных образований).</w:t>
      </w:r>
    </w:p>
    <w:p w14:paraId="1072AE22" w14:textId="7406AB8E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2. Провести публичные слушания по вопросу преобразования муниципальных образований </w:t>
      </w:r>
      <w:r w:rsidR="005F763F">
        <w:rPr>
          <w:rFonts w:ascii="Times New Roman" w:eastAsia="MS Mincho" w:hAnsi="Times New Roman"/>
          <w:szCs w:val="21"/>
          <w:lang w:eastAsia="ja-JP"/>
        </w:rPr>
        <w:t>17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мая 2024 года в 12 час. 00 мин. по адресу: Смоленская область, Духовщинский район, п. Озерный, ул. Кольцевая д.14</w:t>
      </w:r>
      <w:r w:rsidRPr="008E646C">
        <w:rPr>
          <w:rFonts w:ascii="Times New Roman" w:hAnsi="Times New Roman"/>
          <w:szCs w:val="21"/>
          <w:lang w:eastAsia="ru-RU"/>
        </w:rPr>
        <w:t xml:space="preserve"> (</w:t>
      </w:r>
      <w:proofErr w:type="spellStart"/>
      <w:r w:rsidRPr="008E646C">
        <w:rPr>
          <w:rFonts w:ascii="Times New Roman" w:hAnsi="Times New Roman"/>
          <w:szCs w:val="21"/>
          <w:lang w:eastAsia="ru-RU"/>
        </w:rPr>
        <w:t>каб</w:t>
      </w:r>
      <w:proofErr w:type="spellEnd"/>
      <w:r w:rsidRPr="008E646C">
        <w:rPr>
          <w:rFonts w:ascii="Times New Roman" w:hAnsi="Times New Roman"/>
          <w:szCs w:val="21"/>
          <w:lang w:eastAsia="ru-RU"/>
        </w:rPr>
        <w:t>. Совета депутатов).</w:t>
      </w:r>
    </w:p>
    <w:p w14:paraId="1A8EFA56" w14:textId="77777777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>3. Для организации проведения публичных слушаний:</w:t>
      </w:r>
    </w:p>
    <w:p w14:paraId="7A26809E" w14:textId="77777777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14:paraId="32212343" w14:textId="672F1260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- Виноградова Елена Александровна, Глава муниципального образования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области;</w:t>
      </w:r>
    </w:p>
    <w:p w14:paraId="3C52908A" w14:textId="17B792CD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-Климова Алеся Михайловна, ведущий специалист Администрации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области;</w:t>
      </w:r>
    </w:p>
    <w:p w14:paraId="467FD7BF" w14:textId="7BFCCF0F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-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Керсанова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Юлия Владимировна, ведущий специалист Совета депутатов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области;</w:t>
      </w:r>
    </w:p>
    <w:p w14:paraId="31849D85" w14:textId="36A6451B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-Ильющенков Александр Евгеньевич, председатель Совета депутатов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области;</w:t>
      </w:r>
    </w:p>
    <w:p w14:paraId="479BB6B5" w14:textId="42B0598F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>-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Кухтенков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Максим Анатольевич, депутат Совета депутатов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области.</w:t>
      </w:r>
    </w:p>
    <w:p w14:paraId="3BBD0ADB" w14:textId="70FAC524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FF0000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3.2. Определить уполномоченным </w:t>
      </w:r>
      <w:r w:rsidRPr="008E646C">
        <w:rPr>
          <w:rFonts w:ascii="Times New Roman" w:eastAsia="MS Mincho" w:hAnsi="Times New Roman"/>
          <w:color w:val="000000"/>
          <w:szCs w:val="21"/>
          <w:lang w:eastAsia="ja-JP"/>
        </w:rPr>
        <w:t xml:space="preserve">на ведение публичных слушаний 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–Виноградову Елену Александровну, Главу муниципального образования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области.</w:t>
      </w:r>
    </w:p>
    <w:p w14:paraId="2F5CF9CE" w14:textId="429BBC2E" w:rsidR="008E646C" w:rsidRPr="008E646C" w:rsidRDefault="008E646C" w:rsidP="00623D4F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 xml:space="preserve">4. Установить, что замечания и предложения по вопросу преобразования муниципальных образований принимаются с </w:t>
      </w:r>
      <w:r w:rsidR="00867C42">
        <w:rPr>
          <w:rFonts w:ascii="Times New Roman" w:eastAsia="MS Mincho" w:hAnsi="Times New Roman"/>
          <w:szCs w:val="21"/>
          <w:lang w:eastAsia="ja-JP"/>
        </w:rPr>
        <w:t>7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по 1</w:t>
      </w:r>
      <w:r w:rsidR="00867C42">
        <w:rPr>
          <w:rFonts w:ascii="Times New Roman" w:eastAsia="MS Mincho" w:hAnsi="Times New Roman"/>
          <w:szCs w:val="21"/>
          <w:lang w:eastAsia="ja-JP"/>
        </w:rPr>
        <w:t>6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мая 2024 года</w:t>
      </w:r>
      <w:r w:rsidR="00623D4F">
        <w:rPr>
          <w:rFonts w:ascii="Times New Roman" w:eastAsia="MS Mincho" w:hAnsi="Times New Roman"/>
          <w:szCs w:val="21"/>
          <w:lang w:eastAsia="ja-JP"/>
        </w:rPr>
        <w:t xml:space="preserve"> (включительно)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с 10:00 до 13:00 по адресу: Смоленская область, Духовщинский район, п.</w:t>
      </w:r>
      <w:r>
        <w:rPr>
          <w:rFonts w:ascii="Times New Roman" w:eastAsia="MS Mincho" w:hAnsi="Times New Roman"/>
          <w:szCs w:val="21"/>
          <w:lang w:eastAsia="ja-JP"/>
        </w:rPr>
        <w:t xml:space="preserve"> </w:t>
      </w:r>
      <w:r w:rsidRPr="008E646C">
        <w:rPr>
          <w:rFonts w:ascii="Times New Roman" w:eastAsia="MS Mincho" w:hAnsi="Times New Roman"/>
          <w:szCs w:val="21"/>
          <w:lang w:eastAsia="ja-JP"/>
        </w:rPr>
        <w:t>Озерный, ул.</w:t>
      </w:r>
      <w:r>
        <w:rPr>
          <w:rFonts w:ascii="Times New Roman" w:eastAsia="MS Mincho" w:hAnsi="Times New Roman"/>
          <w:szCs w:val="21"/>
          <w:lang w:eastAsia="ja-JP"/>
        </w:rPr>
        <w:t xml:space="preserve"> </w:t>
      </w:r>
      <w:r w:rsidRPr="008E646C">
        <w:rPr>
          <w:rFonts w:ascii="Times New Roman" w:eastAsia="MS Mincho" w:hAnsi="Times New Roman"/>
          <w:szCs w:val="21"/>
          <w:lang w:eastAsia="ja-JP"/>
        </w:rPr>
        <w:t>Кольцевая, д. 14 (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каб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. Совета депутатов), контактный телефон: </w:t>
      </w:r>
      <w:r w:rsidRPr="008E646C">
        <w:rPr>
          <w:rFonts w:ascii="Times New Roman" w:hAnsi="Times New Roman"/>
          <w:szCs w:val="21"/>
          <w:lang w:eastAsia="ru-RU"/>
        </w:rPr>
        <w:t>89516934454,</w:t>
      </w:r>
      <w:r w:rsidRPr="008E646C">
        <w:rPr>
          <w:rFonts w:ascii="Times New Roman" w:eastAsia="MS Mincho" w:hAnsi="Times New Roman"/>
          <w:szCs w:val="21"/>
          <w:lang w:eastAsia="ja-JP"/>
        </w:rPr>
        <w:t xml:space="preserve"> в том числе посредством официального сайта Администрации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 в информационно-телекоммуникационной сети «Интернет» (https://ozerniy.admin-smolensk.ru/).</w:t>
      </w:r>
    </w:p>
    <w:p w14:paraId="1CE82F1A" w14:textId="77777777" w:rsidR="008E646C" w:rsidRPr="008E646C" w:rsidRDefault="008E646C" w:rsidP="008E646C">
      <w:pPr>
        <w:spacing w:after="0" w:line="240" w:lineRule="auto"/>
        <w:ind w:firstLine="720"/>
        <w:jc w:val="both"/>
        <w:rPr>
          <w:rFonts w:ascii="Times New Roman" w:eastAsia="MS Mincho" w:hAnsi="Times New Roman"/>
          <w:szCs w:val="21"/>
          <w:lang w:eastAsia="ja-JP"/>
        </w:rPr>
      </w:pPr>
      <w:r w:rsidRPr="008E646C">
        <w:rPr>
          <w:rFonts w:ascii="Times New Roman" w:eastAsia="MS Mincho" w:hAnsi="Times New Roman"/>
          <w:szCs w:val="21"/>
          <w:lang w:eastAsia="ja-JP"/>
        </w:rPr>
        <w:t>5. Опубликовать настоящее решение в муниципальном вестнике «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Озерненские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вести» и разместить на официальном сайте </w:t>
      </w:r>
      <w:r w:rsidRPr="008E646C">
        <w:rPr>
          <w:rFonts w:ascii="Times New Roman" w:eastAsia="MS Mincho" w:hAnsi="Times New Roman"/>
          <w:bCs/>
          <w:szCs w:val="21"/>
          <w:lang w:eastAsia="ja-JP"/>
        </w:rPr>
        <w:t xml:space="preserve">Администрации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</w:t>
      </w:r>
      <w:r w:rsidRPr="008E646C">
        <w:rPr>
          <w:rFonts w:ascii="Times New Roman" w:eastAsia="MS Mincho" w:hAnsi="Times New Roman"/>
          <w:bCs/>
          <w:color w:val="000000"/>
          <w:szCs w:val="21"/>
          <w:lang w:eastAsia="ja-JP"/>
        </w:rPr>
        <w:t xml:space="preserve"> в информационно-телекоммуникационной сети «Интернет</w:t>
      </w:r>
      <w:r w:rsidRPr="008E646C">
        <w:rPr>
          <w:rFonts w:ascii="Times New Roman" w:eastAsia="MS Mincho" w:hAnsi="Times New Roman"/>
          <w:bCs/>
          <w:color w:val="000000" w:themeColor="text1"/>
          <w:szCs w:val="21"/>
          <w:lang w:eastAsia="ja-JP"/>
        </w:rPr>
        <w:t xml:space="preserve">» </w:t>
      </w:r>
      <w:hyperlink r:id="rId11" w:history="1">
        <w:r w:rsidRPr="008E646C">
          <w:rPr>
            <w:rFonts w:ascii="Times New Roman" w:eastAsia="MS Mincho" w:hAnsi="Times New Roman"/>
            <w:bCs/>
            <w:color w:val="000000" w:themeColor="text1"/>
            <w:szCs w:val="21"/>
            <w:lang w:eastAsia="ja-JP"/>
          </w:rPr>
          <w:t>https://ozerniy.admin-smolensk.ru/</w:t>
        </w:r>
      </w:hyperlink>
      <w:r w:rsidRPr="008E646C">
        <w:rPr>
          <w:rFonts w:ascii="Times New Roman" w:eastAsia="MS Mincho" w:hAnsi="Times New Roman"/>
          <w:color w:val="000000" w:themeColor="text1"/>
          <w:szCs w:val="21"/>
          <w:lang w:eastAsia="ja-JP"/>
        </w:rPr>
        <w:t xml:space="preserve"> в разделе «Совет депутатов» подразделе «Н</w:t>
      </w:r>
      <w:r w:rsidRPr="008E646C">
        <w:rPr>
          <w:rFonts w:ascii="Times New Roman" w:eastAsia="MS Mincho" w:hAnsi="Times New Roman"/>
          <w:szCs w:val="21"/>
          <w:lang w:eastAsia="ja-JP"/>
        </w:rPr>
        <w:t>ормативно-правовые документы».</w:t>
      </w:r>
    </w:p>
    <w:p w14:paraId="1263B511" w14:textId="77777777" w:rsidR="008E646C" w:rsidRPr="008E646C" w:rsidRDefault="008E646C" w:rsidP="008E646C">
      <w:pPr>
        <w:tabs>
          <w:tab w:val="left" w:pos="3060"/>
        </w:tabs>
        <w:spacing w:after="0" w:line="240" w:lineRule="auto"/>
        <w:jc w:val="both"/>
        <w:rPr>
          <w:rFonts w:ascii="Times New Roman" w:eastAsia="MS Mincho" w:hAnsi="Times New Roman"/>
          <w:szCs w:val="21"/>
          <w:lang w:eastAsia="ja-JP"/>
        </w:rPr>
      </w:pPr>
    </w:p>
    <w:p w14:paraId="1625FEA2" w14:textId="77777777" w:rsidR="008E646C" w:rsidRPr="008E646C" w:rsidRDefault="008E646C" w:rsidP="008E646C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Cs w:val="21"/>
          <w:lang w:eastAsia="ar-SA"/>
        </w:rPr>
      </w:pPr>
    </w:p>
    <w:p w14:paraId="4AA63BD5" w14:textId="77777777" w:rsidR="008E646C" w:rsidRPr="008E646C" w:rsidRDefault="008E646C" w:rsidP="008E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</w:p>
    <w:p w14:paraId="66522FF2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Председатель    Совета      депутатов             Глава муниципального образования</w:t>
      </w:r>
    </w:p>
    <w:p w14:paraId="7A064162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       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</w:t>
      </w:r>
    </w:p>
    <w:p w14:paraId="5D075113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                                  Духовщинского района </w:t>
      </w:r>
    </w:p>
    <w:p w14:paraId="7CBE2522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Смоленской области                                        Смоленской области                                                                                    </w:t>
      </w:r>
    </w:p>
    <w:p w14:paraId="25A38463" w14:textId="77777777" w:rsidR="008E646C" w:rsidRPr="008E646C" w:rsidRDefault="008E646C" w:rsidP="008E64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                      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</w:p>
    <w:p w14:paraId="0D1A8756" w14:textId="7CC3B7E0" w:rsidR="008E646C" w:rsidRPr="008E646C" w:rsidRDefault="008E646C" w:rsidP="008E64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   А.Е.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>Ильющенков                                         Е.А.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Виноградова                                            </w:t>
      </w:r>
    </w:p>
    <w:p w14:paraId="4DC698A7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</w:p>
    <w:p w14:paraId="6E4E8B6C" w14:textId="77777777" w:rsidR="008E646C" w:rsidRPr="008E646C" w:rsidRDefault="008E646C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5647ACF0" w14:textId="77777777" w:rsidR="008E646C" w:rsidRDefault="008E646C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31430F8B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56179B18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0F8BB3C2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11B1BB78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2761C0D4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6E1DA2D6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5AB025CE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51E85B2B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0F8A9F67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4E318DEA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45970A66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3FC7FBB5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61AAC6A7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16770B1B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296B3931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2354124A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3B73AC24" w14:textId="77777777" w:rsidR="00C54AB9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0BE4314A" w14:textId="77777777" w:rsidR="00C54AB9" w:rsidRPr="008E646C" w:rsidRDefault="00C54AB9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16C25306" w14:textId="77777777" w:rsidR="008E646C" w:rsidRPr="008E646C" w:rsidRDefault="008E646C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37F7CCDF" w14:textId="77777777" w:rsidR="008E646C" w:rsidRPr="008E646C" w:rsidRDefault="008E646C" w:rsidP="008E646C">
      <w:pPr>
        <w:spacing w:after="0" w:line="240" w:lineRule="auto"/>
        <w:jc w:val="both"/>
        <w:rPr>
          <w:rFonts w:ascii="Times New Roman" w:hAnsi="Times New Roman"/>
          <w:color w:val="000000"/>
          <w:szCs w:val="21"/>
        </w:rPr>
      </w:pPr>
    </w:p>
    <w:p w14:paraId="387B49A0" w14:textId="77777777" w:rsidR="008E646C" w:rsidRPr="008E646C" w:rsidRDefault="008E646C" w:rsidP="008E646C">
      <w:pPr>
        <w:tabs>
          <w:tab w:val="left" w:pos="-3402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Приложение </w:t>
      </w:r>
    </w:p>
    <w:p w14:paraId="6CC444F5" w14:textId="77777777" w:rsidR="008E646C" w:rsidRPr="008E646C" w:rsidRDefault="008E646C" w:rsidP="008E646C">
      <w:pPr>
        <w:tabs>
          <w:tab w:val="left" w:pos="1216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к решению Совета депутатов</w:t>
      </w:r>
    </w:p>
    <w:p w14:paraId="40964FEF" w14:textId="77777777" w:rsidR="008E646C" w:rsidRPr="008E646C" w:rsidRDefault="008E646C" w:rsidP="008E646C">
      <w:pPr>
        <w:tabs>
          <w:tab w:val="left" w:pos="1216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</w:t>
      </w:r>
    </w:p>
    <w:p w14:paraId="61855113" w14:textId="77777777" w:rsidR="008E646C" w:rsidRPr="008E646C" w:rsidRDefault="008E646C" w:rsidP="008E646C">
      <w:pPr>
        <w:tabs>
          <w:tab w:val="left" w:pos="1216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</w:t>
      </w:r>
    </w:p>
    <w:p w14:paraId="52842A28" w14:textId="77777777" w:rsidR="008E646C" w:rsidRPr="008E646C" w:rsidRDefault="008E646C" w:rsidP="008E646C">
      <w:pPr>
        <w:tabs>
          <w:tab w:val="left" w:pos="1216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Смоленской области</w:t>
      </w:r>
    </w:p>
    <w:p w14:paraId="33521BB8" w14:textId="77777777" w:rsidR="008E646C" w:rsidRPr="008E646C" w:rsidRDefault="008E646C" w:rsidP="008E646C">
      <w:pPr>
        <w:tabs>
          <w:tab w:val="left" w:pos="1216"/>
        </w:tabs>
        <w:spacing w:after="0" w:line="240" w:lineRule="auto"/>
        <w:ind w:left="4820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от 6 мая 2024 года № 14</w:t>
      </w:r>
    </w:p>
    <w:p w14:paraId="6FFE3DDA" w14:textId="77777777" w:rsidR="008E646C" w:rsidRPr="008E646C" w:rsidRDefault="008E646C" w:rsidP="008E646C">
      <w:pPr>
        <w:tabs>
          <w:tab w:val="left" w:pos="1216"/>
        </w:tabs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</w:p>
    <w:p w14:paraId="0797D680" w14:textId="3ECCF80E" w:rsidR="008E646C" w:rsidRPr="008E646C" w:rsidRDefault="008E646C" w:rsidP="008E646C">
      <w:pPr>
        <w:keepNext/>
        <w:spacing w:before="240" w:after="60" w:line="240" w:lineRule="auto"/>
        <w:ind w:left="720" w:hanging="180"/>
        <w:outlineLvl w:val="2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bCs/>
          <w:szCs w:val="21"/>
          <w:lang w:eastAsia="ru-RU"/>
        </w:rPr>
        <w:t xml:space="preserve">                                                </w:t>
      </w:r>
      <w:r w:rsidRPr="008E646C">
        <w:rPr>
          <w:rFonts w:ascii="Times New Roman" w:eastAsia="Times New Roman" w:hAnsi="Times New Roman"/>
          <w:b/>
          <w:bCs/>
          <w:noProof/>
          <w:szCs w:val="21"/>
          <w:lang w:eastAsia="ru-RU"/>
        </w:rPr>
        <w:drawing>
          <wp:inline distT="0" distB="0" distL="0" distR="0" wp14:anchorId="56C4324D" wp14:editId="3FCA9AC6">
            <wp:extent cx="64706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9B2E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>СОВЕТ   ДЕПУТАТОВ</w:t>
      </w:r>
    </w:p>
    <w:p w14:paraId="69AA13C4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proofErr w:type="gramStart"/>
      <w:r w:rsidRPr="008E646C">
        <w:rPr>
          <w:rFonts w:ascii="Times New Roman" w:eastAsia="Times New Roman" w:hAnsi="Times New Roman"/>
          <w:b/>
          <w:szCs w:val="21"/>
          <w:lang w:eastAsia="ru-RU"/>
        </w:rPr>
        <w:t>ОЗЕРНЕНСКОГО  ГОРОДСКОГО</w:t>
      </w:r>
      <w:proofErr w:type="gramEnd"/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ПОСЕЛЕНИЯ</w:t>
      </w:r>
    </w:p>
    <w:p w14:paraId="3CC54129" w14:textId="7C903F89" w:rsidR="008E646C" w:rsidRPr="008E646C" w:rsidRDefault="008E646C" w:rsidP="008E646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  <w:t>ДУХОВЩИНСКОГО РАЙОНА СМОЛЕНСКОЙ ОБЛАСТИ</w:t>
      </w:r>
    </w:p>
    <w:p w14:paraId="76619E81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                                                                  проект                                                                                                      </w:t>
      </w:r>
    </w:p>
    <w:p w14:paraId="1A0AA830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</w:p>
    <w:p w14:paraId="25E2ED84" w14:textId="77777777" w:rsidR="008E646C" w:rsidRPr="008E646C" w:rsidRDefault="008E646C" w:rsidP="008E646C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>Р Е Ш Е Н И Е</w:t>
      </w:r>
    </w:p>
    <w:p w14:paraId="0DBE9DA6" w14:textId="77777777" w:rsidR="008E646C" w:rsidRPr="008E646C" w:rsidRDefault="008E646C" w:rsidP="008E646C">
      <w:pPr>
        <w:spacing w:after="0" w:line="276" w:lineRule="auto"/>
        <w:rPr>
          <w:rFonts w:ascii="Times New Roman" w:eastAsia="Times New Roman" w:hAnsi="Times New Roman"/>
          <w:b/>
          <w:szCs w:val="21"/>
          <w:lang w:eastAsia="ru-RU"/>
        </w:rPr>
      </w:pPr>
    </w:p>
    <w:p w14:paraId="64B2A1B9" w14:textId="44E26115" w:rsidR="008E646C" w:rsidRPr="008E646C" w:rsidRDefault="008E646C" w:rsidP="008E646C">
      <w:pPr>
        <w:spacing w:after="0" w:line="276" w:lineRule="auto"/>
        <w:rPr>
          <w:rFonts w:ascii="Times New Roman" w:eastAsia="Times New Roman" w:hAnsi="Times New Roman"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от______    2024 года                                                                                    № 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 </w:t>
      </w:r>
    </w:p>
    <w:p w14:paraId="33F32DCB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bCs/>
          <w:szCs w:val="21"/>
          <w:lang w:eastAsia="ru-RU"/>
        </w:rPr>
      </w:pPr>
    </w:p>
    <w:p w14:paraId="13309AB1" w14:textId="3BB33547" w:rsidR="008E646C" w:rsidRPr="008E646C" w:rsidRDefault="008E646C" w:rsidP="00367C1E">
      <w:pPr>
        <w:tabs>
          <w:tab w:val="left" w:pos="-5760"/>
        </w:tabs>
        <w:spacing w:after="200" w:line="240" w:lineRule="auto"/>
        <w:ind w:right="3963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О выражении мнения населения по вопросу преобразования </w:t>
      </w:r>
      <w:r w:rsidRPr="008E646C">
        <w:rPr>
          <w:rFonts w:ascii="Times New Roman" w:eastAsia="Times New Roman" w:hAnsi="Times New Roman"/>
          <w:b/>
          <w:bCs/>
          <w:szCs w:val="21"/>
          <w:lang w:eastAsia="ru-RU"/>
        </w:rPr>
        <w:t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«Духовщинский муниципальный округ» Смоленской области с административным центром   в городе Духовщине</w:t>
      </w:r>
    </w:p>
    <w:p w14:paraId="4AAB38E3" w14:textId="77777777" w:rsidR="008E646C" w:rsidRPr="008E646C" w:rsidRDefault="008E646C" w:rsidP="008E64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E646C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городского поселения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 Духовщинского района Смоленской области, учитывая результаты публичных слушаний по вопросу преобразования 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>муниципальное образование «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Духовщинский муниципальный округ» Смоленской области с административным центром в городе Духовщине, Совет депутатов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</w:t>
      </w:r>
    </w:p>
    <w:p w14:paraId="25B24C56" w14:textId="77777777" w:rsidR="008E646C" w:rsidRPr="008E646C" w:rsidRDefault="008E646C" w:rsidP="008E64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442739FC" w14:textId="77777777" w:rsidR="008E646C" w:rsidRPr="008E646C" w:rsidRDefault="008E646C" w:rsidP="008E646C">
      <w:pPr>
        <w:spacing w:after="0" w:line="240" w:lineRule="auto"/>
        <w:jc w:val="both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       РЕШИЛ:</w:t>
      </w:r>
    </w:p>
    <w:p w14:paraId="2FE861F9" w14:textId="77777777" w:rsidR="008E646C" w:rsidRPr="008E646C" w:rsidRDefault="008E646C" w:rsidP="008E64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1"/>
          <w:lang w:eastAsia="ru-RU"/>
        </w:rPr>
      </w:pPr>
    </w:p>
    <w:p w14:paraId="010356BE" w14:textId="77777777" w:rsidR="008E646C" w:rsidRPr="008E646C" w:rsidRDefault="008E646C" w:rsidP="008E646C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1.Выразить согласие населения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на преобразование муниципальных образований, входящих в состав муниципального образования «Духовщинский район» Смоленской области: Духовщинское городское поселение Духовщинского района Смоленской области,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Озерненское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городское поселение Духовщинского района Смоленской области, Булгаковское сельское поселение Духовщинского района Смоленской области, Пречистенское сельское поселение Духовщинского района Смоленской области, Третьяковское  сельское поселение Духовщинского района Смоленской области, путем объединения 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>всех поселений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 xml:space="preserve">во вновь образованное муниципальное образование    с    наделением     его     статусом     муниципального    округа – муниципальное образование «Духовщинский муниципальный округ» 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Смоленской области с административным центром в  городе Духовщине. </w:t>
      </w:r>
    </w:p>
    <w:p w14:paraId="78235CDC" w14:textId="77777777" w:rsidR="008E646C" w:rsidRPr="008E646C" w:rsidRDefault="008E646C" w:rsidP="008E646C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2.</w:t>
      </w:r>
      <w:r w:rsidRPr="008E646C">
        <w:rPr>
          <w:rFonts w:ascii="Times New Roman" w:eastAsia="Times New Roman" w:hAnsi="Times New Roman"/>
          <w:bCs/>
          <w:szCs w:val="21"/>
          <w:lang w:eastAsia="ru-RU"/>
        </w:rPr>
        <w:t>Настоящее решение вступает в силу со дня его официального опубликования.</w:t>
      </w:r>
    </w:p>
    <w:p w14:paraId="7FAE59B5" w14:textId="77777777" w:rsidR="008E646C" w:rsidRPr="008E646C" w:rsidRDefault="008E646C" w:rsidP="008E646C">
      <w:pPr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Cs w:val="21"/>
          <w:lang w:eastAsia="ja-JP"/>
        </w:rPr>
      </w:pPr>
      <w:r w:rsidRPr="008E646C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        3.Опубликовать настоящее решение в муниципальном вестнике «</w:t>
      </w:r>
      <w:proofErr w:type="spellStart"/>
      <w:r w:rsidRPr="008E646C">
        <w:rPr>
          <w:rFonts w:ascii="Times New Roman" w:eastAsia="Times New Roman" w:hAnsi="Times New Roman"/>
          <w:color w:val="000000"/>
          <w:szCs w:val="21"/>
          <w:lang w:eastAsia="ru-RU"/>
        </w:rPr>
        <w:t>Озерненские</w:t>
      </w:r>
      <w:proofErr w:type="spellEnd"/>
      <w:r w:rsidRPr="008E646C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вести» и разместить</w:t>
      </w:r>
      <w:r w:rsidRPr="008E646C">
        <w:rPr>
          <w:rFonts w:ascii="Times New Roman" w:eastAsia="Times New Roman" w:hAnsi="Times New Roman"/>
          <w:szCs w:val="21"/>
          <w:lang w:eastAsia="ru-RU"/>
        </w:rPr>
        <w:t xml:space="preserve"> на официальном сайте Администрации </w:t>
      </w:r>
      <w:proofErr w:type="spellStart"/>
      <w:r w:rsidRPr="008E646C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8E646C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</w:t>
      </w:r>
      <w:r w:rsidRPr="008E646C">
        <w:rPr>
          <w:rFonts w:ascii="Times New Roman" w:eastAsia="MS Mincho" w:hAnsi="Times New Roman"/>
          <w:bCs/>
          <w:color w:val="000000"/>
          <w:szCs w:val="21"/>
          <w:lang w:eastAsia="ja-JP"/>
        </w:rPr>
        <w:t xml:space="preserve"> в информационно-телекоммуникационной сети «Интернет</w:t>
      </w:r>
      <w:r w:rsidRPr="008E646C">
        <w:rPr>
          <w:rFonts w:ascii="Times New Roman" w:eastAsia="MS Mincho" w:hAnsi="Times New Roman"/>
          <w:bCs/>
          <w:color w:val="000000" w:themeColor="text1"/>
          <w:szCs w:val="21"/>
          <w:lang w:eastAsia="ja-JP"/>
        </w:rPr>
        <w:t xml:space="preserve">» </w:t>
      </w:r>
      <w:hyperlink r:id="rId12" w:history="1">
        <w:r w:rsidRPr="008E646C">
          <w:rPr>
            <w:rFonts w:ascii="Times New Roman" w:eastAsia="MS Mincho" w:hAnsi="Times New Roman"/>
            <w:bCs/>
            <w:color w:val="000000" w:themeColor="text1"/>
            <w:szCs w:val="21"/>
            <w:lang w:eastAsia="ja-JP"/>
          </w:rPr>
          <w:t>https://ozerniy.admin-smolensk.ru/</w:t>
        </w:r>
      </w:hyperlink>
      <w:r w:rsidRPr="008E646C">
        <w:rPr>
          <w:rFonts w:ascii="Times New Roman" w:eastAsia="MS Mincho" w:hAnsi="Times New Roman"/>
          <w:color w:val="000000" w:themeColor="text1"/>
          <w:szCs w:val="21"/>
          <w:lang w:eastAsia="ja-JP"/>
        </w:rPr>
        <w:t xml:space="preserve"> в разделе «Совет депутатов» подразделе «Нормативно-правовые документы».</w:t>
      </w:r>
    </w:p>
    <w:p w14:paraId="5EB46ED0" w14:textId="77777777" w:rsidR="008E646C" w:rsidRPr="008E646C" w:rsidRDefault="008E646C" w:rsidP="008E646C">
      <w:pPr>
        <w:spacing w:after="0" w:line="240" w:lineRule="auto"/>
        <w:ind w:right="105" w:firstLine="567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4B0BF75B" w14:textId="77777777" w:rsidR="008E646C" w:rsidRPr="008E646C" w:rsidRDefault="008E646C" w:rsidP="008E646C">
      <w:pPr>
        <w:spacing w:after="0" w:line="240" w:lineRule="auto"/>
        <w:ind w:right="105" w:firstLine="567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251D3713" w14:textId="77777777" w:rsidR="008E646C" w:rsidRPr="008E646C" w:rsidRDefault="008E646C" w:rsidP="008E646C">
      <w:pPr>
        <w:spacing w:after="0" w:line="240" w:lineRule="auto"/>
        <w:ind w:right="105" w:firstLine="567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6CD6A5A6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>Председатель    Совета      депутатов             Глава муниципального образования</w:t>
      </w:r>
    </w:p>
    <w:p w14:paraId="019DB1AB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        </w:t>
      </w:r>
      <w:proofErr w:type="spellStart"/>
      <w:r w:rsidRPr="008E646C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8E646C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</w:t>
      </w:r>
    </w:p>
    <w:p w14:paraId="19B59104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                                  Духовщинского района </w:t>
      </w:r>
    </w:p>
    <w:p w14:paraId="6588FA27" w14:textId="77777777" w:rsidR="008E646C" w:rsidRPr="008E646C" w:rsidRDefault="008E646C" w:rsidP="008E646C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Смоленской области                                        Смоленской области                                                                                    </w:t>
      </w:r>
    </w:p>
    <w:p w14:paraId="52F19C3F" w14:textId="77777777" w:rsidR="008E646C" w:rsidRPr="008E646C" w:rsidRDefault="008E646C" w:rsidP="008E64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  <w:r w:rsidRPr="008E646C">
        <w:rPr>
          <w:rFonts w:ascii="Times New Roman" w:eastAsia="Times New Roman" w:hAnsi="Times New Roman"/>
          <w:szCs w:val="21"/>
          <w:lang w:eastAsia="ru-RU"/>
        </w:rPr>
        <w:t xml:space="preserve">                      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</w:p>
    <w:p w14:paraId="1A03F89A" w14:textId="2453E997" w:rsidR="008E646C" w:rsidRPr="008E646C" w:rsidRDefault="008E646C" w:rsidP="008E64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Cs w:val="21"/>
          <w:lang w:eastAsia="ru-RU"/>
        </w:rPr>
      </w:pP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   А.Е.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>Ильющенков                                         Е.А.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8E646C">
        <w:rPr>
          <w:rFonts w:ascii="Times New Roman" w:eastAsia="Times New Roman" w:hAnsi="Times New Roman"/>
          <w:b/>
          <w:szCs w:val="21"/>
          <w:lang w:eastAsia="ru-RU"/>
        </w:rPr>
        <w:t xml:space="preserve">Виноградова                                            </w:t>
      </w:r>
    </w:p>
    <w:p w14:paraId="007F3389" w14:textId="77777777" w:rsidR="00524187" w:rsidRPr="008E646C" w:rsidRDefault="00524187" w:rsidP="00524187">
      <w:pPr>
        <w:rPr>
          <w:rFonts w:ascii="Times New Roman" w:hAnsi="Times New Roman"/>
          <w:b/>
          <w:bCs/>
          <w:szCs w:val="21"/>
        </w:rPr>
      </w:pPr>
    </w:p>
    <w:sectPr w:rsidR="00524187" w:rsidRPr="008E646C" w:rsidSect="003E5D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9" w:h="23814" w:code="8"/>
      <w:pgMar w:top="85" w:right="679" w:bottom="360" w:left="709" w:header="57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941A" w14:textId="77777777" w:rsidR="003E5D23" w:rsidRDefault="003E5D23" w:rsidP="006E231C">
      <w:pPr>
        <w:spacing w:after="0" w:line="240" w:lineRule="auto"/>
      </w:pPr>
      <w:r>
        <w:separator/>
      </w:r>
    </w:p>
  </w:endnote>
  <w:endnote w:type="continuationSeparator" w:id="0">
    <w:p w14:paraId="24386BB4" w14:textId="77777777" w:rsidR="003E5D23" w:rsidRDefault="003E5D23" w:rsidP="006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1C76" w14:textId="77777777" w:rsidR="00D9071D" w:rsidRDefault="00D9071D">
    <w:pPr>
      <w:pStyle w:val="a5"/>
      <w:jc w:val="center"/>
    </w:pPr>
  </w:p>
  <w:p w14:paraId="3F4CA56C" w14:textId="77777777" w:rsidR="0066518B" w:rsidRPr="0066518B" w:rsidRDefault="0066518B" w:rsidP="0066518B">
    <w:pPr>
      <w:pStyle w:val="a5"/>
      <w:ind w:left="-993"/>
      <w:rPr>
        <w:rFonts w:ascii="Times New Roman" w:hAnsi="Times New Roman"/>
        <w:sz w:val="16"/>
        <w:szCs w:val="16"/>
      </w:rPr>
    </w:pPr>
    <w:r>
      <w:ptab w:relativeTo="indent" w:alignment="left" w:leader="none"/>
    </w:r>
    <w:r w:rsidRPr="0066518B">
      <w:rPr>
        <w:rFonts w:ascii="Times New Roman" w:hAnsi="Times New Roman"/>
        <w:sz w:val="16"/>
        <w:szCs w:val="16"/>
      </w:rPr>
      <w:t xml:space="preserve"> Газета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520AB7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 xml:space="preserve">Смоленская область, Духовщинский район. п. Озерный, </w:t>
    </w:r>
    <w:proofErr w:type="gramStart"/>
    <w:r w:rsidRPr="0066518B">
      <w:rPr>
        <w:rFonts w:ascii="Times New Roman" w:hAnsi="Times New Roman"/>
        <w:sz w:val="16"/>
        <w:szCs w:val="16"/>
      </w:rPr>
      <w:t>ул.Кольцевая,д.</w:t>
    </w:r>
    <w:proofErr w:type="gramEnd"/>
    <w:r w:rsidRPr="0066518B">
      <w:rPr>
        <w:rFonts w:ascii="Times New Roman" w:hAnsi="Times New Roman"/>
        <w:sz w:val="16"/>
        <w:szCs w:val="16"/>
      </w:rPr>
      <w:t>14. Телефон 8/48166/5-11-44.Е-mail: ozerninskoe@admin-smolensk.ru  Ответственный редактор: Виноградова Е.А. 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</w:t>
    </w:r>
    <w:r>
      <w:rPr>
        <w:rFonts w:ascii="Times New Roman" w:hAnsi="Times New Roman"/>
        <w:sz w:val="16"/>
        <w:szCs w:val="16"/>
      </w:rPr>
      <w:t xml:space="preserve">о района Смоленской области на </w:t>
    </w:r>
    <w:r w:rsidR="00F75569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 xml:space="preserve"> лист</w:t>
    </w:r>
    <w:r w:rsidR="00F75569">
      <w:rPr>
        <w:rFonts w:ascii="Times New Roman" w:hAnsi="Times New Roman"/>
        <w:sz w:val="16"/>
        <w:szCs w:val="16"/>
      </w:rPr>
      <w:t>ах</w:t>
    </w:r>
    <w:r w:rsidRPr="0066518B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  <w:p w14:paraId="7A72EFCE" w14:textId="77777777" w:rsidR="00D9071D" w:rsidRPr="0066518B" w:rsidRDefault="00D9071D" w:rsidP="0066518B">
    <w:pPr>
      <w:pStyle w:val="a5"/>
      <w:ind w:left="-993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E64F" w14:textId="77777777" w:rsidR="00D9071D" w:rsidRDefault="00D9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D83A" w14:textId="77777777" w:rsidR="00D9071D" w:rsidRPr="008833FA" w:rsidRDefault="008833FA">
    <w:pPr>
      <w:pStyle w:val="a5"/>
      <w:rPr>
        <w:rFonts w:ascii="Times New Roman" w:hAnsi="Times New Roman"/>
        <w:sz w:val="16"/>
        <w:szCs w:val="16"/>
      </w:rPr>
    </w:pPr>
    <w:r w:rsidRPr="008833FA">
      <w:rPr>
        <w:rFonts w:ascii="Times New Roman" w:hAnsi="Times New Roman"/>
        <w:sz w:val="16"/>
        <w:szCs w:val="16"/>
      </w:rPr>
      <w:t>Газета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F75569">
      <w:rPr>
        <w:rFonts w:ascii="Times New Roman" w:hAnsi="Times New Roman"/>
        <w:sz w:val="16"/>
        <w:szCs w:val="16"/>
      </w:rPr>
      <w:t xml:space="preserve"> </w:t>
    </w:r>
    <w:proofErr w:type="gramStart"/>
    <w:r w:rsidRPr="008833FA">
      <w:rPr>
        <w:rFonts w:ascii="Times New Roman" w:hAnsi="Times New Roman"/>
        <w:sz w:val="16"/>
        <w:szCs w:val="16"/>
      </w:rPr>
      <w:t>Кольцевая,д.</w:t>
    </w:r>
    <w:proofErr w:type="gramEnd"/>
    <w:r w:rsidRPr="008833FA">
      <w:rPr>
        <w:rFonts w:ascii="Times New Roman" w:hAnsi="Times New Roman"/>
        <w:sz w:val="16"/>
        <w:szCs w:val="16"/>
      </w:rPr>
      <w:t>14. Телефон 8/48166/5-11-44.Е-mail: ozerninskoe@admin-smolensk.ru  Ответственный редактор: Виноградова Е.А. 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 на </w:t>
    </w:r>
    <w:r w:rsidR="00F75569">
      <w:rPr>
        <w:rFonts w:ascii="Times New Roman" w:hAnsi="Times New Roman"/>
        <w:sz w:val="16"/>
        <w:szCs w:val="16"/>
      </w:rPr>
      <w:t xml:space="preserve">2 </w:t>
    </w:r>
    <w:r w:rsidRPr="008833FA">
      <w:rPr>
        <w:rFonts w:ascii="Times New Roman" w:hAnsi="Times New Roman"/>
        <w:sz w:val="16"/>
        <w:szCs w:val="16"/>
      </w:rPr>
      <w:t>лист</w:t>
    </w:r>
    <w:r w:rsidR="00F75569">
      <w:rPr>
        <w:rFonts w:ascii="Times New Roman" w:hAnsi="Times New Roman"/>
        <w:sz w:val="16"/>
        <w:szCs w:val="16"/>
      </w:rPr>
      <w:t>ах</w:t>
    </w:r>
    <w:r w:rsidRPr="008833FA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A3F1" w14:textId="77777777" w:rsidR="00D9071D" w:rsidRDefault="00D9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F332" w14:textId="77777777" w:rsidR="003E5D23" w:rsidRDefault="003E5D23" w:rsidP="006E231C">
      <w:pPr>
        <w:spacing w:after="0" w:line="240" w:lineRule="auto"/>
      </w:pPr>
      <w:r>
        <w:separator/>
      </w:r>
    </w:p>
  </w:footnote>
  <w:footnote w:type="continuationSeparator" w:id="0">
    <w:p w14:paraId="02D9578C" w14:textId="77777777" w:rsidR="003E5D23" w:rsidRDefault="003E5D23" w:rsidP="006E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1245" w14:textId="53818F09" w:rsidR="00D9071D" w:rsidRDefault="00D9071D" w:rsidP="00B94B26">
    <w:pPr>
      <w:tabs>
        <w:tab w:val="left" w:pos="3300"/>
      </w:tabs>
      <w:jc w:val="center"/>
    </w:pPr>
    <w:r w:rsidRPr="005459C1">
      <w:t xml:space="preserve">Печатное средство массовой информации органов местного самоуправления муниципального образования </w:t>
    </w:r>
    <w:proofErr w:type="spellStart"/>
    <w:r w:rsidRPr="005459C1">
      <w:t>Озерненского</w:t>
    </w:r>
    <w:proofErr w:type="spellEnd"/>
    <w:r w:rsidRPr="005459C1">
      <w:t xml:space="preserve"> городского поселения Духовщинского района Смоленской области</w:t>
    </w:r>
    <w:r w:rsidRPr="00F7175C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                 </w:t>
    </w:r>
    <w:r w:rsidRPr="00F7175C">
      <w:rPr>
        <w:rFonts w:ascii="Times New Roman" w:hAnsi="Times New Roman"/>
      </w:rPr>
      <w:t xml:space="preserve"> </w:t>
    </w:r>
    <w:r w:rsidR="00AE5075">
      <w:rPr>
        <w:rFonts w:ascii="Times New Roman" w:hAnsi="Times New Roman"/>
        <w:color w:val="1F497D"/>
        <w:sz w:val="28"/>
        <w:szCs w:val="28"/>
      </w:rPr>
      <w:t xml:space="preserve">Выпуск № </w:t>
    </w:r>
    <w:r w:rsidR="008E646C">
      <w:rPr>
        <w:rFonts w:ascii="Times New Roman" w:hAnsi="Times New Roman"/>
        <w:color w:val="1F497D"/>
        <w:sz w:val="28"/>
        <w:szCs w:val="28"/>
      </w:rPr>
      <w:t>8</w:t>
    </w:r>
    <w:r w:rsidR="00AE5075">
      <w:rPr>
        <w:rFonts w:ascii="Times New Roman" w:hAnsi="Times New Roman"/>
        <w:color w:val="1F497D"/>
        <w:sz w:val="28"/>
        <w:szCs w:val="28"/>
      </w:rPr>
      <w:t xml:space="preserve"> от</w:t>
    </w:r>
    <w:r w:rsidR="00FD2CF5">
      <w:rPr>
        <w:rFonts w:ascii="Times New Roman" w:hAnsi="Times New Roman"/>
        <w:color w:val="1F497D"/>
        <w:sz w:val="28"/>
        <w:szCs w:val="28"/>
      </w:rPr>
      <w:t xml:space="preserve"> </w:t>
    </w:r>
    <w:r w:rsidR="008E646C">
      <w:rPr>
        <w:rFonts w:ascii="Times New Roman" w:hAnsi="Times New Roman"/>
        <w:color w:val="1F497D"/>
        <w:sz w:val="28"/>
        <w:szCs w:val="28"/>
      </w:rPr>
      <w:t>0</w:t>
    </w:r>
    <w:r w:rsidR="00726FC4">
      <w:rPr>
        <w:rFonts w:ascii="Times New Roman" w:hAnsi="Times New Roman"/>
        <w:color w:val="1F497D"/>
        <w:sz w:val="28"/>
        <w:szCs w:val="28"/>
      </w:rPr>
      <w:t>6</w:t>
    </w:r>
    <w:r w:rsidR="008E646C">
      <w:rPr>
        <w:rFonts w:ascii="Times New Roman" w:hAnsi="Times New Roman"/>
        <w:color w:val="1F497D"/>
        <w:sz w:val="28"/>
        <w:szCs w:val="28"/>
      </w:rPr>
      <w:t xml:space="preserve"> мая </w:t>
    </w:r>
    <w:r>
      <w:rPr>
        <w:rFonts w:ascii="Times New Roman" w:hAnsi="Times New Roman"/>
        <w:color w:val="1F497D"/>
        <w:sz w:val="28"/>
        <w:szCs w:val="28"/>
      </w:rPr>
      <w:t>202</w:t>
    </w:r>
    <w:r w:rsidR="002D1881">
      <w:rPr>
        <w:rFonts w:ascii="Times New Roman" w:hAnsi="Times New Roman"/>
        <w:color w:val="1F497D"/>
        <w:sz w:val="28"/>
        <w:szCs w:val="28"/>
      </w:rPr>
      <w:t>4</w:t>
    </w:r>
    <w:r w:rsidRPr="005459C1">
      <w:rPr>
        <w:rFonts w:ascii="Times New Roman" w:hAnsi="Times New Roman"/>
        <w:color w:val="1F497D"/>
        <w:sz w:val="28"/>
        <w:szCs w:val="28"/>
      </w:rPr>
      <w:t xml:space="preserve">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1D8" w14:textId="77777777" w:rsidR="00D9071D" w:rsidRDefault="00D907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458C" w14:textId="77777777" w:rsidR="00D9071D" w:rsidRDefault="00D9071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2995" w14:textId="77777777" w:rsidR="00D9071D" w:rsidRDefault="00D907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44939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3" w15:restartNumberingAfterBreak="0">
    <w:nsid w:val="019F4D5D"/>
    <w:multiLevelType w:val="hybridMultilevel"/>
    <w:tmpl w:val="16F4F668"/>
    <w:lvl w:ilvl="0" w:tplc="93E670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4D01"/>
    <w:multiLevelType w:val="multilevel"/>
    <w:tmpl w:val="CE8E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6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84166B"/>
    <w:multiLevelType w:val="hybridMultilevel"/>
    <w:tmpl w:val="E2DEF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543D7"/>
    <w:multiLevelType w:val="hybridMultilevel"/>
    <w:tmpl w:val="6E2ABC9C"/>
    <w:lvl w:ilvl="0" w:tplc="2AFECC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0AF0"/>
    <w:multiLevelType w:val="multilevel"/>
    <w:tmpl w:val="5964B5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 w15:restartNumberingAfterBreak="0">
    <w:nsid w:val="218933A5"/>
    <w:multiLevelType w:val="hybridMultilevel"/>
    <w:tmpl w:val="FED0F95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000CC"/>
    <w:multiLevelType w:val="hybridMultilevel"/>
    <w:tmpl w:val="D902A682"/>
    <w:lvl w:ilvl="0" w:tplc="E15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C2CDC"/>
    <w:multiLevelType w:val="hybridMultilevel"/>
    <w:tmpl w:val="F168E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700FFB"/>
    <w:multiLevelType w:val="hybridMultilevel"/>
    <w:tmpl w:val="90BE5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B45338"/>
    <w:multiLevelType w:val="multilevel"/>
    <w:tmpl w:val="9F8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F0AE8"/>
    <w:multiLevelType w:val="multilevel"/>
    <w:tmpl w:val="403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408BA"/>
    <w:multiLevelType w:val="multilevel"/>
    <w:tmpl w:val="00A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  <w:b/>
      </w:rPr>
    </w:lvl>
    <w:lvl w:ilvl="4" w:tplc="FFE6D1A2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</w:abstractNum>
  <w:abstractNum w:abstractNumId="17" w15:restartNumberingAfterBreak="0">
    <w:nsid w:val="6A44047B"/>
    <w:multiLevelType w:val="multilevel"/>
    <w:tmpl w:val="A1A0F8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0" w15:restartNumberingAfterBreak="0">
    <w:nsid w:val="6F486C2D"/>
    <w:multiLevelType w:val="hybridMultilevel"/>
    <w:tmpl w:val="A9F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A6EE6"/>
    <w:multiLevelType w:val="multilevel"/>
    <w:tmpl w:val="75D03D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7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2" w15:restartNumberingAfterBreak="0">
    <w:nsid w:val="7695798B"/>
    <w:multiLevelType w:val="multilevel"/>
    <w:tmpl w:val="16B6B2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3" w15:restartNumberingAfterBreak="0">
    <w:nsid w:val="7B385CBF"/>
    <w:multiLevelType w:val="multilevel"/>
    <w:tmpl w:val="89A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20B96"/>
    <w:multiLevelType w:val="multilevel"/>
    <w:tmpl w:val="0F1296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7E4E4D31"/>
    <w:multiLevelType w:val="multilevel"/>
    <w:tmpl w:val="36C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320F6"/>
    <w:multiLevelType w:val="hybridMultilevel"/>
    <w:tmpl w:val="5C78C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17111394">
    <w:abstractNumId w:val="6"/>
  </w:num>
  <w:num w:numId="2" w16cid:durableId="828865331">
    <w:abstractNumId w:val="24"/>
  </w:num>
  <w:num w:numId="3" w16cid:durableId="898907689">
    <w:abstractNumId w:val="2"/>
  </w:num>
  <w:num w:numId="4" w16cid:durableId="1429350085">
    <w:abstractNumId w:val="17"/>
  </w:num>
  <w:num w:numId="5" w16cid:durableId="958989922">
    <w:abstractNumId w:val="20"/>
  </w:num>
  <w:num w:numId="6" w16cid:durableId="739251786">
    <w:abstractNumId w:val="13"/>
  </w:num>
  <w:num w:numId="7" w16cid:durableId="799231930">
    <w:abstractNumId w:val="23"/>
  </w:num>
  <w:num w:numId="8" w16cid:durableId="81803479">
    <w:abstractNumId w:val="14"/>
  </w:num>
  <w:num w:numId="9" w16cid:durableId="1173838188">
    <w:abstractNumId w:val="25"/>
  </w:num>
  <w:num w:numId="10" w16cid:durableId="2096437775">
    <w:abstractNumId w:val="3"/>
  </w:num>
  <w:num w:numId="11" w16cid:durableId="605892227">
    <w:abstractNumId w:val="11"/>
  </w:num>
  <w:num w:numId="12" w16cid:durableId="804586619">
    <w:abstractNumId w:val="9"/>
  </w:num>
  <w:num w:numId="13" w16cid:durableId="272396875">
    <w:abstractNumId w:val="15"/>
  </w:num>
  <w:num w:numId="14" w16cid:durableId="139789354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 w16cid:durableId="50065958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8966623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22944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90214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1375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489750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7780976">
    <w:abstractNumId w:val="26"/>
  </w:num>
  <w:num w:numId="22" w16cid:durableId="1538423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4617507">
    <w:abstractNumId w:val="10"/>
  </w:num>
  <w:num w:numId="24" w16cid:durableId="1532381993">
    <w:abstractNumId w:val="12"/>
  </w:num>
  <w:num w:numId="25" w16cid:durableId="1380207921">
    <w:abstractNumId w:val="5"/>
  </w:num>
  <w:num w:numId="26" w16cid:durableId="1635984318">
    <w:abstractNumId w:val="18"/>
  </w:num>
  <w:num w:numId="27" w16cid:durableId="100201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16"/>
    <w:rsid w:val="0000283D"/>
    <w:rsid w:val="00007457"/>
    <w:rsid w:val="00007E44"/>
    <w:rsid w:val="0001109E"/>
    <w:rsid w:val="000153B0"/>
    <w:rsid w:val="00022961"/>
    <w:rsid w:val="000236D6"/>
    <w:rsid w:val="00046C7B"/>
    <w:rsid w:val="000547F6"/>
    <w:rsid w:val="000629DD"/>
    <w:rsid w:val="00065353"/>
    <w:rsid w:val="00067B98"/>
    <w:rsid w:val="00072FE1"/>
    <w:rsid w:val="0007390B"/>
    <w:rsid w:val="00075381"/>
    <w:rsid w:val="00082C99"/>
    <w:rsid w:val="0008484C"/>
    <w:rsid w:val="000928BC"/>
    <w:rsid w:val="00097082"/>
    <w:rsid w:val="000A0C2D"/>
    <w:rsid w:val="000A116B"/>
    <w:rsid w:val="000B0ABF"/>
    <w:rsid w:val="000B0C33"/>
    <w:rsid w:val="000C5D2A"/>
    <w:rsid w:val="000C5D7F"/>
    <w:rsid w:val="000D1FC4"/>
    <w:rsid w:val="000E175A"/>
    <w:rsid w:val="00100382"/>
    <w:rsid w:val="0010075F"/>
    <w:rsid w:val="00105A4A"/>
    <w:rsid w:val="00106EBE"/>
    <w:rsid w:val="001201AC"/>
    <w:rsid w:val="00124767"/>
    <w:rsid w:val="001252FC"/>
    <w:rsid w:val="00136E7F"/>
    <w:rsid w:val="00137536"/>
    <w:rsid w:val="00142ACC"/>
    <w:rsid w:val="00147ECF"/>
    <w:rsid w:val="00151D5D"/>
    <w:rsid w:val="00152155"/>
    <w:rsid w:val="001668CE"/>
    <w:rsid w:val="001672D8"/>
    <w:rsid w:val="001729BF"/>
    <w:rsid w:val="0018342B"/>
    <w:rsid w:val="00183625"/>
    <w:rsid w:val="001A5C30"/>
    <w:rsid w:val="001B5A03"/>
    <w:rsid w:val="001D196F"/>
    <w:rsid w:val="001D329A"/>
    <w:rsid w:val="001D508C"/>
    <w:rsid w:val="001E037C"/>
    <w:rsid w:val="001E1347"/>
    <w:rsid w:val="001E4E57"/>
    <w:rsid w:val="001E4F12"/>
    <w:rsid w:val="001E504D"/>
    <w:rsid w:val="001F4008"/>
    <w:rsid w:val="001F707B"/>
    <w:rsid w:val="0020037A"/>
    <w:rsid w:val="00201ED8"/>
    <w:rsid w:val="00202D78"/>
    <w:rsid w:val="00202FB0"/>
    <w:rsid w:val="002233B2"/>
    <w:rsid w:val="0024183B"/>
    <w:rsid w:val="0024569C"/>
    <w:rsid w:val="0025328E"/>
    <w:rsid w:val="0026081C"/>
    <w:rsid w:val="00265775"/>
    <w:rsid w:val="00266F75"/>
    <w:rsid w:val="00273741"/>
    <w:rsid w:val="00275A12"/>
    <w:rsid w:val="00280371"/>
    <w:rsid w:val="00281DE5"/>
    <w:rsid w:val="002830A1"/>
    <w:rsid w:val="00284867"/>
    <w:rsid w:val="0028700D"/>
    <w:rsid w:val="002A2598"/>
    <w:rsid w:val="002B4888"/>
    <w:rsid w:val="002C17D4"/>
    <w:rsid w:val="002C2529"/>
    <w:rsid w:val="002C778A"/>
    <w:rsid w:val="002D1881"/>
    <w:rsid w:val="002D18B8"/>
    <w:rsid w:val="002D38ED"/>
    <w:rsid w:val="002D6137"/>
    <w:rsid w:val="002F5B48"/>
    <w:rsid w:val="002F6C85"/>
    <w:rsid w:val="002F76B8"/>
    <w:rsid w:val="00303905"/>
    <w:rsid w:val="00307128"/>
    <w:rsid w:val="003075B2"/>
    <w:rsid w:val="00307D4D"/>
    <w:rsid w:val="00310414"/>
    <w:rsid w:val="00313151"/>
    <w:rsid w:val="00313F5F"/>
    <w:rsid w:val="003156D6"/>
    <w:rsid w:val="00316642"/>
    <w:rsid w:val="003233F7"/>
    <w:rsid w:val="00325B53"/>
    <w:rsid w:val="0033077A"/>
    <w:rsid w:val="00336A13"/>
    <w:rsid w:val="0034099E"/>
    <w:rsid w:val="00345B96"/>
    <w:rsid w:val="00357387"/>
    <w:rsid w:val="00367C1E"/>
    <w:rsid w:val="00370492"/>
    <w:rsid w:val="00372946"/>
    <w:rsid w:val="0038680A"/>
    <w:rsid w:val="00392DB4"/>
    <w:rsid w:val="00395917"/>
    <w:rsid w:val="003A3536"/>
    <w:rsid w:val="003C00D9"/>
    <w:rsid w:val="003C6237"/>
    <w:rsid w:val="003C6546"/>
    <w:rsid w:val="003D78CF"/>
    <w:rsid w:val="003E5D23"/>
    <w:rsid w:val="003F4E3C"/>
    <w:rsid w:val="003F5022"/>
    <w:rsid w:val="00401ED7"/>
    <w:rsid w:val="00406CCB"/>
    <w:rsid w:val="004222FB"/>
    <w:rsid w:val="004301AA"/>
    <w:rsid w:val="0043027F"/>
    <w:rsid w:val="00432424"/>
    <w:rsid w:val="00437672"/>
    <w:rsid w:val="004509C5"/>
    <w:rsid w:val="00454965"/>
    <w:rsid w:val="004633CB"/>
    <w:rsid w:val="00474A58"/>
    <w:rsid w:val="00475F4A"/>
    <w:rsid w:val="00483A45"/>
    <w:rsid w:val="00486E97"/>
    <w:rsid w:val="004951EA"/>
    <w:rsid w:val="00497B2F"/>
    <w:rsid w:val="004A427D"/>
    <w:rsid w:val="004A664C"/>
    <w:rsid w:val="004B5BA2"/>
    <w:rsid w:val="004B73D2"/>
    <w:rsid w:val="004B7500"/>
    <w:rsid w:val="004C1F73"/>
    <w:rsid w:val="004C36CD"/>
    <w:rsid w:val="004D7AE6"/>
    <w:rsid w:val="004E7FB2"/>
    <w:rsid w:val="004F70CE"/>
    <w:rsid w:val="00504319"/>
    <w:rsid w:val="0051235B"/>
    <w:rsid w:val="005174CF"/>
    <w:rsid w:val="00520AB7"/>
    <w:rsid w:val="005214FB"/>
    <w:rsid w:val="00524187"/>
    <w:rsid w:val="00526894"/>
    <w:rsid w:val="00531EE8"/>
    <w:rsid w:val="005352AE"/>
    <w:rsid w:val="005459C1"/>
    <w:rsid w:val="00547BD0"/>
    <w:rsid w:val="00556150"/>
    <w:rsid w:val="00576580"/>
    <w:rsid w:val="00580BB8"/>
    <w:rsid w:val="00586153"/>
    <w:rsid w:val="00586665"/>
    <w:rsid w:val="00594BB2"/>
    <w:rsid w:val="005A1661"/>
    <w:rsid w:val="005A2CDA"/>
    <w:rsid w:val="005B55A0"/>
    <w:rsid w:val="005C03B1"/>
    <w:rsid w:val="005D28A9"/>
    <w:rsid w:val="005E0903"/>
    <w:rsid w:val="005E09EF"/>
    <w:rsid w:val="005E535C"/>
    <w:rsid w:val="005F0D0B"/>
    <w:rsid w:val="005F1289"/>
    <w:rsid w:val="005F763F"/>
    <w:rsid w:val="006047B1"/>
    <w:rsid w:val="006059C6"/>
    <w:rsid w:val="006100F3"/>
    <w:rsid w:val="00611C13"/>
    <w:rsid w:val="00614E5F"/>
    <w:rsid w:val="00617DA2"/>
    <w:rsid w:val="006201F9"/>
    <w:rsid w:val="00623D4F"/>
    <w:rsid w:val="00625E95"/>
    <w:rsid w:val="00633A6B"/>
    <w:rsid w:val="006400F1"/>
    <w:rsid w:val="00642959"/>
    <w:rsid w:val="00643EC9"/>
    <w:rsid w:val="00645E91"/>
    <w:rsid w:val="006461ED"/>
    <w:rsid w:val="00646488"/>
    <w:rsid w:val="00647E3D"/>
    <w:rsid w:val="0066518B"/>
    <w:rsid w:val="006675F3"/>
    <w:rsid w:val="00667BA7"/>
    <w:rsid w:val="00667E3F"/>
    <w:rsid w:val="00684EC0"/>
    <w:rsid w:val="006879C2"/>
    <w:rsid w:val="00693322"/>
    <w:rsid w:val="00695967"/>
    <w:rsid w:val="006A3895"/>
    <w:rsid w:val="006C03D8"/>
    <w:rsid w:val="006C319E"/>
    <w:rsid w:val="006D34C7"/>
    <w:rsid w:val="006D416C"/>
    <w:rsid w:val="006E231C"/>
    <w:rsid w:val="006F0815"/>
    <w:rsid w:val="00703D09"/>
    <w:rsid w:val="00723E84"/>
    <w:rsid w:val="00725DD9"/>
    <w:rsid w:val="00726FC4"/>
    <w:rsid w:val="007350DA"/>
    <w:rsid w:val="00745220"/>
    <w:rsid w:val="007452C6"/>
    <w:rsid w:val="00747E87"/>
    <w:rsid w:val="00750D74"/>
    <w:rsid w:val="00756F8C"/>
    <w:rsid w:val="0077040B"/>
    <w:rsid w:val="00784DDE"/>
    <w:rsid w:val="007900AF"/>
    <w:rsid w:val="007946A6"/>
    <w:rsid w:val="007A374E"/>
    <w:rsid w:val="007A624A"/>
    <w:rsid w:val="007B6929"/>
    <w:rsid w:val="007C17C1"/>
    <w:rsid w:val="007D04A3"/>
    <w:rsid w:val="007E0019"/>
    <w:rsid w:val="007E6CFB"/>
    <w:rsid w:val="007F59E6"/>
    <w:rsid w:val="007F6456"/>
    <w:rsid w:val="00801415"/>
    <w:rsid w:val="00805E7A"/>
    <w:rsid w:val="00807F26"/>
    <w:rsid w:val="008112A8"/>
    <w:rsid w:val="00814B53"/>
    <w:rsid w:val="00825D4B"/>
    <w:rsid w:val="00834EC9"/>
    <w:rsid w:val="00841069"/>
    <w:rsid w:val="00861851"/>
    <w:rsid w:val="008621BE"/>
    <w:rsid w:val="00865D32"/>
    <w:rsid w:val="00867C42"/>
    <w:rsid w:val="008833FA"/>
    <w:rsid w:val="00884755"/>
    <w:rsid w:val="0088789A"/>
    <w:rsid w:val="00896BFA"/>
    <w:rsid w:val="008A0C54"/>
    <w:rsid w:val="008A68CE"/>
    <w:rsid w:val="008B24F8"/>
    <w:rsid w:val="008B2EC9"/>
    <w:rsid w:val="008B679B"/>
    <w:rsid w:val="008C4CD2"/>
    <w:rsid w:val="008C56C3"/>
    <w:rsid w:val="008D46C4"/>
    <w:rsid w:val="008E1F2E"/>
    <w:rsid w:val="008E5C12"/>
    <w:rsid w:val="008E646C"/>
    <w:rsid w:val="008E785B"/>
    <w:rsid w:val="008F4B50"/>
    <w:rsid w:val="008F60FB"/>
    <w:rsid w:val="00902DCD"/>
    <w:rsid w:val="00917A4A"/>
    <w:rsid w:val="009259BA"/>
    <w:rsid w:val="00925A8F"/>
    <w:rsid w:val="00926A62"/>
    <w:rsid w:val="00942251"/>
    <w:rsid w:val="00942C84"/>
    <w:rsid w:val="00967ED4"/>
    <w:rsid w:val="00977B45"/>
    <w:rsid w:val="00981DC1"/>
    <w:rsid w:val="00995C38"/>
    <w:rsid w:val="0099684D"/>
    <w:rsid w:val="009B1BDA"/>
    <w:rsid w:val="009B48C2"/>
    <w:rsid w:val="009B5190"/>
    <w:rsid w:val="009C0269"/>
    <w:rsid w:val="009D394F"/>
    <w:rsid w:val="009E0DAA"/>
    <w:rsid w:val="009F50A9"/>
    <w:rsid w:val="00A10CD1"/>
    <w:rsid w:val="00A1231C"/>
    <w:rsid w:val="00A132D8"/>
    <w:rsid w:val="00A17B7B"/>
    <w:rsid w:val="00A21A3F"/>
    <w:rsid w:val="00A21F6C"/>
    <w:rsid w:val="00A26AA5"/>
    <w:rsid w:val="00A34267"/>
    <w:rsid w:val="00A44097"/>
    <w:rsid w:val="00A45170"/>
    <w:rsid w:val="00A45B2C"/>
    <w:rsid w:val="00A51FE2"/>
    <w:rsid w:val="00A621C4"/>
    <w:rsid w:val="00A62A64"/>
    <w:rsid w:val="00A668ED"/>
    <w:rsid w:val="00A678C5"/>
    <w:rsid w:val="00A72F80"/>
    <w:rsid w:val="00A73684"/>
    <w:rsid w:val="00A81EDF"/>
    <w:rsid w:val="00A870BD"/>
    <w:rsid w:val="00A87FF8"/>
    <w:rsid w:val="00A91807"/>
    <w:rsid w:val="00A97283"/>
    <w:rsid w:val="00AA3B75"/>
    <w:rsid w:val="00AA5AE0"/>
    <w:rsid w:val="00AA6270"/>
    <w:rsid w:val="00AB2158"/>
    <w:rsid w:val="00AB239C"/>
    <w:rsid w:val="00AB2667"/>
    <w:rsid w:val="00AB6F75"/>
    <w:rsid w:val="00AB727F"/>
    <w:rsid w:val="00AC1F0C"/>
    <w:rsid w:val="00AC56E1"/>
    <w:rsid w:val="00AD1C6C"/>
    <w:rsid w:val="00AE12F3"/>
    <w:rsid w:val="00AE5075"/>
    <w:rsid w:val="00AE71B6"/>
    <w:rsid w:val="00AF2C92"/>
    <w:rsid w:val="00AF37CA"/>
    <w:rsid w:val="00AF3FCC"/>
    <w:rsid w:val="00AF5063"/>
    <w:rsid w:val="00AF61A9"/>
    <w:rsid w:val="00B003AD"/>
    <w:rsid w:val="00B03D54"/>
    <w:rsid w:val="00B131D0"/>
    <w:rsid w:val="00B22AA3"/>
    <w:rsid w:val="00B22CF5"/>
    <w:rsid w:val="00B23737"/>
    <w:rsid w:val="00B24497"/>
    <w:rsid w:val="00B264EB"/>
    <w:rsid w:val="00B35016"/>
    <w:rsid w:val="00B604A4"/>
    <w:rsid w:val="00B65EC6"/>
    <w:rsid w:val="00B67B61"/>
    <w:rsid w:val="00B71E01"/>
    <w:rsid w:val="00B73016"/>
    <w:rsid w:val="00B926C9"/>
    <w:rsid w:val="00B94B26"/>
    <w:rsid w:val="00B963AF"/>
    <w:rsid w:val="00BC2EF4"/>
    <w:rsid w:val="00BC4FB6"/>
    <w:rsid w:val="00BD0C09"/>
    <w:rsid w:val="00BD0FB5"/>
    <w:rsid w:val="00BE71A8"/>
    <w:rsid w:val="00BF3219"/>
    <w:rsid w:val="00BF4154"/>
    <w:rsid w:val="00BF6584"/>
    <w:rsid w:val="00C02C22"/>
    <w:rsid w:val="00C049B9"/>
    <w:rsid w:val="00C06E08"/>
    <w:rsid w:val="00C114EC"/>
    <w:rsid w:val="00C14B94"/>
    <w:rsid w:val="00C25B5F"/>
    <w:rsid w:val="00C35553"/>
    <w:rsid w:val="00C478E7"/>
    <w:rsid w:val="00C505AA"/>
    <w:rsid w:val="00C51119"/>
    <w:rsid w:val="00C54AB9"/>
    <w:rsid w:val="00C614E8"/>
    <w:rsid w:val="00C61DD1"/>
    <w:rsid w:val="00C96A0E"/>
    <w:rsid w:val="00CC100A"/>
    <w:rsid w:val="00CC6701"/>
    <w:rsid w:val="00CD6CAB"/>
    <w:rsid w:val="00CE72B2"/>
    <w:rsid w:val="00CF1E23"/>
    <w:rsid w:val="00CF4FC7"/>
    <w:rsid w:val="00D01475"/>
    <w:rsid w:val="00D03F64"/>
    <w:rsid w:val="00D0594F"/>
    <w:rsid w:val="00D13377"/>
    <w:rsid w:val="00D152A2"/>
    <w:rsid w:val="00D22DC2"/>
    <w:rsid w:val="00D26999"/>
    <w:rsid w:val="00D31368"/>
    <w:rsid w:val="00D32CFF"/>
    <w:rsid w:val="00D4789C"/>
    <w:rsid w:val="00D55AD1"/>
    <w:rsid w:val="00D64442"/>
    <w:rsid w:val="00D67A8E"/>
    <w:rsid w:val="00D67E69"/>
    <w:rsid w:val="00D77906"/>
    <w:rsid w:val="00D77B79"/>
    <w:rsid w:val="00D9071D"/>
    <w:rsid w:val="00D90F92"/>
    <w:rsid w:val="00DA04CB"/>
    <w:rsid w:val="00DA46A8"/>
    <w:rsid w:val="00DB2EB6"/>
    <w:rsid w:val="00DB7E7D"/>
    <w:rsid w:val="00DC4E40"/>
    <w:rsid w:val="00DC5FF2"/>
    <w:rsid w:val="00DD01A5"/>
    <w:rsid w:val="00DF40F7"/>
    <w:rsid w:val="00E163F6"/>
    <w:rsid w:val="00E17AE2"/>
    <w:rsid w:val="00E23969"/>
    <w:rsid w:val="00E24670"/>
    <w:rsid w:val="00E24707"/>
    <w:rsid w:val="00E2662B"/>
    <w:rsid w:val="00E26EEA"/>
    <w:rsid w:val="00E320B4"/>
    <w:rsid w:val="00E3608C"/>
    <w:rsid w:val="00E378E7"/>
    <w:rsid w:val="00E37BCD"/>
    <w:rsid w:val="00E56369"/>
    <w:rsid w:val="00E57503"/>
    <w:rsid w:val="00E633BA"/>
    <w:rsid w:val="00E67A7A"/>
    <w:rsid w:val="00E72ECE"/>
    <w:rsid w:val="00E746CC"/>
    <w:rsid w:val="00E8548A"/>
    <w:rsid w:val="00E85B07"/>
    <w:rsid w:val="00E95741"/>
    <w:rsid w:val="00E9720A"/>
    <w:rsid w:val="00EA29A8"/>
    <w:rsid w:val="00EB35DA"/>
    <w:rsid w:val="00EB4E53"/>
    <w:rsid w:val="00EB61BD"/>
    <w:rsid w:val="00EB6850"/>
    <w:rsid w:val="00EB7E40"/>
    <w:rsid w:val="00EC1102"/>
    <w:rsid w:val="00EC126F"/>
    <w:rsid w:val="00ED5B77"/>
    <w:rsid w:val="00ED6DAA"/>
    <w:rsid w:val="00EE5A50"/>
    <w:rsid w:val="00EE6908"/>
    <w:rsid w:val="00EF3330"/>
    <w:rsid w:val="00EF39CD"/>
    <w:rsid w:val="00EF594C"/>
    <w:rsid w:val="00F0146A"/>
    <w:rsid w:val="00F03319"/>
    <w:rsid w:val="00F04ACC"/>
    <w:rsid w:val="00F24271"/>
    <w:rsid w:val="00F26DDE"/>
    <w:rsid w:val="00F349D6"/>
    <w:rsid w:val="00F40C2F"/>
    <w:rsid w:val="00F4781B"/>
    <w:rsid w:val="00F524B6"/>
    <w:rsid w:val="00F5411A"/>
    <w:rsid w:val="00F558AD"/>
    <w:rsid w:val="00F56B12"/>
    <w:rsid w:val="00F61B11"/>
    <w:rsid w:val="00F64B3A"/>
    <w:rsid w:val="00F66417"/>
    <w:rsid w:val="00F669C3"/>
    <w:rsid w:val="00F7175C"/>
    <w:rsid w:val="00F72961"/>
    <w:rsid w:val="00F75569"/>
    <w:rsid w:val="00F82DB9"/>
    <w:rsid w:val="00F90EBC"/>
    <w:rsid w:val="00F97E63"/>
    <w:rsid w:val="00FA1F1E"/>
    <w:rsid w:val="00FB0A6F"/>
    <w:rsid w:val="00FB0A72"/>
    <w:rsid w:val="00FD18F2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7587A"/>
  <w15:docId w15:val="{FCECFF0B-9631-47BB-BB4D-13A63E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FC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4EC0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4EC0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4EC0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684EC0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684EC0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684EC0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684EC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684EC0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4EC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EC0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84EC0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84EC0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684EC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84EC0"/>
    <w:rPr>
      <w:rFonts w:ascii="Cambria" w:hAnsi="Cambria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684EC0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84EC0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684EC0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4EC0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E231C"/>
    <w:rPr>
      <w:rFonts w:cs="Times New Roman"/>
    </w:rPr>
  </w:style>
  <w:style w:type="paragraph" w:styleId="a5">
    <w:name w:val="footer"/>
    <w:basedOn w:val="a"/>
    <w:link w:val="a6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E231C"/>
    <w:rPr>
      <w:rFonts w:cs="Times New Roman"/>
    </w:rPr>
  </w:style>
  <w:style w:type="table" w:styleId="a7">
    <w:name w:val="Table Grid"/>
    <w:basedOn w:val="a1"/>
    <w:uiPriority w:val="99"/>
    <w:rsid w:val="0045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5123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1235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51235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5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123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95741"/>
    <w:rPr>
      <w:rFonts w:cs="Times New Roman"/>
    </w:rPr>
  </w:style>
  <w:style w:type="character" w:customStyle="1" w:styleId="FontStyle13">
    <w:name w:val="Font Style13"/>
    <w:uiPriority w:val="99"/>
    <w:rsid w:val="00E95741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rsid w:val="00E95741"/>
    <w:pPr>
      <w:tabs>
        <w:tab w:val="left" w:pos="748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57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95741"/>
    <w:rPr>
      <w:rFonts w:cs="Times New Roman"/>
    </w:rPr>
  </w:style>
  <w:style w:type="paragraph" w:customStyle="1" w:styleId="p8">
    <w:name w:val="p8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uiPriority w:val="99"/>
    <w:rsid w:val="00E95741"/>
    <w:rPr>
      <w:rFonts w:cs="Times New Roman"/>
    </w:rPr>
  </w:style>
  <w:style w:type="character" w:customStyle="1" w:styleId="s12">
    <w:name w:val="s12"/>
    <w:uiPriority w:val="99"/>
    <w:rsid w:val="00E9574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84EC0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0">
    <w:name w:val="Title"/>
    <w:basedOn w:val="a"/>
    <w:next w:val="a"/>
    <w:link w:val="af1"/>
    <w:uiPriority w:val="99"/>
    <w:qFormat/>
    <w:rsid w:val="00684EC0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f1">
    <w:name w:val="Заголовок Знак"/>
    <w:link w:val="af0"/>
    <w:uiPriority w:val="99"/>
    <w:locked/>
    <w:rsid w:val="00684EC0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684EC0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f3">
    <w:name w:val="Подзаголовок Знак"/>
    <w:link w:val="af2"/>
    <w:uiPriority w:val="99"/>
    <w:locked/>
    <w:rsid w:val="00684EC0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f4">
    <w:name w:val="Strong"/>
    <w:uiPriority w:val="22"/>
    <w:qFormat/>
    <w:rsid w:val="00684EC0"/>
    <w:rPr>
      <w:rFonts w:cs="Times New Roman"/>
      <w:bCs/>
      <w:i/>
      <w:color w:val="1F497D"/>
    </w:rPr>
  </w:style>
  <w:style w:type="character" w:styleId="af5">
    <w:name w:val="Emphasis"/>
    <w:uiPriority w:val="20"/>
    <w:qFormat/>
    <w:rsid w:val="00684EC0"/>
    <w:rPr>
      <w:rFonts w:cs="Times New Roman"/>
      <w:b/>
      <w:i/>
      <w:iCs/>
    </w:rPr>
  </w:style>
  <w:style w:type="paragraph" w:styleId="af6">
    <w:name w:val="No Spacing"/>
    <w:link w:val="af7"/>
    <w:uiPriority w:val="99"/>
    <w:qFormat/>
    <w:rsid w:val="00684EC0"/>
    <w:rPr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84EC0"/>
    <w:rPr>
      <w:rFonts w:cs="Times New Roman"/>
      <w:sz w:val="22"/>
      <w:szCs w:val="22"/>
      <w:lang w:val="ru-RU" w:eastAsia="en-US" w:bidi="ar-SA"/>
    </w:rPr>
  </w:style>
  <w:style w:type="paragraph" w:styleId="af8">
    <w:name w:val="List Paragraph"/>
    <w:basedOn w:val="a"/>
    <w:uiPriority w:val="99"/>
    <w:qFormat/>
    <w:rsid w:val="00684EC0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684EC0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684EC0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9">
    <w:name w:val="Intense Quote"/>
    <w:basedOn w:val="a"/>
    <w:next w:val="a"/>
    <w:link w:val="afa"/>
    <w:uiPriority w:val="99"/>
    <w:qFormat/>
    <w:rsid w:val="00684EC0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a">
    <w:name w:val="Выделенная цитата Знак"/>
    <w:link w:val="af9"/>
    <w:uiPriority w:val="99"/>
    <w:locked/>
    <w:rsid w:val="00684EC0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b">
    <w:name w:val="Subtle Emphasis"/>
    <w:uiPriority w:val="99"/>
    <w:qFormat/>
    <w:rsid w:val="00684EC0"/>
    <w:rPr>
      <w:rFonts w:cs="Times New Roman"/>
      <w:i/>
      <w:iCs/>
      <w:color w:val="000000"/>
    </w:rPr>
  </w:style>
  <w:style w:type="character" w:styleId="afc">
    <w:name w:val="Intense Emphasis"/>
    <w:uiPriority w:val="99"/>
    <w:qFormat/>
    <w:rsid w:val="00684EC0"/>
    <w:rPr>
      <w:rFonts w:cs="Times New Roman"/>
      <w:b/>
      <w:bCs/>
      <w:i/>
      <w:iCs/>
      <w:color w:val="4F81BD"/>
    </w:rPr>
  </w:style>
  <w:style w:type="character" w:styleId="afd">
    <w:name w:val="Subtle Reference"/>
    <w:uiPriority w:val="99"/>
    <w:qFormat/>
    <w:rsid w:val="00684EC0"/>
    <w:rPr>
      <w:rFonts w:cs="Times New Roman"/>
      <w:smallCaps/>
      <w:color w:val="000000"/>
      <w:u w:val="single"/>
    </w:rPr>
  </w:style>
  <w:style w:type="character" w:styleId="afe">
    <w:name w:val="Intense Reference"/>
    <w:uiPriority w:val="99"/>
    <w:qFormat/>
    <w:rsid w:val="00684EC0"/>
    <w:rPr>
      <w:rFonts w:cs="Times New Roman"/>
      <w:bCs/>
      <w:smallCaps/>
      <w:color w:val="4F81BD"/>
      <w:spacing w:val="5"/>
      <w:u w:val="single"/>
    </w:rPr>
  </w:style>
  <w:style w:type="character" w:styleId="aff">
    <w:name w:val="Book Title"/>
    <w:uiPriority w:val="99"/>
    <w:qFormat/>
    <w:rsid w:val="00684EC0"/>
    <w:rPr>
      <w:rFonts w:cs="Times New Roman"/>
      <w:b/>
      <w:bCs/>
      <w:caps/>
      <w:color w:val="1F497D"/>
      <w:spacing w:val="10"/>
    </w:rPr>
  </w:style>
  <w:style w:type="paragraph" w:styleId="aff0">
    <w:name w:val="TOC Heading"/>
    <w:basedOn w:val="1"/>
    <w:next w:val="a"/>
    <w:uiPriority w:val="99"/>
    <w:qFormat/>
    <w:rsid w:val="00684EC0"/>
    <w:pPr>
      <w:spacing w:before="480" w:line="264" w:lineRule="auto"/>
      <w:outlineLvl w:val="9"/>
    </w:pPr>
    <w:rPr>
      <w:b/>
    </w:rPr>
  </w:style>
  <w:style w:type="paragraph" w:styleId="aff1">
    <w:name w:val="Body Text Indent"/>
    <w:basedOn w:val="a"/>
    <w:link w:val="aff2"/>
    <w:uiPriority w:val="99"/>
    <w:semiHidden/>
    <w:rsid w:val="00CF1E23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locked/>
    <w:rsid w:val="00CF1E23"/>
    <w:rPr>
      <w:rFonts w:cs="Times New Roman"/>
      <w:sz w:val="21"/>
    </w:rPr>
  </w:style>
  <w:style w:type="character" w:styleId="aff3">
    <w:name w:val="Hyperlink"/>
    <w:uiPriority w:val="99"/>
    <w:rsid w:val="0020037A"/>
    <w:rPr>
      <w:rFonts w:cs="Times New Roman"/>
      <w:color w:val="0000FF"/>
      <w:u w:val="single"/>
    </w:rPr>
  </w:style>
  <w:style w:type="table" w:styleId="aff4">
    <w:name w:val="Light Shading"/>
    <w:basedOn w:val="a1"/>
    <w:uiPriority w:val="99"/>
    <w:rsid w:val="00345B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Title">
    <w:name w:val="ConsPlusTitle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ff5">
    <w:name w:val="Îáû÷íûé"/>
    <w:uiPriority w:val="99"/>
    <w:rsid w:val="00D152A2"/>
    <w:pPr>
      <w:suppressAutoHyphens/>
    </w:pPr>
    <w:rPr>
      <w:rFonts w:ascii="Times New Roman" w:eastAsia="Times New Roman" w:hAnsi="Times New Roman"/>
      <w:lang w:eastAsia="zh-CN"/>
    </w:rPr>
  </w:style>
  <w:style w:type="paragraph" w:styleId="aff6">
    <w:name w:val="Normal (Web)"/>
    <w:basedOn w:val="a"/>
    <w:uiPriority w:val="99"/>
    <w:semiHidden/>
    <w:rsid w:val="000A116B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4755"/>
  </w:style>
  <w:style w:type="character" w:customStyle="1" w:styleId="news-title">
    <w:name w:val="news-title"/>
    <w:rsid w:val="00884755"/>
  </w:style>
  <w:style w:type="character" w:styleId="aff7">
    <w:name w:val="FollowedHyperlink"/>
    <w:uiPriority w:val="99"/>
    <w:semiHidden/>
    <w:unhideWhenUsed/>
    <w:rsid w:val="00884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81D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1DE5"/>
    <w:rPr>
      <w:sz w:val="21"/>
      <w:szCs w:val="22"/>
      <w:lang w:eastAsia="en-US"/>
    </w:rPr>
  </w:style>
  <w:style w:type="paragraph" w:customStyle="1" w:styleId="xl98">
    <w:name w:val="xl98"/>
    <w:basedOn w:val="a"/>
    <w:rsid w:val="00A4517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4517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4517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4517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D7A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D7A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D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D7A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3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0"/>
    <w:uiPriority w:val="99"/>
    <w:semiHidden/>
    <w:unhideWhenUsed/>
    <w:rsid w:val="00FB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9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1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6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8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19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2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191">
              <w:marLeft w:val="-5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4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8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9520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16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zerniy.admin-smolensk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erniy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23B2-C5DC-4BAE-9A14-F271783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119</cp:revision>
  <cp:lastPrinted>2018-10-30T13:59:00Z</cp:lastPrinted>
  <dcterms:created xsi:type="dcterms:W3CDTF">2022-02-28T13:34:00Z</dcterms:created>
  <dcterms:modified xsi:type="dcterms:W3CDTF">2024-05-07T09:08:00Z</dcterms:modified>
</cp:coreProperties>
</file>