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B72AE4">
        <w:trPr>
          <w:trHeight w:val="2625"/>
        </w:trPr>
        <w:tc>
          <w:tcPr>
            <w:tcW w:w="14889"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14:anchorId="42795AFA" wp14:editId="44A3EE6E">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DD0290" w:rsidRDefault="00DD0290"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xmlns:cx="http://schemas.microsoft.com/office/drawing/2014/chartex" xmlns:w16se="http://schemas.microsoft.com/office/word/2015/wordml/symex">
                  <w:pict>
                    <v:shapetype w14:anchorId="42795AFA"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DD0290" w:rsidRDefault="00DD0290"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DD0290" w:rsidRDefault="00DD0290"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xmlns:cx="http://schemas.microsoft.com/office/drawing/2014/chartex" xmlns:w16se="http://schemas.microsoft.com/office/word/2015/wordml/symex">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DD0290" w:rsidRDefault="00DD0290"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E06AA7" w:rsidRPr="00903FE4" w:rsidRDefault="00E06AA7" w:rsidP="00B80296">
      <w:pPr>
        <w:tabs>
          <w:tab w:val="left" w:pos="3300"/>
        </w:tabs>
        <w:jc w:val="center"/>
        <w:rPr>
          <w:rFonts w:ascii="Times New Roman" w:hAnsi="Times New Roman"/>
          <w:b/>
          <w:i/>
          <w:noProof/>
          <w:sz w:val="20"/>
          <w:szCs w:val="20"/>
          <w:lang w:eastAsia="ru-RU"/>
        </w:rPr>
        <w:sectPr w:rsidR="00E06AA7" w:rsidRPr="00903FE4"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D0290" w:rsidRPr="00353579" w:rsidRDefault="00DD0290" w:rsidP="00DD0290">
      <w:pPr>
        <w:tabs>
          <w:tab w:val="left" w:pos="3300"/>
        </w:tabs>
        <w:jc w:val="center"/>
        <w:rPr>
          <w:rFonts w:ascii="Times New Roman" w:hAnsi="Times New Roman"/>
          <w:b/>
          <w:i/>
          <w:noProof/>
          <w:szCs w:val="21"/>
          <w:lang w:eastAsia="ru-RU"/>
        </w:rPr>
        <w:sectPr w:rsidR="00DD0290" w:rsidRPr="00353579" w:rsidSect="00DD0290">
          <w:headerReference w:type="default" r:id="rId10"/>
          <w:footerReference w:type="default" r:id="rId11"/>
          <w:type w:val="continuous"/>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D0290" w:rsidRPr="00353579" w:rsidRDefault="00DD0290" w:rsidP="00DD0290">
      <w:pPr>
        <w:spacing w:after="0" w:line="240" w:lineRule="auto"/>
        <w:ind w:firstLine="851"/>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lastRenderedPageBreak/>
        <w:t xml:space="preserve">ИЗВЕЩЕНИЕ </w:t>
      </w:r>
    </w:p>
    <w:p w:rsidR="00DD0290" w:rsidRPr="00353579" w:rsidRDefault="00DD0290" w:rsidP="00DD0290">
      <w:pPr>
        <w:spacing w:after="0" w:line="240" w:lineRule="auto"/>
        <w:ind w:firstLine="851"/>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 xml:space="preserve">о проведении аукциона на право заключения договора </w:t>
      </w:r>
    </w:p>
    <w:p w:rsidR="00DD0290" w:rsidRPr="00353579" w:rsidRDefault="00DD0290" w:rsidP="00DD0290">
      <w:pPr>
        <w:spacing w:after="0" w:line="240" w:lineRule="auto"/>
        <w:ind w:firstLine="851"/>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аренды земельного участка</w:t>
      </w:r>
    </w:p>
    <w:p w:rsidR="00DD0290" w:rsidRPr="00353579" w:rsidRDefault="00DD0290" w:rsidP="00DD0290">
      <w:pPr>
        <w:spacing w:after="0" w:line="240" w:lineRule="auto"/>
        <w:ind w:firstLine="72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1. Организатор аукциона: Администрация Озерненского городского поселения Духовщинского района Смоленской области (далее – Организатор аукциона), 216239, Смоленская область, Духовщинский район, п.Озерный, ул. Кольцевая, д.14.</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Сведения об органе местного самоуправления, который должен заключить договор аренды земельного участка: Администрация Озерненского городского поселения Духовщинского района Смоленской области, юридический адрес: Смоленская область, Духовщинский район, п.Озерный, ул. Кольцевая, д.14; ИНН</w:t>
      </w:r>
      <w:r w:rsidRPr="00353579">
        <w:rPr>
          <w:rFonts w:ascii="Times New Roman" w:eastAsia="Times New Roman" w:hAnsi="Times New Roman"/>
          <w:bCs/>
          <w:szCs w:val="21"/>
          <w:lang w:eastAsia="ru-RU"/>
        </w:rPr>
        <w:t xml:space="preserve"> </w:t>
      </w:r>
      <w:r w:rsidRPr="00353579">
        <w:rPr>
          <w:rFonts w:ascii="Times New Roman" w:eastAsia="Times New Roman" w:hAnsi="Times New Roman"/>
          <w:szCs w:val="21"/>
          <w:lang w:eastAsia="ru-RU"/>
        </w:rPr>
        <w:t>6705003918, КПП</w:t>
      </w:r>
      <w:r w:rsidRPr="00353579">
        <w:rPr>
          <w:rFonts w:ascii="Times New Roman" w:eastAsia="Times New Roman" w:hAnsi="Times New Roman"/>
          <w:bCs/>
          <w:szCs w:val="21"/>
          <w:lang w:eastAsia="ru-RU"/>
        </w:rPr>
        <w:t xml:space="preserve"> </w:t>
      </w:r>
      <w:r w:rsidRPr="00353579">
        <w:rPr>
          <w:rFonts w:ascii="Times New Roman" w:eastAsia="Times New Roman" w:hAnsi="Times New Roman"/>
          <w:szCs w:val="21"/>
          <w:lang w:eastAsia="ru-RU"/>
        </w:rPr>
        <w:t>670501001; ОГРН 1066727000053.</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Реквизиты решения о проведении аукциона: постановление Администрации Озерненского городского поселения Духовщинского района Смоленской области от 19.08.2021. № 49 «О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100 кв. м., с кадастровым номером 67:07:0190107:2515, расположенного по адресу: Российская Федерация, Смоленская область, Духовщинский район, Озерненское городское поселение, п. Озерный, ул. Кольцевая, уч. 16В. Разрешенное использование: магазины.».</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Форма торгов – аукцион.</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Состав участников аукциона – открытый.</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Форма подачи предложений по цене – открытая.</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Предмет аукциона: право заключения договора аренды (ежегодный размер арендной платы) земельных участков, а именно:</w:t>
      </w:r>
    </w:p>
    <w:p w:rsidR="00DD0290" w:rsidRPr="00353579" w:rsidRDefault="00DD0290" w:rsidP="00DD0290">
      <w:pPr>
        <w:spacing w:after="0" w:line="240" w:lineRule="auto"/>
        <w:ind w:firstLine="851"/>
        <w:jc w:val="both"/>
        <w:rPr>
          <w:rFonts w:ascii="Times New Roman" w:eastAsia="Times New Roman" w:hAnsi="Times New Roman"/>
          <w:b/>
          <w:szCs w:val="21"/>
          <w:lang w:eastAsia="ru-RU"/>
        </w:rPr>
      </w:pPr>
      <w:r w:rsidRPr="00353579">
        <w:rPr>
          <w:rFonts w:ascii="Times New Roman" w:eastAsia="Times New Roman" w:hAnsi="Times New Roman"/>
          <w:szCs w:val="21"/>
          <w:lang w:eastAsia="ru-RU"/>
        </w:rPr>
        <w:t xml:space="preserve">1.1. 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в размере 1,5 % кадастровой стоимости земельного участка и составляет </w:t>
      </w:r>
      <w:r w:rsidRPr="00353579">
        <w:rPr>
          <w:rFonts w:ascii="Times New Roman" w:eastAsia="Times New Roman" w:hAnsi="Times New Roman"/>
          <w:b/>
          <w:bCs/>
          <w:szCs w:val="21"/>
          <w:lang w:eastAsia="ru-RU"/>
        </w:rPr>
        <w:t>782 руб. 01 коп. (Семьсот восемьдесят два рубля 01 копейка).</w:t>
      </w:r>
    </w:p>
    <w:p w:rsidR="00DD0290" w:rsidRPr="00353579" w:rsidRDefault="00DD0290" w:rsidP="00DD0290">
      <w:pPr>
        <w:spacing w:after="0" w:line="240" w:lineRule="auto"/>
        <w:ind w:firstLine="851"/>
        <w:jc w:val="both"/>
        <w:rPr>
          <w:rFonts w:ascii="Times New Roman" w:eastAsia="Times New Roman" w:hAnsi="Times New Roman"/>
          <w:b/>
          <w:szCs w:val="21"/>
          <w:lang w:eastAsia="ru-RU"/>
        </w:rPr>
      </w:pPr>
      <w:r w:rsidRPr="00353579">
        <w:rPr>
          <w:rFonts w:ascii="Times New Roman" w:eastAsia="Times New Roman" w:hAnsi="Times New Roman"/>
          <w:szCs w:val="21"/>
          <w:lang w:eastAsia="ru-RU"/>
        </w:rPr>
        <w:t xml:space="preserve">Шаг аукциона: 3 % начальной цены предмета аукциона, в размере </w:t>
      </w:r>
      <w:r w:rsidRPr="00353579">
        <w:rPr>
          <w:rFonts w:ascii="Times New Roman" w:eastAsia="Times New Roman" w:hAnsi="Times New Roman"/>
          <w:b/>
          <w:szCs w:val="21"/>
          <w:lang w:eastAsia="ru-RU"/>
        </w:rPr>
        <w:t xml:space="preserve">23 </w:t>
      </w:r>
      <w:r w:rsidRPr="00353579">
        <w:rPr>
          <w:rFonts w:ascii="Times New Roman" w:eastAsia="Times New Roman" w:hAnsi="Times New Roman"/>
          <w:b/>
          <w:bCs/>
          <w:szCs w:val="21"/>
          <w:lang w:eastAsia="ru-RU"/>
        </w:rPr>
        <w:t xml:space="preserve">рубля </w:t>
      </w:r>
      <w:r w:rsidRPr="00353579">
        <w:rPr>
          <w:rFonts w:ascii="Times New Roman" w:eastAsia="Times New Roman" w:hAnsi="Times New Roman"/>
          <w:b/>
          <w:szCs w:val="21"/>
          <w:lang w:eastAsia="ru-RU"/>
        </w:rPr>
        <w:t xml:space="preserve">46 коп. </w:t>
      </w:r>
      <w:r w:rsidRPr="00353579">
        <w:rPr>
          <w:rFonts w:ascii="Times New Roman" w:eastAsia="Times New Roman" w:hAnsi="Times New Roman"/>
          <w:b/>
          <w:bCs/>
          <w:szCs w:val="21"/>
          <w:lang w:eastAsia="ru-RU"/>
        </w:rPr>
        <w:t xml:space="preserve"> (Двадцать три рубля 46 копеек). </w:t>
      </w:r>
      <w:r w:rsidRPr="00353579">
        <w:rPr>
          <w:rFonts w:ascii="Times New Roman" w:eastAsia="Times New Roman" w:hAnsi="Times New Roman"/>
          <w:szCs w:val="21"/>
          <w:lang w:eastAsia="ru-RU"/>
        </w:rPr>
        <w:t xml:space="preserve">Размер задатка: 20 % начальной цены предмета аукциона, в </w:t>
      </w:r>
      <w:r w:rsidRPr="00353579">
        <w:rPr>
          <w:rFonts w:ascii="Times New Roman" w:eastAsia="Times New Roman" w:hAnsi="Times New Roman"/>
          <w:b/>
          <w:szCs w:val="21"/>
          <w:lang w:eastAsia="ru-RU"/>
        </w:rPr>
        <w:t>размере 156 рублей 42 коп. (Сто пятьдесят шесть рублей 42 копейки).</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Срок аренды земельного участка - 10 лет.</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Сведения о земельном участке: </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кадастровый номер 67:07:0190107:2515;</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площадь 100 кв. м;</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адрес: Российская Федерация, Смоленская область, Духовщинский район, Озерненское городское поселение, п. Озерный, ул. Кольцевая, уч. 16В;</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категория земель: земли населенных пунктов;</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разрешенное использование: магазины;</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границы земельного участка - согласно кадастровому паспорту земельного участка.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Заявки на участие в аукционе оформляются претендентами на бланках согласно Приложению 1 к настоящему извещению.</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Заявки на участие в аукционе принимаются Организатором аукциона </w:t>
      </w:r>
      <w:r w:rsidR="00A5689A" w:rsidRPr="00353579">
        <w:rPr>
          <w:rFonts w:ascii="Times New Roman" w:eastAsia="Times New Roman" w:hAnsi="Times New Roman"/>
          <w:b/>
          <w:szCs w:val="21"/>
          <w:lang w:eastAsia="ru-RU"/>
        </w:rPr>
        <w:t>с 09 часов 00 минут 25</w:t>
      </w:r>
      <w:r w:rsidRPr="00353579">
        <w:rPr>
          <w:rFonts w:ascii="Times New Roman" w:eastAsia="Times New Roman" w:hAnsi="Times New Roman"/>
          <w:b/>
          <w:szCs w:val="21"/>
          <w:lang w:eastAsia="ru-RU"/>
        </w:rPr>
        <w:t>.08.2021 года до 17 часов 00 минут 20.09.2021 года,</w:t>
      </w:r>
      <w:r w:rsidRPr="00353579">
        <w:rPr>
          <w:rFonts w:ascii="Times New Roman" w:eastAsia="Times New Roman" w:hAnsi="Times New Roman"/>
          <w:szCs w:val="21"/>
          <w:lang w:eastAsia="ru-RU"/>
        </w:rPr>
        <w:t xml:space="preserve"> по адресу: Смоленская область, Духовщинский район, п.Озерный, ул. Кольцевая, д.14, здание администрации Озерненского городского поселения Духовщинского района Смоленской области понедельник – пятница с 09.00 до 17.00 (обед с 13.00 до 14.00).</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Осмотр земельного участка на местности возможен после предварительного согласования времени осмотра по телефонам: (48166) 5-11-44, либо после обращения к Организатору аукциона по адресу: Смоленская область, Духовщинский район, п.Озерный, ул. Кольцевая, д.14.</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D0290" w:rsidRPr="00353579" w:rsidRDefault="00DD0290" w:rsidP="00DD0290">
      <w:pPr>
        <w:shd w:val="clear" w:color="auto" w:fill="FFFFFF"/>
        <w:spacing w:after="0" w:line="262" w:lineRule="atLeast"/>
        <w:ind w:firstLine="547"/>
        <w:jc w:val="both"/>
        <w:rPr>
          <w:rFonts w:ascii="Times New Roman" w:eastAsia="Times New Roman" w:hAnsi="Times New Roman"/>
          <w:color w:val="000000"/>
          <w:szCs w:val="21"/>
          <w:lang w:eastAsia="ru-RU"/>
        </w:rPr>
      </w:pPr>
      <w:r w:rsidRPr="00353579">
        <w:rPr>
          <w:rFonts w:ascii="Times New Roman" w:eastAsia="Times New Roman" w:hAnsi="Times New Roman"/>
          <w:color w:val="000000"/>
          <w:szCs w:val="21"/>
          <w:lang w:eastAsia="ru-RU"/>
        </w:rPr>
        <w:t xml:space="preserve"> </w:t>
      </w:r>
      <w:r w:rsidRPr="00353579">
        <w:rPr>
          <w:rFonts w:ascii="Times New Roman" w:eastAsia="Times New Roman" w:hAnsi="Times New Roman"/>
          <w:color w:val="000000"/>
          <w:szCs w:val="21"/>
          <w:lang w:eastAsia="ru-RU"/>
        </w:rPr>
        <w:tab/>
      </w:r>
      <w:bookmarkStart w:id="0" w:name="dst677"/>
      <w:bookmarkEnd w:id="0"/>
      <w:r w:rsidRPr="00353579">
        <w:rPr>
          <w:rFonts w:ascii="Times New Roman" w:eastAsia="Times New Roman" w:hAnsi="Times New Roman"/>
          <w:color w:val="000000"/>
          <w:szCs w:val="21"/>
          <w:lang w:eastAsia="ru-RU"/>
        </w:rPr>
        <w:t xml:space="preserve"> Один заявитель вправе подать только одну заявку на участие в аукционе.</w:t>
      </w:r>
    </w:p>
    <w:p w:rsidR="00DD0290" w:rsidRPr="00353579" w:rsidRDefault="00DD0290" w:rsidP="00DD0290">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1" w:name="dst678"/>
      <w:bookmarkStart w:id="2" w:name="dst679"/>
      <w:bookmarkEnd w:id="1"/>
      <w:bookmarkEnd w:id="2"/>
      <w:r w:rsidRPr="00353579">
        <w:rPr>
          <w:rFonts w:ascii="Times New Roman" w:eastAsia="Times New Roman" w:hAnsi="Times New Roman"/>
          <w:color w:val="000000"/>
          <w:szCs w:val="21"/>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w:t>
      </w:r>
      <w:r w:rsidRPr="00353579">
        <w:rPr>
          <w:rFonts w:ascii="Times New Roman" w:eastAsia="Times New Roman" w:hAnsi="Times New Roman"/>
          <w:color w:val="000000"/>
          <w:szCs w:val="21"/>
          <w:lang w:eastAsia="ru-RU"/>
        </w:rPr>
        <w:lastRenderedPageBreak/>
        <w:t>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0290" w:rsidRPr="00353579" w:rsidRDefault="00DD0290" w:rsidP="00DD0290">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3" w:name="dst680"/>
      <w:bookmarkEnd w:id="3"/>
      <w:r w:rsidRPr="00353579">
        <w:rPr>
          <w:rFonts w:ascii="Times New Roman" w:eastAsia="Times New Roman" w:hAnsi="Times New Roman"/>
          <w:color w:val="000000"/>
          <w:szCs w:val="21"/>
          <w:lang w:eastAsia="ru-RU"/>
        </w:rPr>
        <w:t xml:space="preserve"> Заявитель не допускается к участию в аукционе в следующих случаях:</w:t>
      </w:r>
    </w:p>
    <w:p w:rsidR="00DD0290" w:rsidRPr="00353579" w:rsidRDefault="00DD0290" w:rsidP="00DD0290">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4" w:name="dst681"/>
      <w:bookmarkEnd w:id="4"/>
      <w:r w:rsidRPr="00353579">
        <w:rPr>
          <w:rFonts w:ascii="Times New Roman" w:eastAsia="Times New Roman" w:hAnsi="Times New Roman"/>
          <w:color w:val="000000"/>
          <w:szCs w:val="21"/>
          <w:lang w:eastAsia="ru-RU"/>
        </w:rPr>
        <w:t>1) непредставление необходимых для участия в аукционе документов или представление недостоверных сведений;</w:t>
      </w:r>
    </w:p>
    <w:p w:rsidR="00DD0290" w:rsidRPr="00353579" w:rsidRDefault="00DD0290" w:rsidP="00DD0290">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5" w:name="dst682"/>
      <w:bookmarkEnd w:id="5"/>
      <w:r w:rsidRPr="00353579">
        <w:rPr>
          <w:rFonts w:ascii="Times New Roman" w:eastAsia="Times New Roman" w:hAnsi="Times New Roman"/>
          <w:color w:val="000000"/>
          <w:szCs w:val="21"/>
          <w:lang w:eastAsia="ru-RU"/>
        </w:rPr>
        <w:t xml:space="preserve">2) </w:t>
      </w:r>
      <w:proofErr w:type="spellStart"/>
      <w:r w:rsidRPr="00353579">
        <w:rPr>
          <w:rFonts w:ascii="Times New Roman" w:eastAsia="Times New Roman" w:hAnsi="Times New Roman"/>
          <w:color w:val="000000"/>
          <w:szCs w:val="21"/>
          <w:lang w:eastAsia="ru-RU"/>
        </w:rPr>
        <w:t>непоступление</w:t>
      </w:r>
      <w:proofErr w:type="spellEnd"/>
      <w:r w:rsidRPr="00353579">
        <w:rPr>
          <w:rFonts w:ascii="Times New Roman" w:eastAsia="Times New Roman" w:hAnsi="Times New Roman"/>
          <w:color w:val="000000"/>
          <w:szCs w:val="21"/>
          <w:lang w:eastAsia="ru-RU"/>
        </w:rPr>
        <w:t xml:space="preserve"> задатка на дату рассмотрения заявок на участие в аукционе;</w:t>
      </w:r>
    </w:p>
    <w:p w:rsidR="00DD0290" w:rsidRPr="00353579" w:rsidRDefault="00DD0290" w:rsidP="00DD0290">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6" w:name="dst683"/>
      <w:bookmarkEnd w:id="6"/>
      <w:r w:rsidRPr="00353579">
        <w:rPr>
          <w:rFonts w:ascii="Times New Roman" w:eastAsia="Times New Roman" w:hAnsi="Times New Roman"/>
          <w:color w:val="000000"/>
          <w:szCs w:val="2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0290" w:rsidRPr="00353579" w:rsidRDefault="00DD0290" w:rsidP="00DD0290">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7" w:name="dst684"/>
      <w:bookmarkEnd w:id="7"/>
      <w:r w:rsidRPr="00353579">
        <w:rPr>
          <w:rFonts w:ascii="Times New Roman" w:eastAsia="Times New Roman" w:hAnsi="Times New Roman"/>
          <w:color w:val="000000"/>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D0290" w:rsidRPr="00353579" w:rsidRDefault="00DD0290" w:rsidP="00DD0290">
      <w:pPr>
        <w:spacing w:after="0" w:line="240" w:lineRule="auto"/>
        <w:ind w:firstLine="528"/>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Заседание комиссии по вопросу рассмотрения заявок на участие в аукционе (допуск к участию в аукционе) состоится </w:t>
      </w:r>
      <w:r w:rsidRPr="00353579">
        <w:rPr>
          <w:rFonts w:ascii="Times New Roman" w:eastAsia="Times New Roman" w:hAnsi="Times New Roman"/>
          <w:b/>
          <w:szCs w:val="21"/>
          <w:lang w:eastAsia="ru-RU"/>
        </w:rPr>
        <w:t>21.09.2021 года</w:t>
      </w:r>
      <w:r w:rsidRPr="00353579">
        <w:rPr>
          <w:rFonts w:ascii="Times New Roman" w:eastAsia="Times New Roman" w:hAnsi="Times New Roman"/>
          <w:szCs w:val="21"/>
          <w:lang w:eastAsia="ru-RU"/>
        </w:rPr>
        <w:t xml:space="preserve"> в 11 часов 00 минут по адресу Смоленская область, Духовщинский район, п.Озерный, ул. Кольцевая, д.14, здание администрации Озерненского городского поселения Духовщинского района Смоленской области. </w:t>
      </w:r>
    </w:p>
    <w:p w:rsidR="00DD0290" w:rsidRPr="00353579" w:rsidRDefault="00DD0290" w:rsidP="00DD0290">
      <w:pPr>
        <w:spacing w:after="0" w:line="240" w:lineRule="auto"/>
        <w:ind w:firstLine="528"/>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Перечень документов, подаваемых претендентами для участия в аукционе: </w:t>
      </w:r>
    </w:p>
    <w:p w:rsidR="00DD0290" w:rsidRPr="00353579" w:rsidRDefault="00DD0290" w:rsidP="00DD0290">
      <w:pPr>
        <w:autoSpaceDE w:val="0"/>
        <w:autoSpaceDN w:val="0"/>
        <w:adjustRightInd w:val="0"/>
        <w:spacing w:after="0" w:line="240" w:lineRule="auto"/>
        <w:ind w:firstLine="54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DD0290" w:rsidRPr="00353579" w:rsidRDefault="00DD0290" w:rsidP="00DD0290">
      <w:pPr>
        <w:autoSpaceDE w:val="0"/>
        <w:autoSpaceDN w:val="0"/>
        <w:adjustRightInd w:val="0"/>
        <w:spacing w:after="0" w:line="240" w:lineRule="auto"/>
        <w:ind w:firstLine="54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копии документов, удостоверяющих личность заявителя (для граждан);</w:t>
      </w:r>
    </w:p>
    <w:p w:rsidR="00DD0290" w:rsidRPr="00353579" w:rsidRDefault="00DD0290" w:rsidP="00DD0290">
      <w:pPr>
        <w:autoSpaceDE w:val="0"/>
        <w:autoSpaceDN w:val="0"/>
        <w:adjustRightInd w:val="0"/>
        <w:spacing w:after="0" w:line="240" w:lineRule="auto"/>
        <w:ind w:firstLine="54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0290" w:rsidRPr="00353579" w:rsidRDefault="00DD0290" w:rsidP="00DD0290">
      <w:pPr>
        <w:autoSpaceDE w:val="0"/>
        <w:autoSpaceDN w:val="0"/>
        <w:adjustRightInd w:val="0"/>
        <w:spacing w:after="0" w:line="240" w:lineRule="auto"/>
        <w:ind w:firstLine="54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документы, подтверждающие внесение задатка.</w:t>
      </w:r>
    </w:p>
    <w:p w:rsidR="00DD0290" w:rsidRPr="00353579" w:rsidRDefault="00DD0290" w:rsidP="00DD0290">
      <w:pPr>
        <w:spacing w:after="0" w:line="240" w:lineRule="auto"/>
        <w:ind w:firstLine="709"/>
        <w:jc w:val="both"/>
        <w:rPr>
          <w:rFonts w:ascii="Times New Roman" w:eastAsia="Times New Roman" w:hAnsi="Times New Roman"/>
          <w:szCs w:val="21"/>
          <w:lang w:eastAsia="ru-RU"/>
        </w:rPr>
      </w:pPr>
      <w:bookmarkStart w:id="8" w:name="sub_46807"/>
      <w:r w:rsidRPr="00353579">
        <w:rPr>
          <w:rFonts w:ascii="Times New Roman" w:eastAsia="Times New Roman" w:hAnsi="Times New Roman"/>
          <w:szCs w:val="21"/>
          <w:lang w:eastAsia="ru-RU"/>
        </w:rPr>
        <w:t xml:space="preserve">Сумма задатка в размере </w:t>
      </w:r>
      <w:r w:rsidRPr="00353579">
        <w:rPr>
          <w:rFonts w:ascii="Times New Roman" w:eastAsia="Times New Roman" w:hAnsi="Times New Roman"/>
          <w:b/>
          <w:szCs w:val="21"/>
          <w:lang w:eastAsia="ru-RU"/>
        </w:rPr>
        <w:t xml:space="preserve">156 рублей 42 коп. (Сто пятьдесят шесть рублей 42 копейки) </w:t>
      </w:r>
      <w:r w:rsidRPr="00353579">
        <w:rPr>
          <w:rFonts w:ascii="Times New Roman" w:eastAsia="Times New Roman" w:hAnsi="Times New Roman"/>
          <w:szCs w:val="21"/>
          <w:lang w:eastAsia="ru-RU"/>
        </w:rPr>
        <w:t xml:space="preserve">вносится единым платежом на расчетный счет организатора аукциона </w:t>
      </w:r>
      <w:r w:rsidRPr="00353579">
        <w:rPr>
          <w:rFonts w:ascii="Times New Roman" w:eastAsia="Times New Roman" w:hAnsi="Times New Roman"/>
          <w:bCs/>
          <w:szCs w:val="21"/>
          <w:lang w:eastAsia="ru-RU"/>
        </w:rPr>
        <w:t xml:space="preserve">Управление Федерального   Казначейства РФ   по Смоленской   области (Администрация   Озерненского городского поселения Духовщинского района Смоленской области) </w:t>
      </w:r>
      <w:r w:rsidRPr="00353579">
        <w:rPr>
          <w:rFonts w:ascii="Times New Roman" w:eastAsia="Times New Roman" w:hAnsi="Times New Roman"/>
          <w:szCs w:val="21"/>
          <w:lang w:eastAsia="ru-RU"/>
        </w:rPr>
        <w:t>ИНН 6705003918 КПП 670501001 Казначейский счет №03232643666161556300 Отделение Смоленск Банка России//УФК по Смоленской области г. Смоленск БИК 016614901, кор.счет:40102810445370000055 л/с 05633013120 ОКТМО 66616155 КБК 934 111 050 251 300 001 20.</w:t>
      </w:r>
    </w:p>
    <w:p w:rsidR="00DD0290" w:rsidRPr="00353579" w:rsidRDefault="00DD0290" w:rsidP="00DD0290">
      <w:pPr>
        <w:spacing w:after="0" w:line="240" w:lineRule="auto"/>
        <w:ind w:firstLine="540"/>
        <w:jc w:val="both"/>
        <w:rPr>
          <w:rFonts w:ascii="Times New Roman" w:eastAsia="Times New Roman" w:hAnsi="Times New Roman"/>
          <w:b/>
          <w:color w:val="FF0000"/>
          <w:szCs w:val="21"/>
          <w:lang w:eastAsia="ru-RU"/>
        </w:rPr>
      </w:pPr>
      <w:r w:rsidRPr="00353579">
        <w:rPr>
          <w:rFonts w:ascii="Times New Roman" w:eastAsia="Times New Roman" w:hAnsi="Times New Roman"/>
          <w:szCs w:val="21"/>
          <w:lang w:eastAsia="ru-RU"/>
        </w:rPr>
        <w:t xml:space="preserve">Наименование платежа: </w:t>
      </w:r>
      <w:r w:rsidR="00A5689A" w:rsidRPr="00353579">
        <w:rPr>
          <w:rFonts w:ascii="Times New Roman" w:eastAsia="Times New Roman" w:hAnsi="Times New Roman"/>
          <w:b/>
          <w:szCs w:val="21"/>
          <w:lang w:eastAsia="ru-RU"/>
        </w:rPr>
        <w:t>Задаток на аукцион 24</w:t>
      </w:r>
      <w:r w:rsidRPr="00353579">
        <w:rPr>
          <w:rFonts w:ascii="Times New Roman" w:eastAsia="Times New Roman" w:hAnsi="Times New Roman"/>
          <w:b/>
          <w:szCs w:val="21"/>
          <w:lang w:eastAsia="ru-RU"/>
        </w:rPr>
        <w:t>.09.2021 года.</w:t>
      </w:r>
    </w:p>
    <w:p w:rsidR="00DD0290" w:rsidRPr="00353579" w:rsidRDefault="00DD0290" w:rsidP="00DD0290">
      <w:pPr>
        <w:spacing w:after="0" w:line="240" w:lineRule="auto"/>
        <w:ind w:firstLine="851"/>
        <w:jc w:val="both"/>
        <w:rPr>
          <w:rFonts w:ascii="Times New Roman" w:eastAsia="Times New Roman" w:hAnsi="Times New Roman"/>
          <w:color w:val="000000"/>
          <w:szCs w:val="21"/>
          <w:lang w:eastAsia="ru-RU"/>
        </w:rPr>
      </w:pPr>
      <w:r w:rsidRPr="00353579">
        <w:rPr>
          <w:rFonts w:ascii="Times New Roman" w:eastAsia="Times New Roman" w:hAnsi="Times New Roman"/>
          <w:color w:val="000000"/>
          <w:szCs w:val="21"/>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Представление документов, подтверждающих внесение задатка, признается заключением соглашения о задатке</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Задаток должен поступить на расчетный счет организатора аукциона не позднее </w:t>
      </w:r>
      <w:r w:rsidRPr="00353579">
        <w:rPr>
          <w:rFonts w:ascii="Times New Roman" w:eastAsia="Times New Roman" w:hAnsi="Times New Roman"/>
          <w:b/>
          <w:szCs w:val="21"/>
          <w:lang w:eastAsia="ru-RU"/>
        </w:rPr>
        <w:t xml:space="preserve">20.09.2021 </w:t>
      </w:r>
      <w:r w:rsidRPr="00353579">
        <w:rPr>
          <w:rFonts w:ascii="Times New Roman" w:eastAsia="Times New Roman" w:hAnsi="Times New Roman"/>
          <w:color w:val="000000"/>
          <w:szCs w:val="21"/>
          <w:lang w:eastAsia="ru-RU"/>
        </w:rPr>
        <w:t>года.</w:t>
      </w:r>
      <w:r w:rsidRPr="00353579">
        <w:rPr>
          <w:rFonts w:ascii="Times New Roman" w:eastAsia="Times New Roman" w:hAnsi="Times New Roman"/>
          <w:szCs w:val="21"/>
          <w:lang w:eastAsia="ru-RU"/>
        </w:rPr>
        <w:t xml:space="preserve"> </w:t>
      </w:r>
    </w:p>
    <w:bookmarkEnd w:id="8"/>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Место, дата и время проведения аукциона: </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аукцион состоится </w:t>
      </w:r>
      <w:r w:rsidRPr="00353579">
        <w:rPr>
          <w:rFonts w:ascii="Times New Roman" w:eastAsia="Times New Roman" w:hAnsi="Times New Roman"/>
          <w:b/>
          <w:szCs w:val="21"/>
          <w:u w:val="single"/>
          <w:lang w:eastAsia="ru-RU"/>
        </w:rPr>
        <w:t>2</w:t>
      </w:r>
      <w:r w:rsidR="00A5689A" w:rsidRPr="00353579">
        <w:rPr>
          <w:rFonts w:ascii="Times New Roman" w:eastAsia="Times New Roman" w:hAnsi="Times New Roman"/>
          <w:b/>
          <w:szCs w:val="21"/>
          <w:u w:val="single"/>
          <w:lang w:eastAsia="ru-RU"/>
        </w:rPr>
        <w:t>4</w:t>
      </w:r>
      <w:r w:rsidRPr="00353579">
        <w:rPr>
          <w:rFonts w:ascii="Times New Roman" w:eastAsia="Times New Roman" w:hAnsi="Times New Roman"/>
          <w:b/>
          <w:szCs w:val="21"/>
          <w:u w:val="single"/>
          <w:lang w:eastAsia="ru-RU"/>
        </w:rPr>
        <w:t>.09.2021</w:t>
      </w:r>
      <w:r w:rsidRPr="00353579">
        <w:rPr>
          <w:rFonts w:ascii="Times New Roman" w:eastAsia="Times New Roman" w:hAnsi="Times New Roman"/>
          <w:szCs w:val="21"/>
          <w:lang w:eastAsia="ru-RU"/>
        </w:rPr>
        <w:t xml:space="preserve"> года в </w:t>
      </w:r>
      <w:r w:rsidRPr="00353579">
        <w:rPr>
          <w:rFonts w:ascii="Times New Roman" w:eastAsia="Times New Roman" w:hAnsi="Times New Roman"/>
          <w:b/>
          <w:szCs w:val="21"/>
          <w:lang w:eastAsia="ru-RU"/>
        </w:rPr>
        <w:t>11 часов 00 минут</w:t>
      </w:r>
      <w:r w:rsidRPr="00353579">
        <w:rPr>
          <w:rFonts w:ascii="Times New Roman" w:eastAsia="Times New Roman" w:hAnsi="Times New Roman"/>
          <w:szCs w:val="21"/>
          <w:lang w:eastAsia="ru-RU"/>
        </w:rPr>
        <w:t xml:space="preserve"> по адресу: Смоленская область, Духовщинский район, п.Озерный, ул. Кольцевая, д.14, здание администрации Озерненского городского поселения Духовщинского района Смоленской области.</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Порядок проведения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 аукцион ведет аукционист в присутствии уполномоченных представителей Организатора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б) участникам аукциона выдаются пронумерованные карточки участника аукциона (далее – карточки);</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аукционист оглашает предмет аукциона, его начальную цену, шаг аукциона. Шаг аукциона – 3 % начальной цены предмета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w:t>
      </w:r>
      <w:r w:rsidRPr="00353579">
        <w:rPr>
          <w:rFonts w:ascii="Times New Roman" w:eastAsia="Times New Roman" w:hAnsi="Times New Roman"/>
          <w:szCs w:val="21"/>
          <w:lang w:eastAsia="ru-RU"/>
        </w:rPr>
        <w:lastRenderedPageBreak/>
        <w:t>участников аукциона после троекратного повторения аукционистом сложившейся цены.</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Цена предмета аукциона заносится в протокол об итогах аукциона, составляемый в двух экземплярах.</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Победителем аукциона признается покупатель, предложивший наиболее высокую цену.</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Аукцион признается несостоявшимся в случае:</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не подано ни одной заявки на участие в аукционе;</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 по окончании срока подачи заявок на участие в аукционе подана только одна заявка на участие в аукционе; </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в аукционе участвовал только один участник или при проведении аукциона не присутствовал ни один из участников аукциона;</w:t>
      </w:r>
    </w:p>
    <w:p w:rsidR="00DD0290" w:rsidRPr="00353579" w:rsidRDefault="00DD0290" w:rsidP="00DD0290">
      <w:pPr>
        <w:spacing w:after="0" w:line="240" w:lineRule="auto"/>
        <w:ind w:firstLine="709"/>
        <w:rPr>
          <w:rFonts w:ascii="Times New Roman" w:eastAsia="Times New Roman" w:hAnsi="Times New Roman"/>
          <w:szCs w:val="21"/>
          <w:lang w:eastAsia="ru-RU"/>
        </w:rPr>
      </w:pPr>
      <w:r w:rsidRPr="00353579">
        <w:rPr>
          <w:rFonts w:ascii="Times New Roman" w:eastAsia="Times New Roman" w:hAnsi="Times New Roman"/>
          <w:szCs w:val="21"/>
          <w:lang w:eastAsia="ru-RU"/>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bCs/>
          <w:szCs w:val="21"/>
          <w:shd w:val="clear" w:color="auto" w:fill="FFFFFF"/>
          <w:lang w:eastAsia="ru-RU"/>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D0290" w:rsidRPr="00353579" w:rsidRDefault="00DD0290" w:rsidP="00DD0290">
      <w:pPr>
        <w:spacing w:after="0" w:line="240" w:lineRule="auto"/>
        <w:ind w:firstLine="709"/>
        <w:jc w:val="both"/>
        <w:rPr>
          <w:rFonts w:ascii="Times New Roman" w:eastAsia="Times New Roman" w:hAnsi="Times New Roman"/>
          <w:bCs/>
          <w:szCs w:val="21"/>
          <w:lang w:eastAsia="ru-RU"/>
        </w:rPr>
      </w:pPr>
      <w:r w:rsidRPr="00353579">
        <w:rPr>
          <w:rFonts w:ascii="Times New Roman" w:eastAsia="Times New Roman" w:hAnsi="Times New Roman"/>
          <w:bCs/>
          <w:szCs w:val="21"/>
          <w:shd w:val="clear" w:color="auto" w:fill="FFFFFF"/>
          <w:lang w:eastAsia="ru-RU"/>
        </w:rPr>
        <w:t xml:space="preserve"> </w:t>
      </w:r>
      <w:r w:rsidRPr="00353579">
        <w:rPr>
          <w:rFonts w:ascii="Times New Roman" w:eastAsia="Times New Roman" w:hAnsi="Times New Roman"/>
          <w:bCs/>
          <w:szCs w:val="21"/>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w:t>
      </w:r>
    </w:p>
    <w:p w:rsidR="00DD0290" w:rsidRPr="00353579" w:rsidRDefault="00DD0290" w:rsidP="00DD0290">
      <w:pPr>
        <w:spacing w:after="0" w:line="240" w:lineRule="auto"/>
        <w:ind w:firstLine="709"/>
        <w:jc w:val="both"/>
        <w:rPr>
          <w:rFonts w:ascii="Times New Roman" w:eastAsia="Times New Roman" w:hAnsi="Times New Roman"/>
          <w:bCs/>
          <w:szCs w:val="21"/>
          <w:lang w:eastAsia="ru-RU"/>
        </w:rPr>
      </w:pPr>
      <w:r w:rsidRPr="00353579">
        <w:rPr>
          <w:rFonts w:ascii="Times New Roman" w:eastAsia="Times New Roman" w:hAnsi="Times New Roman"/>
          <w:bCs/>
          <w:szCs w:val="21"/>
          <w:lang w:eastAsia="ru-RU"/>
        </w:rPr>
        <w:t>Задаток, внесенный лицом, признанным победителем аукциона, задаток, внесенный иным лицом, с которым заключен договор аренды земельного участка, засчитываются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353579">
        <w:rPr>
          <w:rFonts w:ascii="Times New Roman" w:eastAsia="Times New Roman" w:hAnsi="Times New Roman"/>
          <w:szCs w:val="21"/>
          <w:lang w:eastAsia="ru-RU"/>
        </w:rPr>
        <w:t xml:space="preserve"> </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Извещение об отказе в проведении аукциона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w:t>
      </w:r>
    </w:p>
    <w:p w:rsidR="00DD0290" w:rsidRPr="00353579" w:rsidRDefault="00DD0290" w:rsidP="00DD0290">
      <w:pPr>
        <w:spacing w:after="0" w:line="240" w:lineRule="auto"/>
        <w:ind w:firstLine="851"/>
        <w:jc w:val="both"/>
        <w:rPr>
          <w:rFonts w:ascii="Times New Roman" w:eastAsia="Times New Roman" w:hAnsi="Times New Roman"/>
          <w:szCs w:val="21"/>
          <w:lang w:eastAsia="ru-RU"/>
        </w:rPr>
      </w:pPr>
    </w:p>
    <w:p w:rsidR="00DD0290" w:rsidRPr="00353579" w:rsidRDefault="00DD0290" w:rsidP="00DD0290">
      <w:pPr>
        <w:spacing w:after="0" w:line="240" w:lineRule="auto"/>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ПРОЕКТ     ДОГОВОРА АРЕНДЫ №______</w:t>
      </w:r>
    </w:p>
    <w:p w:rsidR="00DD0290" w:rsidRPr="00353579" w:rsidRDefault="00DD0290" w:rsidP="00DD0290">
      <w:pPr>
        <w:spacing w:after="0" w:line="240" w:lineRule="auto"/>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ЗЕМЕЛЬНОГО УЧАСТКА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п.Озерный </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Духовщинский район </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Смоленской области                    </w:t>
      </w:r>
      <w:proofErr w:type="gramStart"/>
      <w:r w:rsidRPr="00353579">
        <w:rPr>
          <w:rFonts w:ascii="Times New Roman" w:eastAsia="Times New Roman" w:hAnsi="Times New Roman"/>
          <w:szCs w:val="21"/>
          <w:lang w:eastAsia="ru-RU"/>
        </w:rPr>
        <w:t xml:space="preserve">   «</w:t>
      </w:r>
      <w:proofErr w:type="gramEnd"/>
      <w:r w:rsidRPr="00353579">
        <w:rPr>
          <w:rFonts w:ascii="Times New Roman" w:eastAsia="Times New Roman" w:hAnsi="Times New Roman"/>
          <w:szCs w:val="21"/>
          <w:lang w:eastAsia="ru-RU"/>
        </w:rPr>
        <w:t xml:space="preserve">_____» _____________ 2021 г. </w:t>
      </w:r>
    </w:p>
    <w:p w:rsidR="00DD0290" w:rsidRPr="00353579" w:rsidRDefault="00DD0290" w:rsidP="00DD0290">
      <w:pPr>
        <w:spacing w:after="0" w:line="240" w:lineRule="auto"/>
        <w:jc w:val="both"/>
        <w:rPr>
          <w:rFonts w:ascii="Times New Roman" w:eastAsia="Times New Roman" w:hAnsi="Times New Roman"/>
          <w:szCs w:val="21"/>
          <w:lang w:eastAsia="ru-RU"/>
        </w:rPr>
      </w:pP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Администрация Озерненского городского поселения Духовщинского района Смоленской области в лице Главы муниципального образования Озерненского городского поселения Духовщинского района Смоленской области О.В. Тихоновой, действующей на основании Устава Озерненского городского поселения Духовщинского района Смоленской области, именуемая в дальнейшем «Арендодатель», с одной стороны, и (гражданин, юридическое лицо) в лице_____________ действующего на основании ________________, 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DD0290" w:rsidRPr="00353579" w:rsidRDefault="00DD0290" w:rsidP="00DD0290">
      <w:pPr>
        <w:numPr>
          <w:ilvl w:val="0"/>
          <w:numId w:val="15"/>
        </w:numPr>
        <w:tabs>
          <w:tab w:val="clear" w:pos="4680"/>
          <w:tab w:val="num" w:pos="426"/>
          <w:tab w:val="num" w:pos="4897"/>
        </w:tabs>
        <w:spacing w:after="0" w:line="240" w:lineRule="auto"/>
        <w:ind w:left="4897" w:hanging="4755"/>
        <w:jc w:val="both"/>
        <w:rPr>
          <w:rFonts w:ascii="Times New Roman" w:eastAsia="Times New Roman" w:hAnsi="Times New Roman"/>
          <w:szCs w:val="21"/>
          <w:lang w:eastAsia="ru-RU"/>
        </w:rPr>
      </w:pPr>
      <w:r w:rsidRPr="00353579">
        <w:rPr>
          <w:rFonts w:ascii="Times New Roman" w:eastAsia="Times New Roman" w:hAnsi="Times New Roman"/>
          <w:b/>
          <w:szCs w:val="21"/>
          <w:lang w:eastAsia="ru-RU"/>
        </w:rPr>
        <w:t>Предмет Договора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1.1. Арендодатель предоставляет, а Арендатор принимает в аренду (во временное владение и пользование) находящийся в государственной собственности земельный участок из земель____________(категория земель) с кадастровым номером ___________площадью ______ кв. метров, расположенный по адресу: Смоленская область, ________________ (далее – Участок), для использования в соответствии с установленным видом разрешенного использования:_______________________ в границах, указанных в кадастровом паспорте Участка.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lastRenderedPageBreak/>
        <w:t>1.2. На Участке расположены (отсутствуют) объекты недвижимого имущества __________________________________, памятники историко-культурного значения отсутствуют.</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1.3. Ограничений использования или обременений Участка на момент заключения настоящего Договора _________________________.</w:t>
      </w:r>
    </w:p>
    <w:p w:rsidR="00DD0290" w:rsidRPr="00353579" w:rsidRDefault="00DD0290" w:rsidP="00DD0290">
      <w:pPr>
        <w:numPr>
          <w:ilvl w:val="0"/>
          <w:numId w:val="15"/>
        </w:numPr>
        <w:tabs>
          <w:tab w:val="num" w:pos="426"/>
          <w:tab w:val="num" w:pos="4897"/>
        </w:tabs>
        <w:spacing w:after="0" w:line="240" w:lineRule="auto"/>
        <w:ind w:left="4897" w:hanging="4897"/>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Срок Договора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2.1. Договор заключен на ______ (________________) лет.</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на территории Смоленской области.</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2.3. Договор, заключенный на срок менее чем один год, вступает в силу с даты его подписания Сторонами.</w:t>
      </w:r>
    </w:p>
    <w:p w:rsidR="00DD0290" w:rsidRPr="00353579" w:rsidRDefault="00DD0290" w:rsidP="00DD0290">
      <w:pPr>
        <w:numPr>
          <w:ilvl w:val="0"/>
          <w:numId w:val="15"/>
        </w:numPr>
        <w:tabs>
          <w:tab w:val="num" w:pos="426"/>
          <w:tab w:val="num" w:pos="4897"/>
        </w:tabs>
        <w:spacing w:after="0" w:line="240" w:lineRule="auto"/>
        <w:ind w:left="4897" w:hanging="4897"/>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Размер и условия внесения арендной платы</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3.1. Размер ежегодной арендной платы определен по результатам торгов и составляет ____________ (_________) рублей. </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3.2. Арендная плата вносится Арендатором единовременно путем перечисления на расчетный счет Арендодателя: Управление  Федерального   Казначейства    РФ   по  Смоленской   области ( Администрация Озерненского городского поселения Духовщинского района Смоленской области) ИНН 6705003918 КПП 670501001, Казначейский счет № 03231643666161556300 отделение Смоленск банка России//УФК по Смоленской области г. Смоленск БИК 016614901, Кор. счет № 40102810445370000055, л/с  04633013120 ОКТМО 66616155 КБК 934 111 050 251 300 001 20.</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Исполнением обязательства по внесению арендной платы является поступление от Арендатора денежных средств на указанный в Договоре счет.</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3.4. Размер арендной платы подлежит пересмотру также в случаях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3.5.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DD0290" w:rsidRPr="00353579" w:rsidRDefault="00DD0290" w:rsidP="00DD0290">
      <w:pPr>
        <w:numPr>
          <w:ilvl w:val="0"/>
          <w:numId w:val="15"/>
        </w:numPr>
        <w:tabs>
          <w:tab w:val="num" w:pos="426"/>
          <w:tab w:val="num" w:pos="4897"/>
        </w:tabs>
        <w:spacing w:after="0" w:line="240" w:lineRule="auto"/>
        <w:ind w:left="4897" w:hanging="4897"/>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Права и обязанности Сторон</w:t>
      </w:r>
    </w:p>
    <w:p w:rsidR="00DD0290" w:rsidRPr="00353579" w:rsidRDefault="00DD0290" w:rsidP="00DD0290">
      <w:pPr>
        <w:numPr>
          <w:ilvl w:val="1"/>
          <w:numId w:val="16"/>
        </w:numPr>
        <w:tabs>
          <w:tab w:val="clear" w:pos="1713"/>
          <w:tab w:val="num" w:pos="0"/>
          <w:tab w:val="num" w:pos="567"/>
        </w:tabs>
        <w:spacing w:after="0" w:line="240" w:lineRule="auto"/>
        <w:ind w:left="284"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Арендодатель имеет право:</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DD0290" w:rsidRPr="00353579" w:rsidRDefault="00DD0290" w:rsidP="00DD0290">
      <w:pPr>
        <w:numPr>
          <w:ilvl w:val="2"/>
          <w:numId w:val="16"/>
        </w:numPr>
        <w:tabs>
          <w:tab w:val="clear" w:pos="2160"/>
          <w:tab w:val="num" w:pos="0"/>
          <w:tab w:val="left" w:pos="709"/>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На беспрепятственный доступ на территорию арендуемого Участка с целью его осмотра на предмет соблюдения условий Договора.</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0290" w:rsidRPr="00353579" w:rsidRDefault="00DD0290" w:rsidP="00DD0290">
      <w:pPr>
        <w:numPr>
          <w:ilvl w:val="1"/>
          <w:numId w:val="16"/>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Арендодатель обязан:</w:t>
      </w:r>
    </w:p>
    <w:p w:rsidR="00DD0290" w:rsidRPr="00353579" w:rsidRDefault="00DD0290" w:rsidP="00DD0290">
      <w:pPr>
        <w:numPr>
          <w:ilvl w:val="2"/>
          <w:numId w:val="16"/>
        </w:numPr>
        <w:tabs>
          <w:tab w:val="clear" w:pos="2160"/>
          <w:tab w:val="num" w:pos="0"/>
          <w:tab w:val="num" w:pos="567"/>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Выполнять в полном объеме все условия Договора.</w:t>
      </w:r>
    </w:p>
    <w:p w:rsidR="00DD0290" w:rsidRPr="00353579" w:rsidRDefault="00DD0290" w:rsidP="00DD0290">
      <w:pPr>
        <w:numPr>
          <w:ilvl w:val="2"/>
          <w:numId w:val="16"/>
        </w:numPr>
        <w:tabs>
          <w:tab w:val="clear" w:pos="2160"/>
          <w:tab w:val="num" w:pos="0"/>
          <w:tab w:val="num" w:pos="567"/>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Передать Арендатору Участок по акту приема-передачи.</w:t>
      </w:r>
    </w:p>
    <w:p w:rsidR="00DD0290" w:rsidRPr="00353579" w:rsidRDefault="00DD0290" w:rsidP="00DD0290">
      <w:pPr>
        <w:numPr>
          <w:ilvl w:val="2"/>
          <w:numId w:val="16"/>
        </w:numPr>
        <w:tabs>
          <w:tab w:val="clear" w:pos="2160"/>
          <w:tab w:val="num" w:pos="0"/>
          <w:tab w:val="num" w:pos="567"/>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DD0290" w:rsidRPr="00353579" w:rsidRDefault="00DD0290" w:rsidP="00DD0290">
      <w:pPr>
        <w:numPr>
          <w:ilvl w:val="1"/>
          <w:numId w:val="16"/>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Арендатор имеет право:</w:t>
      </w:r>
    </w:p>
    <w:p w:rsidR="00DD0290" w:rsidRPr="00353579" w:rsidRDefault="00DD0290" w:rsidP="00DD0290">
      <w:pPr>
        <w:numPr>
          <w:ilvl w:val="2"/>
          <w:numId w:val="16"/>
        </w:numPr>
        <w:tabs>
          <w:tab w:val="clear" w:pos="2160"/>
          <w:tab w:val="num" w:pos="0"/>
          <w:tab w:val="num" w:pos="709"/>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Использовать Участок на условиях, установленных Договором.</w:t>
      </w:r>
    </w:p>
    <w:p w:rsidR="00DD0290" w:rsidRPr="00353579" w:rsidRDefault="00DD0290" w:rsidP="00DD0290">
      <w:pPr>
        <w:numPr>
          <w:ilvl w:val="2"/>
          <w:numId w:val="16"/>
        </w:numPr>
        <w:tabs>
          <w:tab w:val="clear" w:pos="2160"/>
          <w:tab w:val="num" w:pos="0"/>
          <w:tab w:val="num" w:pos="567"/>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DD0290" w:rsidRPr="00353579" w:rsidRDefault="00DD0290" w:rsidP="00DD0290">
      <w:pPr>
        <w:numPr>
          <w:ilvl w:val="1"/>
          <w:numId w:val="16"/>
        </w:numPr>
        <w:tabs>
          <w:tab w:val="clear" w:pos="1713"/>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Арендатор обязан:</w:t>
      </w:r>
    </w:p>
    <w:p w:rsidR="00DD0290" w:rsidRPr="00353579" w:rsidRDefault="00DD0290" w:rsidP="00DD0290">
      <w:pPr>
        <w:numPr>
          <w:ilvl w:val="2"/>
          <w:numId w:val="16"/>
        </w:numPr>
        <w:tabs>
          <w:tab w:val="clear" w:pos="2160"/>
          <w:tab w:val="num" w:pos="0"/>
          <w:tab w:val="num" w:pos="567"/>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Принять у Арендодателя Участок по акту приема-передачи в течение трех рабочих дней после его передачи Арендатору.</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Выполнять в полном объеме все условия Договора.</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Использовать Участок в соответствии с целевым назначением и разрешенным использованием.</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Уплачивать в размере и на условиях, установленных Договором, арендную плату.</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Обеспечить Арендодателю (его законным представителям) беспрепятственный доступ на Участок по их требованию.</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После подписания Договора и изменений к нему произвести его (их) государственную регистрацию в срок, не превышающий 6 месяцев, в органе, осуществляющем государственную регистрацию прав на недвижимое имущество и сделок с ним на территории Смоленской области, если это предусмотрено законодательством Российской Федерации.</w:t>
      </w:r>
    </w:p>
    <w:p w:rsidR="00DD0290" w:rsidRPr="00353579" w:rsidRDefault="00DD0290" w:rsidP="00DD0290">
      <w:pPr>
        <w:numPr>
          <w:ilvl w:val="2"/>
          <w:numId w:val="16"/>
        </w:numPr>
        <w:tabs>
          <w:tab w:val="clear" w:pos="2160"/>
          <w:tab w:val="num" w:pos="0"/>
          <w:tab w:val="num" w:pos="142"/>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D0290" w:rsidRPr="00353579" w:rsidRDefault="00DD0290" w:rsidP="00DD0290">
      <w:pPr>
        <w:numPr>
          <w:ilvl w:val="2"/>
          <w:numId w:val="16"/>
        </w:numPr>
        <w:tabs>
          <w:tab w:val="clear" w:pos="2160"/>
          <w:tab w:val="num" w:pos="0"/>
          <w:tab w:val="num" w:pos="142"/>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Письменно в десятидневный срок уведомить Арендодателя об изменении своих реквизитов.</w:t>
      </w:r>
    </w:p>
    <w:p w:rsidR="00DD0290" w:rsidRPr="00353579" w:rsidRDefault="00DD0290" w:rsidP="00DD0290">
      <w:pPr>
        <w:numPr>
          <w:ilvl w:val="2"/>
          <w:numId w:val="16"/>
        </w:numPr>
        <w:tabs>
          <w:tab w:val="clear" w:pos="2160"/>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DD0290" w:rsidRPr="00353579" w:rsidRDefault="00DD0290" w:rsidP="00DD0290">
      <w:pPr>
        <w:numPr>
          <w:ilvl w:val="1"/>
          <w:numId w:val="16"/>
        </w:numPr>
        <w:tabs>
          <w:tab w:val="clear" w:pos="1713"/>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Арендодатель и Арендатор имеют иные права и несут иные обязанности, установленные законодательством Российской Федерации.</w:t>
      </w:r>
    </w:p>
    <w:p w:rsidR="00DD0290" w:rsidRPr="00353579" w:rsidRDefault="00DD0290" w:rsidP="00DD0290">
      <w:pPr>
        <w:spacing w:after="0" w:line="240" w:lineRule="auto"/>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5.Ответственность Сторон</w:t>
      </w:r>
    </w:p>
    <w:p w:rsidR="00DD0290" w:rsidRPr="00353579" w:rsidRDefault="00DD0290" w:rsidP="00DD0290">
      <w:pPr>
        <w:numPr>
          <w:ilvl w:val="1"/>
          <w:numId w:val="17"/>
        </w:numPr>
        <w:tabs>
          <w:tab w:val="clear" w:pos="1713"/>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За нарушение условий Договора Стороны несут ответственность, предусмотренную законодательством Российской Федерации.</w:t>
      </w:r>
    </w:p>
    <w:p w:rsidR="00DD0290" w:rsidRPr="00353579" w:rsidRDefault="00DD0290" w:rsidP="00DD0290">
      <w:pPr>
        <w:numPr>
          <w:ilvl w:val="1"/>
          <w:numId w:val="17"/>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w:t>
      </w:r>
      <w:r w:rsidRPr="00353579">
        <w:rPr>
          <w:rFonts w:ascii="Times New Roman" w:eastAsia="Times New Roman" w:hAnsi="Times New Roman"/>
          <w:szCs w:val="21"/>
          <w:lang w:eastAsia="ru-RU"/>
        </w:rPr>
        <w:lastRenderedPageBreak/>
        <w:t>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DD0290" w:rsidRPr="00353579" w:rsidRDefault="00DD0290" w:rsidP="00DD0290">
      <w:pPr>
        <w:numPr>
          <w:ilvl w:val="1"/>
          <w:numId w:val="17"/>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DD0290" w:rsidRPr="00353579" w:rsidRDefault="00DD0290" w:rsidP="00DD0290">
      <w:pPr>
        <w:numPr>
          <w:ilvl w:val="1"/>
          <w:numId w:val="17"/>
        </w:numPr>
        <w:tabs>
          <w:tab w:val="clear" w:pos="1713"/>
          <w:tab w:val="num" w:pos="0"/>
          <w:tab w:val="num" w:pos="142"/>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0290" w:rsidRPr="00353579" w:rsidRDefault="00DD0290" w:rsidP="00DD0290">
      <w:pPr>
        <w:numPr>
          <w:ilvl w:val="0"/>
          <w:numId w:val="15"/>
        </w:numPr>
        <w:tabs>
          <w:tab w:val="clear" w:pos="4680"/>
          <w:tab w:val="num" w:pos="0"/>
          <w:tab w:val="num" w:pos="426"/>
          <w:tab w:val="num" w:pos="4897"/>
        </w:tabs>
        <w:spacing w:after="0" w:line="240" w:lineRule="auto"/>
        <w:ind w:left="0" w:firstLine="0"/>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Изменение, расторжение и прекращение Договора</w:t>
      </w:r>
    </w:p>
    <w:p w:rsidR="00DD0290" w:rsidRPr="00353579" w:rsidRDefault="00DD0290" w:rsidP="00DD0290">
      <w:pPr>
        <w:numPr>
          <w:ilvl w:val="1"/>
          <w:numId w:val="18"/>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Все изменения и (или) дополнения к Договору оформляются Сторонами в письменной форме.</w:t>
      </w:r>
    </w:p>
    <w:p w:rsidR="00DD0290" w:rsidRPr="00353579" w:rsidRDefault="00DD0290" w:rsidP="00DD0290">
      <w:pPr>
        <w:numPr>
          <w:ilvl w:val="1"/>
          <w:numId w:val="18"/>
        </w:numPr>
        <w:tabs>
          <w:tab w:val="clear" w:pos="1713"/>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DD0290" w:rsidRPr="00353579" w:rsidRDefault="00DD0290" w:rsidP="00DD0290">
      <w:pPr>
        <w:numPr>
          <w:ilvl w:val="1"/>
          <w:numId w:val="18"/>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DD0290" w:rsidRPr="00353579" w:rsidRDefault="00DD0290" w:rsidP="00DD0290">
      <w:pPr>
        <w:numPr>
          <w:ilvl w:val="1"/>
          <w:numId w:val="18"/>
        </w:numPr>
        <w:tabs>
          <w:tab w:val="clear" w:pos="1713"/>
          <w:tab w:val="num" w:pos="0"/>
          <w:tab w:val="num" w:pos="142"/>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DD0290" w:rsidRPr="00353579" w:rsidRDefault="00DD0290" w:rsidP="00DD0290">
      <w:pPr>
        <w:numPr>
          <w:ilvl w:val="1"/>
          <w:numId w:val="18"/>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DD0290" w:rsidRPr="00353579" w:rsidRDefault="00DD0290" w:rsidP="00DD0290">
      <w:pPr>
        <w:numPr>
          <w:ilvl w:val="1"/>
          <w:numId w:val="18"/>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DD0290" w:rsidRPr="00353579" w:rsidRDefault="00DD0290" w:rsidP="00DD0290">
      <w:pPr>
        <w:numPr>
          <w:ilvl w:val="0"/>
          <w:numId w:val="15"/>
        </w:numPr>
        <w:tabs>
          <w:tab w:val="clear" w:pos="4680"/>
          <w:tab w:val="num" w:pos="0"/>
          <w:tab w:val="num" w:pos="426"/>
          <w:tab w:val="num" w:pos="4897"/>
        </w:tabs>
        <w:spacing w:after="0" w:line="240" w:lineRule="auto"/>
        <w:ind w:left="0" w:firstLine="0"/>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Рассмотрение и урегулирование споров</w:t>
      </w:r>
    </w:p>
    <w:p w:rsidR="00DD0290" w:rsidRPr="00353579" w:rsidRDefault="00DD0290" w:rsidP="00DD0290">
      <w:pPr>
        <w:numPr>
          <w:ilvl w:val="1"/>
          <w:numId w:val="19"/>
        </w:numPr>
        <w:tabs>
          <w:tab w:val="clear" w:pos="1713"/>
          <w:tab w:val="num" w:pos="0"/>
          <w:tab w:val="num" w:pos="284"/>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Все споры, возникающие между Сторонами по вопросам, предусмотренным настоящим Договором или в связи с ним, разрешаются путем переговоров.</w:t>
      </w:r>
    </w:p>
    <w:p w:rsidR="00DD0290" w:rsidRPr="00353579" w:rsidRDefault="00DD0290" w:rsidP="00DD0290">
      <w:pPr>
        <w:numPr>
          <w:ilvl w:val="1"/>
          <w:numId w:val="19"/>
        </w:numPr>
        <w:tabs>
          <w:tab w:val="clear" w:pos="1713"/>
          <w:tab w:val="num" w:pos="0"/>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DD0290" w:rsidRPr="00353579" w:rsidRDefault="00DD0290" w:rsidP="00DD0290">
      <w:pPr>
        <w:numPr>
          <w:ilvl w:val="1"/>
          <w:numId w:val="19"/>
        </w:numPr>
        <w:tabs>
          <w:tab w:val="clear" w:pos="1713"/>
          <w:tab w:val="num" w:pos="0"/>
          <w:tab w:val="num" w:pos="284"/>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DD0290" w:rsidRPr="00353579" w:rsidRDefault="00DD0290" w:rsidP="00DD0290">
      <w:pPr>
        <w:numPr>
          <w:ilvl w:val="0"/>
          <w:numId w:val="15"/>
        </w:numPr>
        <w:tabs>
          <w:tab w:val="clear" w:pos="4680"/>
          <w:tab w:val="num" w:pos="0"/>
          <w:tab w:val="num" w:pos="426"/>
          <w:tab w:val="num" w:pos="4897"/>
        </w:tabs>
        <w:spacing w:after="0" w:line="240" w:lineRule="auto"/>
        <w:ind w:left="0" w:firstLine="0"/>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Особые условия Договора</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______________________________________________________________________________.</w:t>
      </w:r>
    </w:p>
    <w:p w:rsidR="00DD0290" w:rsidRPr="00353579" w:rsidRDefault="00DD0290" w:rsidP="00DD0290">
      <w:pPr>
        <w:numPr>
          <w:ilvl w:val="0"/>
          <w:numId w:val="15"/>
        </w:numPr>
        <w:tabs>
          <w:tab w:val="clear" w:pos="4680"/>
          <w:tab w:val="num" w:pos="0"/>
          <w:tab w:val="num" w:pos="426"/>
          <w:tab w:val="num" w:pos="4897"/>
        </w:tabs>
        <w:spacing w:after="0" w:line="240" w:lineRule="auto"/>
        <w:ind w:left="0" w:firstLine="0"/>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Прочие условия Договора</w:t>
      </w:r>
    </w:p>
    <w:p w:rsidR="00DD0290" w:rsidRPr="00353579" w:rsidRDefault="00DD0290" w:rsidP="00DD0290">
      <w:pPr>
        <w:numPr>
          <w:ilvl w:val="1"/>
          <w:numId w:val="20"/>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Все расходы по государственной регистрации Договора, а также изменений и дополнений к нему несет Арендатор.</w:t>
      </w:r>
    </w:p>
    <w:tbl>
      <w:tblPr>
        <w:tblpPr w:leftFromText="180" w:rightFromText="180" w:vertAnchor="text" w:horzAnchor="page" w:tblpX="8806" w:tblpY="-77"/>
        <w:tblW w:w="6804" w:type="dxa"/>
        <w:tblLayout w:type="fixed"/>
        <w:tblLook w:val="04A0" w:firstRow="1" w:lastRow="0" w:firstColumn="1" w:lastColumn="0" w:noHBand="0" w:noVBand="1"/>
      </w:tblPr>
      <w:tblGrid>
        <w:gridCol w:w="3261"/>
        <w:gridCol w:w="3543"/>
      </w:tblGrid>
      <w:tr w:rsidR="00353579" w:rsidRPr="00353579" w:rsidTr="00353579">
        <w:tc>
          <w:tcPr>
            <w:tcW w:w="3261" w:type="dxa"/>
          </w:tcPr>
          <w:p w:rsidR="00353579" w:rsidRPr="00353579" w:rsidRDefault="00353579" w:rsidP="00353579">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b/>
                <w:szCs w:val="21"/>
                <w:lang w:eastAsia="ru-RU"/>
              </w:rPr>
              <w:t>Арендодатель:</w:t>
            </w:r>
          </w:p>
          <w:p w:rsidR="00353579" w:rsidRPr="00353579" w:rsidRDefault="00353579" w:rsidP="00353579">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______________</w:t>
            </w:r>
          </w:p>
          <w:p w:rsidR="00353579" w:rsidRPr="00353579" w:rsidRDefault="00353579" w:rsidP="00353579">
            <w:pPr>
              <w:spacing w:after="0" w:line="240" w:lineRule="auto"/>
              <w:jc w:val="both"/>
              <w:rPr>
                <w:rFonts w:ascii="Times New Roman" w:eastAsia="Times New Roman" w:hAnsi="Times New Roman"/>
                <w:szCs w:val="21"/>
                <w:lang w:eastAsia="ru-RU"/>
              </w:rPr>
            </w:pPr>
          </w:p>
          <w:p w:rsidR="00353579" w:rsidRPr="00353579" w:rsidRDefault="00353579" w:rsidP="00353579">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«_____» _____________ 2021 г.</w:t>
            </w:r>
          </w:p>
        </w:tc>
        <w:tc>
          <w:tcPr>
            <w:tcW w:w="3543" w:type="dxa"/>
          </w:tcPr>
          <w:p w:rsidR="00353579" w:rsidRPr="00353579" w:rsidRDefault="00353579" w:rsidP="00353579">
            <w:pPr>
              <w:spacing w:after="0" w:line="240" w:lineRule="auto"/>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Арендатор:</w:t>
            </w:r>
          </w:p>
          <w:p w:rsidR="00353579" w:rsidRPr="00353579" w:rsidRDefault="00353579" w:rsidP="00353579">
            <w:pPr>
              <w:spacing w:after="0" w:line="240" w:lineRule="auto"/>
              <w:jc w:val="both"/>
              <w:rPr>
                <w:rFonts w:ascii="Times New Roman" w:eastAsia="Times New Roman" w:hAnsi="Times New Roman"/>
                <w:bCs/>
                <w:szCs w:val="21"/>
                <w:lang w:eastAsia="ru-RU"/>
              </w:rPr>
            </w:pPr>
            <w:r w:rsidRPr="00353579">
              <w:rPr>
                <w:rFonts w:ascii="Times New Roman" w:eastAsia="Times New Roman" w:hAnsi="Times New Roman"/>
                <w:bCs/>
                <w:szCs w:val="21"/>
                <w:lang w:eastAsia="ru-RU"/>
              </w:rPr>
              <w:t>____________________________</w:t>
            </w:r>
          </w:p>
          <w:p w:rsidR="00353579" w:rsidRPr="00353579" w:rsidRDefault="00353579" w:rsidP="00353579">
            <w:pPr>
              <w:spacing w:after="0" w:line="240" w:lineRule="auto"/>
              <w:jc w:val="both"/>
              <w:rPr>
                <w:rFonts w:ascii="Times New Roman" w:eastAsia="Times New Roman" w:hAnsi="Times New Roman"/>
                <w:bCs/>
                <w:szCs w:val="21"/>
                <w:lang w:eastAsia="ru-RU"/>
              </w:rPr>
            </w:pPr>
          </w:p>
          <w:p w:rsidR="00353579" w:rsidRPr="00353579" w:rsidRDefault="00353579" w:rsidP="00353579">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«_____» _______________ 2021 г.</w:t>
            </w:r>
          </w:p>
        </w:tc>
      </w:tr>
    </w:tbl>
    <w:p w:rsidR="00DD0290" w:rsidRPr="00353579" w:rsidRDefault="00DD0290" w:rsidP="00DD0290">
      <w:pPr>
        <w:numPr>
          <w:ilvl w:val="1"/>
          <w:numId w:val="20"/>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Договор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 на недвижимое имущество и сделок с ним на территории Смоленской области.</w:t>
      </w:r>
    </w:p>
    <w:p w:rsidR="00DD0290" w:rsidRPr="00353579" w:rsidRDefault="00DD0290" w:rsidP="00DD0290">
      <w:pPr>
        <w:numPr>
          <w:ilvl w:val="1"/>
          <w:numId w:val="20"/>
        </w:numPr>
        <w:tabs>
          <w:tab w:val="clear" w:pos="1713"/>
          <w:tab w:val="num" w:pos="0"/>
          <w:tab w:val="num" w:pos="426"/>
        </w:tabs>
        <w:spacing w:after="0" w:line="240" w:lineRule="auto"/>
        <w:ind w:left="0" w:firstLine="0"/>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В случаях, не предусмотренных настоящим Договором, Стороны обязуются руководствоваться действующим законодательством.</w:t>
      </w:r>
    </w:p>
    <w:p w:rsidR="00DD0290" w:rsidRPr="00353579" w:rsidRDefault="00DD0290" w:rsidP="00DD0290">
      <w:pPr>
        <w:numPr>
          <w:ilvl w:val="0"/>
          <w:numId w:val="15"/>
        </w:numPr>
        <w:tabs>
          <w:tab w:val="num" w:pos="426"/>
          <w:tab w:val="num" w:pos="4897"/>
        </w:tabs>
        <w:spacing w:after="0" w:line="240" w:lineRule="auto"/>
        <w:ind w:left="4897" w:hanging="4755"/>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Реквизиты Сторон</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b/>
          <w:szCs w:val="21"/>
          <w:lang w:eastAsia="ru-RU"/>
        </w:rPr>
        <w:t xml:space="preserve">Арендодатель: </w:t>
      </w:r>
      <w:r w:rsidRPr="00353579">
        <w:rPr>
          <w:rFonts w:ascii="Times New Roman" w:eastAsia="Times New Roman" w:hAnsi="Times New Roman"/>
          <w:szCs w:val="21"/>
          <w:lang w:eastAsia="ru-RU"/>
        </w:rPr>
        <w:t xml:space="preserve">Администрация Озерненского городского поселения Духовщинского района Смоленской области в лице Главы муниципального образования Озерненского городского поселения </w:t>
      </w:r>
      <w:proofErr w:type="gramStart"/>
      <w:r w:rsidRPr="00353579">
        <w:rPr>
          <w:rFonts w:ascii="Times New Roman" w:eastAsia="Times New Roman" w:hAnsi="Times New Roman"/>
          <w:szCs w:val="21"/>
          <w:lang w:eastAsia="ru-RU"/>
        </w:rPr>
        <w:t>–  О.В.</w:t>
      </w:r>
      <w:proofErr w:type="gramEnd"/>
      <w:r w:rsidRPr="00353579">
        <w:rPr>
          <w:rFonts w:ascii="Times New Roman" w:eastAsia="Times New Roman" w:hAnsi="Times New Roman"/>
          <w:szCs w:val="21"/>
          <w:lang w:eastAsia="ru-RU"/>
        </w:rPr>
        <w:t xml:space="preserve"> Тихоновой.</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Смоленская область, Духовщинский район, п. Озёрный, ул. Кольцевая, д.14, </w:t>
      </w:r>
    </w:p>
    <w:p w:rsidR="00DD0290" w:rsidRPr="00353579" w:rsidRDefault="00DD0290" w:rsidP="00DD0290">
      <w:pPr>
        <w:spacing w:after="0" w:line="240" w:lineRule="auto"/>
        <w:jc w:val="both"/>
        <w:rPr>
          <w:rFonts w:ascii="Times New Roman" w:eastAsia="Times New Roman" w:hAnsi="Times New Roman"/>
          <w:b/>
          <w:szCs w:val="21"/>
          <w:lang w:eastAsia="ru-RU"/>
        </w:rPr>
      </w:pPr>
      <w:r w:rsidRPr="00353579">
        <w:rPr>
          <w:rFonts w:ascii="Times New Roman" w:eastAsia="Times New Roman" w:hAnsi="Times New Roman"/>
          <w:szCs w:val="21"/>
          <w:lang w:eastAsia="ru-RU"/>
        </w:rPr>
        <w:t>ИНН 6705003918 КПП 670501001 БИК 016614901 р/с 40102810445370000055</w:t>
      </w:r>
    </w:p>
    <w:p w:rsidR="00DD0290" w:rsidRPr="00353579" w:rsidRDefault="00DD0290" w:rsidP="00DD0290">
      <w:pPr>
        <w:spacing w:after="0" w:line="240" w:lineRule="auto"/>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Арендатор:</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____________________________________________________________________________________</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ИНН __________________</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КПП __________________</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р/с _____________________________ в ________________________________</w:t>
      </w:r>
    </w:p>
    <w:p w:rsidR="00DD0290" w:rsidRPr="00353579" w:rsidRDefault="00DD0290" w:rsidP="00DD0290">
      <w:pPr>
        <w:spacing w:after="0"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БИК ___________________</w:t>
      </w:r>
    </w:p>
    <w:p w:rsidR="00DD0290" w:rsidRPr="00353579" w:rsidRDefault="00DD0290" w:rsidP="00DD0290">
      <w:pPr>
        <w:numPr>
          <w:ilvl w:val="0"/>
          <w:numId w:val="15"/>
        </w:numPr>
        <w:tabs>
          <w:tab w:val="clear" w:pos="4680"/>
          <w:tab w:val="num" w:pos="426"/>
        </w:tabs>
        <w:spacing w:after="0" w:line="240" w:lineRule="auto"/>
        <w:ind w:left="993" w:hanging="567"/>
        <w:jc w:val="both"/>
        <w:rPr>
          <w:rFonts w:ascii="Times New Roman" w:eastAsia="Times New Roman" w:hAnsi="Times New Roman"/>
          <w:b/>
          <w:szCs w:val="21"/>
          <w:lang w:eastAsia="ru-RU"/>
        </w:rPr>
      </w:pPr>
      <w:r w:rsidRPr="00353579">
        <w:rPr>
          <w:rFonts w:ascii="Times New Roman" w:eastAsia="Times New Roman" w:hAnsi="Times New Roman"/>
          <w:b/>
          <w:szCs w:val="21"/>
          <w:lang w:eastAsia="ru-RU"/>
        </w:rPr>
        <w:t>Подписи Сторон</w:t>
      </w:r>
    </w:p>
    <w:p w:rsidR="00353579" w:rsidRPr="00353579" w:rsidRDefault="00353579" w:rsidP="00353579">
      <w:pPr>
        <w:tabs>
          <w:tab w:val="left" w:pos="708"/>
          <w:tab w:val="left" w:pos="748"/>
        </w:tabs>
        <w:spacing w:after="0" w:line="240" w:lineRule="auto"/>
        <w:rPr>
          <w:rFonts w:ascii="Times New Roman" w:eastAsia="Times New Roman" w:hAnsi="Times New Roman"/>
          <w:b/>
          <w:color w:val="000000"/>
          <w:szCs w:val="21"/>
          <w:lang w:eastAsia="ru-RU"/>
        </w:rPr>
      </w:pPr>
    </w:p>
    <w:p w:rsidR="00DD0290" w:rsidRPr="00353579" w:rsidRDefault="00DD0290" w:rsidP="00353579">
      <w:pPr>
        <w:tabs>
          <w:tab w:val="left" w:pos="708"/>
          <w:tab w:val="left" w:pos="748"/>
        </w:tabs>
        <w:spacing w:after="0" w:line="240" w:lineRule="auto"/>
        <w:jc w:val="center"/>
        <w:rPr>
          <w:rFonts w:ascii="Times New Roman" w:hAnsi="Times New Roman"/>
          <w:b/>
          <w:szCs w:val="21"/>
          <w:lang w:eastAsia="ru-RU"/>
        </w:rPr>
      </w:pPr>
      <w:r w:rsidRPr="00353579">
        <w:rPr>
          <w:rFonts w:ascii="Times New Roman" w:hAnsi="Times New Roman"/>
          <w:b/>
          <w:szCs w:val="21"/>
          <w:lang w:eastAsia="ru-RU"/>
        </w:rPr>
        <w:t xml:space="preserve">О приеме заявок на </w:t>
      </w:r>
      <w:proofErr w:type="spellStart"/>
      <w:r w:rsidRPr="00353579">
        <w:rPr>
          <w:rFonts w:ascii="Times New Roman" w:hAnsi="Times New Roman"/>
          <w:b/>
          <w:szCs w:val="21"/>
          <w:lang w:eastAsia="ru-RU"/>
        </w:rPr>
        <w:t>догазификацию</w:t>
      </w:r>
      <w:proofErr w:type="spellEnd"/>
      <w:r w:rsidRPr="00353579">
        <w:rPr>
          <w:rFonts w:ascii="Times New Roman" w:hAnsi="Times New Roman"/>
          <w:b/>
          <w:szCs w:val="21"/>
          <w:lang w:eastAsia="ru-RU"/>
        </w:rPr>
        <w:t xml:space="preserve"> домовладений.</w:t>
      </w:r>
    </w:p>
    <w:p w:rsidR="00DD0290" w:rsidRPr="00353579" w:rsidRDefault="00DD0290" w:rsidP="00DD0290">
      <w:pPr>
        <w:tabs>
          <w:tab w:val="left" w:pos="708"/>
          <w:tab w:val="left" w:pos="748"/>
        </w:tabs>
        <w:spacing w:after="0" w:line="240" w:lineRule="auto"/>
        <w:jc w:val="center"/>
        <w:rPr>
          <w:rFonts w:ascii="Times New Roman" w:hAnsi="Times New Roman"/>
          <w:b/>
          <w:bCs/>
          <w:szCs w:val="21"/>
          <w:lang w:eastAsia="ru-RU"/>
        </w:rPr>
      </w:pPr>
    </w:p>
    <w:p w:rsidR="00DD0290" w:rsidRPr="00353579" w:rsidRDefault="00DD0290" w:rsidP="00DD0290">
      <w:pPr>
        <w:spacing w:line="240" w:lineRule="auto"/>
        <w:jc w:val="both"/>
        <w:rPr>
          <w:rFonts w:ascii="Times New Roman" w:hAnsi="Times New Roman"/>
          <w:color w:val="000000"/>
          <w:szCs w:val="21"/>
        </w:rPr>
      </w:pPr>
      <w:r w:rsidRPr="00353579">
        <w:rPr>
          <w:rFonts w:ascii="Times New Roman" w:hAnsi="Times New Roman"/>
          <w:color w:val="000000"/>
          <w:szCs w:val="21"/>
        </w:rPr>
        <w:t xml:space="preserve">Администрация Озерненского городского поселения Духовщинского района Смоленской области информирует население о сборе заявок на </w:t>
      </w:r>
      <w:proofErr w:type="spellStart"/>
      <w:r w:rsidRPr="00353579">
        <w:rPr>
          <w:rFonts w:ascii="Times New Roman" w:hAnsi="Times New Roman"/>
          <w:color w:val="000000"/>
          <w:szCs w:val="21"/>
        </w:rPr>
        <w:t>догазификацию</w:t>
      </w:r>
      <w:proofErr w:type="spellEnd"/>
      <w:r w:rsidRPr="00353579">
        <w:rPr>
          <w:rFonts w:ascii="Times New Roman" w:hAnsi="Times New Roman"/>
          <w:color w:val="000000"/>
          <w:szCs w:val="21"/>
        </w:rPr>
        <w:t>* домовладений*, находящихся на газифицированной территории Озерненского городского поселения Духовщинского района Смоленской области.</w:t>
      </w:r>
    </w:p>
    <w:p w:rsidR="00DD0290" w:rsidRPr="00353579" w:rsidRDefault="00DD0290" w:rsidP="00DD0290">
      <w:pPr>
        <w:spacing w:line="240" w:lineRule="auto"/>
        <w:jc w:val="both"/>
        <w:rPr>
          <w:rFonts w:ascii="Times New Roman" w:hAnsi="Times New Roman"/>
          <w:color w:val="000000"/>
          <w:szCs w:val="21"/>
        </w:rPr>
      </w:pPr>
      <w:r w:rsidRPr="00353579">
        <w:rPr>
          <w:rFonts w:ascii="Times New Roman" w:hAnsi="Times New Roman"/>
          <w:color w:val="000000"/>
          <w:szCs w:val="21"/>
        </w:rPr>
        <w:t xml:space="preserve">Гражданам, желающим принять участие в программе по </w:t>
      </w:r>
      <w:proofErr w:type="spellStart"/>
      <w:r w:rsidRPr="00353579">
        <w:rPr>
          <w:rFonts w:ascii="Times New Roman" w:hAnsi="Times New Roman"/>
          <w:color w:val="000000"/>
          <w:szCs w:val="21"/>
        </w:rPr>
        <w:t>догазификации</w:t>
      </w:r>
      <w:proofErr w:type="spellEnd"/>
      <w:r w:rsidRPr="00353579">
        <w:rPr>
          <w:rFonts w:ascii="Times New Roman" w:hAnsi="Times New Roman"/>
          <w:color w:val="000000"/>
          <w:szCs w:val="21"/>
        </w:rPr>
        <w:t xml:space="preserve"> необходимо до 01.09.2021 года подать заявление с приложением документов: ситуационный план; копия документа о праве собственности на земельный участок; копия документа о праве собственности на жилое помещение.</w:t>
      </w:r>
    </w:p>
    <w:p w:rsidR="00DD0290" w:rsidRPr="00353579" w:rsidRDefault="00DD0290" w:rsidP="00DD0290">
      <w:pPr>
        <w:spacing w:line="240" w:lineRule="auto"/>
        <w:jc w:val="both"/>
        <w:rPr>
          <w:rFonts w:ascii="Times New Roman" w:hAnsi="Times New Roman"/>
          <w:color w:val="000000"/>
          <w:szCs w:val="21"/>
        </w:rPr>
      </w:pPr>
      <w:r w:rsidRPr="00353579">
        <w:rPr>
          <w:rFonts w:ascii="Times New Roman" w:hAnsi="Times New Roman"/>
          <w:color w:val="000000"/>
          <w:szCs w:val="21"/>
        </w:rPr>
        <w:t>Документы от заинтересованных лиц принимаются по адресу: 216239 Смоленская область, Духовщинский район, п. Озерный ул. Кольцевая д. 14. (Администрация Озерненского городского поселения).</w:t>
      </w:r>
    </w:p>
    <w:p w:rsidR="00DD0290" w:rsidRPr="00353579" w:rsidRDefault="00DD0290" w:rsidP="00DD0290">
      <w:pPr>
        <w:jc w:val="both"/>
        <w:rPr>
          <w:rFonts w:ascii="Times New Roman" w:hAnsi="Times New Roman"/>
          <w:szCs w:val="21"/>
        </w:rPr>
      </w:pPr>
      <w:r w:rsidRPr="00353579">
        <w:rPr>
          <w:rFonts w:ascii="Times New Roman" w:hAnsi="Times New Roman"/>
          <w:szCs w:val="21"/>
        </w:rPr>
        <w:t>*«</w:t>
      </w:r>
      <w:proofErr w:type="spellStart"/>
      <w:r w:rsidRPr="00353579">
        <w:rPr>
          <w:rFonts w:ascii="Times New Roman" w:hAnsi="Times New Roman"/>
          <w:szCs w:val="21"/>
        </w:rPr>
        <w:t>Догазификация</w:t>
      </w:r>
      <w:proofErr w:type="spellEnd"/>
      <w:r w:rsidRPr="00353579">
        <w:rPr>
          <w:rFonts w:ascii="Times New Roman" w:hAnsi="Times New Roman"/>
          <w:szCs w:val="21"/>
        </w:rPr>
        <w:t xml:space="preserve">» - осуществление подключения (технологического присоединения) к газораспределительным сетям газоиспользующего оборудования, принадлежащего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w:t>
      </w:r>
      <w:r w:rsidRPr="00353579">
        <w:rPr>
          <w:rFonts w:ascii="Times New Roman" w:hAnsi="Times New Roman"/>
          <w:szCs w:val="21"/>
        </w:rPr>
        <w:lastRenderedPageBreak/>
        <w:t>участков без взимания средств с физического лица при условии, что в населённом пункте, в котором располагается домовладение физического лица проложены газораспределительные сети.</w:t>
      </w:r>
    </w:p>
    <w:p w:rsidR="00DD0290" w:rsidRPr="00353579" w:rsidRDefault="00DD0290" w:rsidP="00DD0290">
      <w:pPr>
        <w:jc w:val="both"/>
        <w:rPr>
          <w:rFonts w:ascii="Times New Roman" w:hAnsi="Times New Roman"/>
          <w:szCs w:val="21"/>
        </w:rPr>
      </w:pPr>
      <w:r w:rsidRPr="00353579">
        <w:rPr>
          <w:rFonts w:ascii="Times New Roman" w:hAnsi="Times New Roman"/>
          <w:szCs w:val="21"/>
        </w:rPr>
        <w:t>* «</w:t>
      </w:r>
      <w:proofErr w:type="gramStart"/>
      <w:r w:rsidRPr="00353579">
        <w:rPr>
          <w:rFonts w:ascii="Times New Roman" w:hAnsi="Times New Roman"/>
          <w:szCs w:val="21"/>
        </w:rPr>
        <w:t>Домовладение»-</w:t>
      </w:r>
      <w:proofErr w:type="gramEnd"/>
      <w:r w:rsidRPr="00353579">
        <w:rPr>
          <w:rFonts w:ascii="Times New Roman" w:hAnsi="Times New Roman"/>
          <w:szCs w:val="21"/>
        </w:rPr>
        <w:t xml:space="preserve"> объект индивидуального жилищного строительства или жилой дом блокированной застройки, расположенный на земельном участке, принадлежащие физическому лицу на праве собственности или ином предусмотренном законом основании.</w:t>
      </w:r>
    </w:p>
    <w:p w:rsidR="00DD0290" w:rsidRPr="00353579" w:rsidRDefault="00DD0290" w:rsidP="008E0CA1">
      <w:pPr>
        <w:spacing w:line="240" w:lineRule="auto"/>
        <w:jc w:val="center"/>
        <w:rPr>
          <w:rFonts w:ascii="Times New Roman" w:hAnsi="Times New Roman"/>
          <w:b/>
          <w:szCs w:val="21"/>
        </w:rPr>
      </w:pPr>
      <w:r w:rsidRPr="00353579">
        <w:rPr>
          <w:rFonts w:ascii="Times New Roman" w:hAnsi="Times New Roman"/>
          <w:b/>
          <w:szCs w:val="21"/>
        </w:rPr>
        <w:t>ПРОТОКОЛ</w:t>
      </w:r>
    </w:p>
    <w:p w:rsidR="00DD0290" w:rsidRPr="00353579" w:rsidRDefault="00DD0290" w:rsidP="008E0CA1">
      <w:pPr>
        <w:spacing w:line="240" w:lineRule="auto"/>
        <w:jc w:val="center"/>
        <w:rPr>
          <w:rFonts w:ascii="Times New Roman" w:hAnsi="Times New Roman"/>
          <w:b/>
          <w:szCs w:val="21"/>
        </w:rPr>
      </w:pPr>
      <w:r w:rsidRPr="00353579">
        <w:rPr>
          <w:rFonts w:ascii="Times New Roman" w:hAnsi="Times New Roman"/>
          <w:b/>
          <w:szCs w:val="21"/>
        </w:rPr>
        <w:t>публичных слушаний (общественных обсуждений)</w:t>
      </w:r>
    </w:p>
    <w:p w:rsidR="00DD0290" w:rsidRPr="00353579" w:rsidRDefault="00DD0290" w:rsidP="00DD0290">
      <w:pPr>
        <w:rPr>
          <w:rFonts w:ascii="Times New Roman" w:hAnsi="Times New Roman"/>
          <w:szCs w:val="21"/>
        </w:rPr>
      </w:pPr>
      <w:r w:rsidRPr="00353579">
        <w:rPr>
          <w:rFonts w:ascii="Times New Roman" w:hAnsi="Times New Roman"/>
          <w:szCs w:val="21"/>
        </w:rPr>
        <w:t>16.08.2021                                                                                                     N 1</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 xml:space="preserve"> Организатор проведения публичных слушаний (общественных обсуждений) -Администрация Озерненского городского поселения Духовщинского района Смоленской области в лице Главы муниципального образования Озерненского городского поселения Духовщинского района Смоленской области - Тихоновой Оксаны Викторовны, действующей на основании Устава Озерненского городского поселения Духовщинского района Смоленской области.</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По проекту внесения изменений в Правила землепользования и застройки Озерненского городского поселения Духовщинского района Смоленской области.</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 xml:space="preserve">Информация о начале проведения публичных слушаний (общественных обсуждений) опубликована 21.07.2021 года в </w:t>
      </w:r>
      <w:r w:rsidRPr="00353579">
        <w:rPr>
          <w:rFonts w:ascii="Times New Roman" w:eastAsia="Times New Roman" w:hAnsi="Times New Roman"/>
          <w:szCs w:val="21"/>
          <w:lang w:eastAsia="ru-RU"/>
        </w:rPr>
        <w:t xml:space="preserve">сети "Интернет": </w:t>
      </w:r>
      <w:hyperlink r:id="rId12" w:history="1">
        <w:proofErr w:type="gramStart"/>
        <w:r w:rsidRPr="00353579">
          <w:rPr>
            <w:rStyle w:val="aff3"/>
            <w:rFonts w:ascii="Times New Roman" w:eastAsia="Times New Roman" w:hAnsi="Times New Roman"/>
            <w:szCs w:val="21"/>
            <w:lang w:val="en-US" w:eastAsia="ru-RU"/>
          </w:rPr>
          <w:t>http</w:t>
        </w:r>
        <w:r w:rsidRPr="00353579">
          <w:rPr>
            <w:rStyle w:val="aff3"/>
            <w:rFonts w:ascii="Times New Roman" w:eastAsia="Times New Roman" w:hAnsi="Times New Roman"/>
            <w:szCs w:val="21"/>
            <w:lang w:eastAsia="ru-RU"/>
          </w:rPr>
          <w:t>://</w:t>
        </w:r>
        <w:proofErr w:type="spellStart"/>
        <w:r w:rsidRPr="00353579">
          <w:rPr>
            <w:rStyle w:val="aff3"/>
            <w:rFonts w:ascii="Times New Roman" w:eastAsia="Times New Roman" w:hAnsi="Times New Roman"/>
            <w:szCs w:val="21"/>
            <w:lang w:val="en-US" w:eastAsia="ru-RU"/>
          </w:rPr>
          <w:t>ozerniy</w:t>
        </w:r>
        <w:proofErr w:type="spellEnd"/>
        <w:r w:rsidRPr="00353579">
          <w:rPr>
            <w:rStyle w:val="aff3"/>
            <w:rFonts w:ascii="Times New Roman" w:eastAsia="Times New Roman" w:hAnsi="Times New Roman"/>
            <w:szCs w:val="21"/>
            <w:lang w:eastAsia="ru-RU"/>
          </w:rPr>
          <w:t>.</w:t>
        </w:r>
        <w:r w:rsidRPr="00353579">
          <w:rPr>
            <w:rStyle w:val="aff3"/>
            <w:rFonts w:ascii="Times New Roman" w:eastAsia="Times New Roman" w:hAnsi="Times New Roman"/>
            <w:szCs w:val="21"/>
            <w:lang w:val="en-US" w:eastAsia="ru-RU"/>
          </w:rPr>
          <w:t>admin</w:t>
        </w:r>
        <w:r w:rsidRPr="00353579">
          <w:rPr>
            <w:rStyle w:val="aff3"/>
            <w:rFonts w:ascii="Times New Roman" w:eastAsia="Times New Roman" w:hAnsi="Times New Roman"/>
            <w:szCs w:val="21"/>
            <w:lang w:eastAsia="ru-RU"/>
          </w:rPr>
          <w:t>-</w:t>
        </w:r>
        <w:proofErr w:type="spellStart"/>
        <w:r w:rsidRPr="00353579">
          <w:rPr>
            <w:rStyle w:val="aff3"/>
            <w:rFonts w:ascii="Times New Roman" w:eastAsia="Times New Roman" w:hAnsi="Times New Roman"/>
            <w:szCs w:val="21"/>
            <w:lang w:val="en-US" w:eastAsia="ru-RU"/>
          </w:rPr>
          <w:t>smolensk</w:t>
        </w:r>
        <w:proofErr w:type="spellEnd"/>
        <w:r w:rsidRPr="00353579">
          <w:rPr>
            <w:rStyle w:val="aff3"/>
            <w:rFonts w:ascii="Times New Roman" w:eastAsia="Times New Roman" w:hAnsi="Times New Roman"/>
            <w:szCs w:val="21"/>
            <w:lang w:eastAsia="ru-RU"/>
          </w:rPr>
          <w:t>.</w:t>
        </w:r>
        <w:proofErr w:type="spellStart"/>
        <w:r w:rsidRPr="00353579">
          <w:rPr>
            <w:rStyle w:val="aff3"/>
            <w:rFonts w:ascii="Times New Roman" w:eastAsia="Times New Roman" w:hAnsi="Times New Roman"/>
            <w:szCs w:val="21"/>
            <w:lang w:val="en-US" w:eastAsia="ru-RU"/>
          </w:rPr>
          <w:t>ru</w:t>
        </w:r>
        <w:proofErr w:type="spellEnd"/>
        <w:r w:rsidRPr="00353579">
          <w:rPr>
            <w:rStyle w:val="aff3"/>
            <w:rFonts w:ascii="Times New Roman" w:eastAsia="Times New Roman" w:hAnsi="Times New Roman"/>
            <w:szCs w:val="21"/>
            <w:lang w:eastAsia="ru-RU"/>
          </w:rPr>
          <w:t>//</w:t>
        </w:r>
      </w:hyperlink>
      <w:r w:rsidRPr="00353579">
        <w:rPr>
          <w:rFonts w:ascii="Times New Roman" w:hAnsi="Times New Roman"/>
          <w:szCs w:val="21"/>
        </w:rPr>
        <w:t xml:space="preserve"> .</w:t>
      </w:r>
      <w:proofErr w:type="gramEnd"/>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Предложения   и   замечания участников публичных слушаний (общественных обсуждений) по проекту принимались с 21.07.2021 года до 16.08.2021 года.</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 xml:space="preserve">Публичные   слушания (общественные обсуждения) проводились в пределах территории </w:t>
      </w:r>
      <w:r w:rsidRPr="00353579">
        <w:rPr>
          <w:rFonts w:ascii="Times New Roman" w:hAnsi="Times New Roman"/>
          <w:bCs/>
          <w:szCs w:val="21"/>
        </w:rPr>
        <w:t>Озерненского городского поселения Духовщинского района Смоленской области</w:t>
      </w:r>
      <w:r w:rsidRPr="00353579">
        <w:rPr>
          <w:rFonts w:ascii="Times New Roman" w:hAnsi="Times New Roman"/>
          <w:szCs w:val="21"/>
        </w:rPr>
        <w:t>.</w:t>
      </w:r>
    </w:p>
    <w:p w:rsidR="00DD0290" w:rsidRPr="00353579" w:rsidRDefault="00DD0290" w:rsidP="00DD0290">
      <w:pPr>
        <w:spacing w:line="240" w:lineRule="auto"/>
        <w:rPr>
          <w:rFonts w:ascii="Times New Roman" w:hAnsi="Times New Roman"/>
          <w:szCs w:val="21"/>
        </w:rPr>
      </w:pPr>
      <w:r w:rsidRPr="00353579">
        <w:rPr>
          <w:rFonts w:ascii="Times New Roman" w:hAnsi="Times New Roman"/>
          <w:szCs w:val="21"/>
        </w:rPr>
        <w:t>Для публичных слушаний:</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Собрание участников публичных слушаний было проведено 16.08.2021 г.</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по адресу: Российская Федерация, Смоленская область, п. Озерный, ул. Кольцевая, д.14.</w:t>
      </w:r>
    </w:p>
    <w:p w:rsidR="00DD0290" w:rsidRPr="00353579" w:rsidRDefault="00DD0290" w:rsidP="00DD0290">
      <w:pPr>
        <w:spacing w:line="240" w:lineRule="auto"/>
        <w:jc w:val="both"/>
        <w:rPr>
          <w:rFonts w:ascii="Times New Roman" w:hAnsi="Times New Roman"/>
          <w:szCs w:val="21"/>
        </w:rPr>
      </w:pPr>
      <w:r w:rsidRPr="00353579">
        <w:rPr>
          <w:rFonts w:ascii="Times New Roman" w:hAnsi="Times New Roman"/>
          <w:szCs w:val="21"/>
        </w:rPr>
        <w:t>В собрании приняло участие 3 человека.</w:t>
      </w:r>
    </w:p>
    <w:tbl>
      <w:tblPr>
        <w:tblW w:w="0" w:type="auto"/>
        <w:tblCellSpacing w:w="15" w:type="dxa"/>
        <w:tblLook w:val="04A0" w:firstRow="1" w:lastRow="0" w:firstColumn="1" w:lastColumn="0" w:noHBand="0" w:noVBand="1"/>
      </w:tblPr>
      <w:tblGrid>
        <w:gridCol w:w="4661"/>
        <w:gridCol w:w="2537"/>
      </w:tblGrid>
      <w:tr w:rsidR="00DD0290" w:rsidRPr="00353579" w:rsidTr="00DD0290">
        <w:trPr>
          <w:tblCellSpacing w:w="15" w:type="dxa"/>
        </w:trPr>
        <w:tc>
          <w:tcPr>
            <w:tcW w:w="0" w:type="auto"/>
            <w:gridSpan w:val="2"/>
            <w:tcBorders>
              <w:top w:val="single" w:sz="12" w:space="0" w:color="auto"/>
              <w:left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before="100" w:beforeAutospacing="1" w:after="100" w:afterAutospacing="1"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общественные обсуждения или публичные слушания </w:t>
            </w:r>
          </w:p>
        </w:tc>
      </w:tr>
      <w:tr w:rsidR="00DD0290" w:rsidRPr="00353579" w:rsidTr="00DD0290">
        <w:trPr>
          <w:tblCellSpacing w:w="15" w:type="dxa"/>
        </w:trPr>
        <w:tc>
          <w:tcPr>
            <w:tcW w:w="0" w:type="auto"/>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before="100" w:beforeAutospacing="1" w:after="240"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Участник публичных слушаний (общественных обсуждений), внесший предложение и (или) замечание </w:t>
            </w:r>
          </w:p>
        </w:tc>
        <w:tc>
          <w:tcPr>
            <w:tcW w:w="0" w:type="auto"/>
            <w:tcBorders>
              <w:top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before="100" w:beforeAutospacing="1" w:after="240"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Содержание предложений и (или) замечаний </w:t>
            </w:r>
          </w:p>
        </w:tc>
      </w:tr>
      <w:tr w:rsidR="00DD0290" w:rsidRPr="00353579" w:rsidTr="00DD0290">
        <w:trPr>
          <w:tblCellSpacing w:w="15" w:type="dxa"/>
        </w:trPr>
        <w:tc>
          <w:tcPr>
            <w:tcW w:w="0" w:type="auto"/>
            <w:tcBorders>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   -</w:t>
            </w:r>
          </w:p>
        </w:tc>
        <w:tc>
          <w:tcPr>
            <w:tcW w:w="0" w:type="auto"/>
            <w:tcBorders>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after="0" w:line="240" w:lineRule="auto"/>
              <w:rPr>
                <w:rFonts w:ascii="Times New Roman" w:hAnsi="Times New Roman"/>
                <w:szCs w:val="21"/>
                <w:lang w:eastAsia="ru-RU"/>
              </w:rPr>
            </w:pPr>
            <w:r w:rsidRPr="00353579">
              <w:rPr>
                <w:rFonts w:ascii="Times New Roman" w:hAnsi="Times New Roman"/>
                <w:szCs w:val="21"/>
                <w:lang w:eastAsia="ru-RU"/>
              </w:rPr>
              <w:t xml:space="preserve"> - </w:t>
            </w:r>
          </w:p>
        </w:tc>
      </w:tr>
      <w:tr w:rsidR="00DD0290" w:rsidRPr="00353579" w:rsidTr="00DD0290">
        <w:trPr>
          <w:tblCellSpacing w:w="15" w:type="dxa"/>
        </w:trPr>
        <w:tc>
          <w:tcPr>
            <w:tcW w:w="0" w:type="auto"/>
            <w:tcBorders>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after="0" w:line="240" w:lineRule="auto"/>
              <w:rPr>
                <w:rFonts w:ascii="Times New Roman" w:hAnsi="Times New Roman"/>
                <w:szCs w:val="21"/>
                <w:lang w:eastAsia="ru-RU"/>
              </w:rPr>
            </w:pPr>
          </w:p>
        </w:tc>
        <w:tc>
          <w:tcPr>
            <w:tcW w:w="0" w:type="auto"/>
            <w:tcBorders>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after="0" w:line="240" w:lineRule="auto"/>
              <w:rPr>
                <w:rFonts w:ascii="Times New Roman" w:hAnsi="Times New Roman"/>
                <w:szCs w:val="21"/>
                <w:lang w:eastAsia="ru-RU"/>
              </w:rPr>
            </w:pPr>
          </w:p>
        </w:tc>
      </w:tr>
      <w:tr w:rsidR="00DD0290" w:rsidRPr="00353579" w:rsidTr="00DD0290">
        <w:trPr>
          <w:tblCellSpacing w:w="15" w:type="dxa"/>
        </w:trPr>
        <w:tc>
          <w:tcPr>
            <w:tcW w:w="0" w:type="auto"/>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before="100" w:beforeAutospacing="1" w:after="100" w:afterAutospacing="1" w:line="240" w:lineRule="auto"/>
              <w:jc w:val="center"/>
              <w:rPr>
                <w:rFonts w:ascii="Times New Roman" w:eastAsia="Times New Roman" w:hAnsi="Times New Roman"/>
                <w:szCs w:val="21"/>
                <w:lang w:eastAsia="ru-RU"/>
              </w:rPr>
            </w:pPr>
            <w:r w:rsidRPr="00353579">
              <w:rPr>
                <w:rFonts w:ascii="Times New Roman" w:eastAsia="Times New Roman" w:hAnsi="Times New Roman"/>
                <w:szCs w:val="21"/>
                <w:lang w:eastAsia="ru-RU"/>
              </w:rPr>
              <w:t>Предложения и замечания иных участников публичных слушаний (общественных обсуждений)</w:t>
            </w:r>
          </w:p>
        </w:tc>
      </w:tr>
      <w:tr w:rsidR="00DD0290" w:rsidRPr="00353579" w:rsidTr="00DD0290">
        <w:trPr>
          <w:tblCellSpacing w:w="15" w:type="dxa"/>
        </w:trPr>
        <w:tc>
          <w:tcPr>
            <w:tcW w:w="0" w:type="auto"/>
            <w:tcBorders>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     -</w:t>
            </w:r>
          </w:p>
        </w:tc>
        <w:tc>
          <w:tcPr>
            <w:tcW w:w="0" w:type="auto"/>
            <w:tcBorders>
              <w:left w:val="single" w:sz="12" w:space="0" w:color="auto"/>
              <w:bottom w:val="single" w:sz="12" w:space="0" w:color="auto"/>
              <w:right w:val="single" w:sz="12" w:space="0" w:color="auto"/>
            </w:tcBorders>
            <w:tcMar>
              <w:top w:w="15" w:type="dxa"/>
              <w:left w:w="15" w:type="dxa"/>
              <w:bottom w:w="15" w:type="dxa"/>
              <w:right w:w="15" w:type="dxa"/>
            </w:tcMar>
            <w:hideMark/>
          </w:tcPr>
          <w:p w:rsidR="00DD0290" w:rsidRPr="00353579" w:rsidRDefault="00DD0290" w:rsidP="00DD0290">
            <w:pPr>
              <w:spacing w:after="0" w:line="240" w:lineRule="auto"/>
              <w:rPr>
                <w:rFonts w:ascii="Times New Roman" w:hAnsi="Times New Roman"/>
                <w:szCs w:val="21"/>
                <w:lang w:eastAsia="ru-RU"/>
              </w:rPr>
            </w:pPr>
            <w:r w:rsidRPr="00353579">
              <w:rPr>
                <w:rFonts w:ascii="Times New Roman" w:hAnsi="Times New Roman"/>
                <w:szCs w:val="21"/>
                <w:lang w:eastAsia="ru-RU"/>
              </w:rPr>
              <w:t xml:space="preserve"> -</w:t>
            </w:r>
          </w:p>
        </w:tc>
      </w:tr>
    </w:tbl>
    <w:p w:rsidR="00DD0290" w:rsidRPr="00353579" w:rsidRDefault="00DD0290" w:rsidP="008E0CA1">
      <w:pPr>
        <w:jc w:val="both"/>
        <w:rPr>
          <w:rFonts w:ascii="Times New Roman" w:hAnsi="Times New Roman"/>
          <w:szCs w:val="21"/>
        </w:rPr>
      </w:pPr>
      <w:r w:rsidRPr="00353579">
        <w:rPr>
          <w:rFonts w:ascii="Times New Roman" w:hAnsi="Times New Roman"/>
          <w:szCs w:val="21"/>
        </w:rPr>
        <w:t>Приложение к протоколу:</w:t>
      </w:r>
    </w:p>
    <w:p w:rsidR="00DD0290" w:rsidRPr="00353579" w:rsidRDefault="00DD0290" w:rsidP="00DD0290">
      <w:pPr>
        <w:rPr>
          <w:rFonts w:ascii="Times New Roman" w:hAnsi="Times New Roman"/>
          <w:szCs w:val="21"/>
        </w:rPr>
      </w:pPr>
      <w:r w:rsidRPr="00353579">
        <w:rPr>
          <w:rFonts w:ascii="Times New Roman" w:hAnsi="Times New Roman"/>
          <w:szCs w:val="21"/>
        </w:rPr>
        <w:t xml:space="preserve">Перечень принявших участие в рассмотрении проекта участников публичных слушаний (общественных обсуждений) на 1 листе.  </w:t>
      </w:r>
    </w:p>
    <w:p w:rsidR="00DD0290" w:rsidRPr="00353579" w:rsidRDefault="00DD0290" w:rsidP="00DD0290">
      <w:pPr>
        <w:widowControl w:val="0"/>
        <w:autoSpaceDE w:val="0"/>
        <w:autoSpaceDN w:val="0"/>
        <w:adjustRightInd w:val="0"/>
        <w:spacing w:after="0" w:line="240" w:lineRule="auto"/>
        <w:ind w:left="-567" w:right="5" w:firstLine="567"/>
        <w:outlineLvl w:val="0"/>
        <w:rPr>
          <w:rFonts w:ascii="Times New Roman" w:eastAsia="Times New Roman" w:hAnsi="Times New Roman"/>
          <w:bCs/>
          <w:szCs w:val="21"/>
          <w:lang w:eastAsia="ru-RU"/>
        </w:rPr>
      </w:pPr>
      <w:r w:rsidRPr="00353579">
        <w:rPr>
          <w:rFonts w:ascii="Times New Roman" w:eastAsia="Times New Roman" w:hAnsi="Times New Roman"/>
          <w:bCs/>
          <w:szCs w:val="21"/>
          <w:lang w:eastAsia="ru-RU"/>
        </w:rPr>
        <w:t>Глава муниципального образования</w:t>
      </w:r>
    </w:p>
    <w:p w:rsidR="00DD0290" w:rsidRPr="00353579" w:rsidRDefault="00DD0290" w:rsidP="00DD029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Озерненского городского поселения</w:t>
      </w:r>
    </w:p>
    <w:p w:rsidR="00DD0290" w:rsidRPr="00353579" w:rsidRDefault="00DD0290" w:rsidP="00DD029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 xml:space="preserve">Духовщинского района </w:t>
      </w:r>
    </w:p>
    <w:p w:rsidR="00DD0290" w:rsidRPr="00353579" w:rsidRDefault="00DD0290" w:rsidP="00DD029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 xml:space="preserve">Смоленской области                                                              </w:t>
      </w:r>
      <w:r w:rsidRPr="00353579">
        <w:rPr>
          <w:rFonts w:ascii="Times New Roman" w:eastAsia="Times New Roman" w:hAnsi="Times New Roman"/>
          <w:b/>
          <w:bCs/>
          <w:szCs w:val="21"/>
          <w:lang w:eastAsia="ru-RU"/>
        </w:rPr>
        <w:t>О.В. Тихонова</w:t>
      </w:r>
    </w:p>
    <w:p w:rsidR="00353579" w:rsidRPr="00353579" w:rsidRDefault="00353579" w:rsidP="00353579">
      <w:pPr>
        <w:spacing w:after="0" w:line="240" w:lineRule="auto"/>
        <w:jc w:val="center"/>
        <w:rPr>
          <w:rFonts w:ascii="Times New Roman" w:eastAsia="Times New Roman" w:hAnsi="Times New Roman"/>
          <w:b/>
          <w:szCs w:val="21"/>
          <w:lang w:eastAsia="ru-RU"/>
        </w:rPr>
      </w:pPr>
    </w:p>
    <w:p w:rsidR="00353579" w:rsidRPr="00353579" w:rsidRDefault="00BD3CE3" w:rsidP="00353579">
      <w:pPr>
        <w:spacing w:after="0" w:line="240" w:lineRule="auto"/>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ЗАКЛЮЧЕНИЕ</w:t>
      </w:r>
    </w:p>
    <w:p w:rsidR="00BD3CE3" w:rsidRPr="00353579" w:rsidRDefault="00BD3CE3" w:rsidP="00353579">
      <w:pPr>
        <w:spacing w:after="0" w:line="240" w:lineRule="auto"/>
        <w:jc w:val="center"/>
        <w:rPr>
          <w:rFonts w:ascii="Times New Roman" w:eastAsia="Times New Roman" w:hAnsi="Times New Roman"/>
          <w:b/>
          <w:szCs w:val="21"/>
          <w:lang w:eastAsia="ru-RU"/>
        </w:rPr>
      </w:pPr>
      <w:r w:rsidRPr="00353579">
        <w:rPr>
          <w:rFonts w:ascii="Times New Roman" w:eastAsia="Times New Roman" w:hAnsi="Times New Roman"/>
          <w:b/>
          <w:szCs w:val="21"/>
          <w:lang w:eastAsia="ru-RU"/>
        </w:rPr>
        <w:t>о результатах публичных слушаний (общественных обсуждений)</w:t>
      </w:r>
    </w:p>
    <w:p w:rsidR="00BD3CE3" w:rsidRPr="00353579" w:rsidRDefault="00BD3CE3" w:rsidP="00BD3CE3">
      <w:pPr>
        <w:spacing w:before="100" w:beforeAutospacing="1" w:after="100" w:afterAutospacing="1"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"23" августа 2021г.</w:t>
      </w:r>
    </w:p>
    <w:p w:rsidR="00BD3CE3" w:rsidRPr="00353579" w:rsidRDefault="00BD3CE3" w:rsidP="00BD3CE3">
      <w:pPr>
        <w:spacing w:before="100" w:beforeAutospacing="1" w:after="100" w:afterAutospacing="1" w:line="240" w:lineRule="auto"/>
        <w:jc w:val="both"/>
        <w:rPr>
          <w:rFonts w:ascii="Times New Roman" w:eastAsia="Times New Roman" w:hAnsi="Times New Roman"/>
          <w:szCs w:val="21"/>
          <w:lang w:eastAsia="ru-RU"/>
        </w:rPr>
      </w:pPr>
      <w:proofErr w:type="gramStart"/>
      <w:r w:rsidRPr="00353579">
        <w:rPr>
          <w:rFonts w:ascii="Times New Roman" w:eastAsia="Times New Roman" w:hAnsi="Times New Roman"/>
          <w:bCs/>
          <w:szCs w:val="21"/>
          <w:lang w:eastAsia="ru-RU"/>
        </w:rPr>
        <w:t>Администрацией  Озерненского</w:t>
      </w:r>
      <w:proofErr w:type="gramEnd"/>
      <w:r w:rsidRPr="00353579">
        <w:rPr>
          <w:rFonts w:ascii="Times New Roman" w:eastAsia="Times New Roman" w:hAnsi="Times New Roman"/>
          <w:bCs/>
          <w:szCs w:val="21"/>
          <w:lang w:eastAsia="ru-RU"/>
        </w:rPr>
        <w:t xml:space="preserve"> городского поселения Духовщинского района Смоленской области проведены </w:t>
      </w:r>
      <w:r w:rsidRPr="00353579">
        <w:rPr>
          <w:rFonts w:ascii="Times New Roman" w:eastAsia="Times New Roman" w:hAnsi="Times New Roman"/>
          <w:szCs w:val="21"/>
          <w:lang w:eastAsia="ru-RU"/>
        </w:rPr>
        <w:t>публичные   слушания  (общественные   обсуждения)   по  проекту:</w:t>
      </w:r>
      <w:r w:rsidRPr="00353579">
        <w:rPr>
          <w:rFonts w:ascii="Times New Roman" w:hAnsi="Times New Roman"/>
          <w:szCs w:val="21"/>
        </w:rPr>
        <w:t xml:space="preserve"> </w:t>
      </w:r>
      <w:r w:rsidRPr="00353579">
        <w:rPr>
          <w:rFonts w:ascii="Times New Roman" w:eastAsia="Times New Roman" w:hAnsi="Times New Roman"/>
          <w:szCs w:val="21"/>
          <w:lang w:eastAsia="ru-RU"/>
        </w:rPr>
        <w:t>внесения изменений в Правила землепользования и застройки Озерненского городского поселения Духовщинского района Смоленской области.</w:t>
      </w:r>
    </w:p>
    <w:p w:rsidR="00BD3CE3" w:rsidRPr="00353579" w:rsidRDefault="00BD3CE3" w:rsidP="00BD3CE3">
      <w:pPr>
        <w:spacing w:before="100" w:beforeAutospacing="1" w:after="100" w:afterAutospacing="1" w:line="240" w:lineRule="auto"/>
        <w:jc w:val="both"/>
        <w:rPr>
          <w:rFonts w:ascii="Times New Roman" w:eastAsia="Times New Roman" w:hAnsi="Times New Roman"/>
          <w:szCs w:val="21"/>
          <w:lang w:eastAsia="ru-RU"/>
        </w:rPr>
      </w:pPr>
      <w:proofErr w:type="gramStart"/>
      <w:r w:rsidRPr="00353579">
        <w:rPr>
          <w:rFonts w:ascii="Times New Roman" w:eastAsia="Times New Roman" w:hAnsi="Times New Roman"/>
          <w:szCs w:val="21"/>
          <w:lang w:eastAsia="ru-RU"/>
        </w:rPr>
        <w:t>Количество  участников</w:t>
      </w:r>
      <w:proofErr w:type="gramEnd"/>
      <w:r w:rsidRPr="00353579">
        <w:rPr>
          <w:rFonts w:ascii="Times New Roman" w:eastAsia="Times New Roman" w:hAnsi="Times New Roman"/>
          <w:szCs w:val="21"/>
          <w:lang w:eastAsia="ru-RU"/>
        </w:rPr>
        <w:t>,  которые  приняли  участие  в  публичных слушаниях (общественных обсуждениях)-3.</w:t>
      </w:r>
    </w:p>
    <w:p w:rsidR="00BD3CE3" w:rsidRPr="00353579" w:rsidRDefault="00BD3CE3" w:rsidP="00BD3CE3">
      <w:pPr>
        <w:spacing w:before="100" w:beforeAutospacing="1" w:after="100" w:afterAutospacing="1"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lastRenderedPageBreak/>
        <w:t>Заключение   подготовлено   на   основании   </w:t>
      </w:r>
      <w:proofErr w:type="gramStart"/>
      <w:r w:rsidRPr="00353579">
        <w:rPr>
          <w:rFonts w:ascii="Times New Roman" w:eastAsia="Times New Roman" w:hAnsi="Times New Roman"/>
          <w:szCs w:val="21"/>
          <w:lang w:eastAsia="ru-RU"/>
        </w:rPr>
        <w:t>протокола  публичных</w:t>
      </w:r>
      <w:proofErr w:type="gramEnd"/>
      <w:r w:rsidRPr="00353579">
        <w:rPr>
          <w:rFonts w:ascii="Times New Roman" w:eastAsia="Times New Roman" w:hAnsi="Times New Roman"/>
          <w:szCs w:val="21"/>
          <w:lang w:eastAsia="ru-RU"/>
        </w:rPr>
        <w:t xml:space="preserve"> слушаний (общественных обсуждений) от "16" августа 2021г. N1.</w:t>
      </w:r>
    </w:p>
    <w:tbl>
      <w:tblPr>
        <w:tblW w:w="0" w:type="auto"/>
        <w:tblCellSpacing w:w="15" w:type="dxa"/>
        <w:tblLook w:val="04A0" w:firstRow="1" w:lastRow="0" w:firstColumn="1" w:lastColumn="0" w:noHBand="0" w:noVBand="1"/>
      </w:tblPr>
      <w:tblGrid>
        <w:gridCol w:w="7218"/>
      </w:tblGrid>
      <w:tr w:rsidR="00BD3CE3" w:rsidRPr="00353579" w:rsidTr="00B45484">
        <w:trPr>
          <w:trHeight w:val="1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3CE3" w:rsidRPr="00353579" w:rsidRDefault="00BD3CE3" w:rsidP="00BD3CE3">
            <w:pPr>
              <w:spacing w:line="240" w:lineRule="auto"/>
              <w:rPr>
                <w:rFonts w:ascii="Times New Roman" w:eastAsia="Times New Roman" w:hAnsi="Times New Roman"/>
                <w:szCs w:val="21"/>
                <w:lang w:eastAsia="ru-RU"/>
              </w:rPr>
            </w:pPr>
          </w:p>
        </w:tc>
      </w:tr>
      <w:tr w:rsidR="00BD3CE3" w:rsidRPr="00353579" w:rsidTr="00B45484">
        <w:trPr>
          <w:tblCellSpacing w:w="15" w:type="dxa"/>
        </w:trPr>
        <w:tc>
          <w:tcPr>
            <w:tcW w:w="0" w:type="auto"/>
            <w:tcBorders>
              <w:left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before="100" w:beforeAutospacing="1" w:after="100" w:afterAutospacing="1" w:line="240" w:lineRule="auto"/>
              <w:jc w:val="center"/>
              <w:rPr>
                <w:rFonts w:ascii="Times New Roman" w:eastAsia="Times New Roman" w:hAnsi="Times New Roman"/>
                <w:szCs w:val="21"/>
                <w:lang w:eastAsia="ru-RU"/>
              </w:rPr>
            </w:pPr>
            <w:r w:rsidRPr="00353579">
              <w:rPr>
                <w:rFonts w:ascii="Times New Roman" w:eastAsia="Times New Roman" w:hAnsi="Times New Roman"/>
                <w:szCs w:val="21"/>
                <w:lang w:eastAsia="ru-RU"/>
              </w:rPr>
              <w:t xml:space="preserve">Содержание предложений и замечаний граждан, являющихся участниками публичных слушаний (общественных обсуждений), постоянно проживающих на территории, в пределах которой проводятся общественные обсуждения или публичные слушания </w:t>
            </w:r>
          </w:p>
        </w:tc>
      </w:tr>
      <w:tr w:rsidR="00BD3CE3" w:rsidRPr="00353579" w:rsidTr="00B4548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Не поступало</w:t>
            </w:r>
          </w:p>
        </w:tc>
      </w:tr>
      <w:tr w:rsidR="00BD3CE3" w:rsidRPr="00353579" w:rsidTr="00B4548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after="0" w:line="240" w:lineRule="auto"/>
              <w:rPr>
                <w:rFonts w:ascii="Times New Roman" w:hAnsi="Times New Roman"/>
                <w:szCs w:val="21"/>
                <w:lang w:eastAsia="ru-RU"/>
              </w:rPr>
            </w:pPr>
          </w:p>
        </w:tc>
      </w:tr>
      <w:tr w:rsidR="00BD3CE3" w:rsidRPr="00353579" w:rsidTr="00B4548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before="100" w:beforeAutospacing="1" w:after="100" w:afterAutospacing="1" w:line="240" w:lineRule="auto"/>
              <w:jc w:val="center"/>
              <w:rPr>
                <w:rFonts w:ascii="Times New Roman" w:eastAsia="Times New Roman" w:hAnsi="Times New Roman"/>
                <w:szCs w:val="21"/>
                <w:lang w:eastAsia="ru-RU"/>
              </w:rPr>
            </w:pPr>
            <w:r w:rsidRPr="00353579">
              <w:rPr>
                <w:rFonts w:ascii="Times New Roman" w:eastAsia="Times New Roman" w:hAnsi="Times New Roman"/>
                <w:szCs w:val="21"/>
                <w:lang w:eastAsia="ru-RU"/>
              </w:rPr>
              <w:t>Содержание предложений и замечаний иных участников публичных слушаний (общественных обсуждений)</w:t>
            </w:r>
          </w:p>
        </w:tc>
      </w:tr>
      <w:tr w:rsidR="00BD3CE3" w:rsidRPr="00353579" w:rsidTr="00B4548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Не поступало</w:t>
            </w:r>
          </w:p>
        </w:tc>
      </w:tr>
      <w:tr w:rsidR="00BD3CE3" w:rsidRPr="00353579" w:rsidTr="00B4548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hideMark/>
          </w:tcPr>
          <w:p w:rsidR="00BD3CE3" w:rsidRPr="00353579" w:rsidRDefault="00BD3CE3" w:rsidP="00BD3CE3">
            <w:pPr>
              <w:spacing w:after="0" w:line="240" w:lineRule="auto"/>
              <w:rPr>
                <w:rFonts w:ascii="Times New Roman" w:hAnsi="Times New Roman"/>
                <w:szCs w:val="21"/>
                <w:lang w:eastAsia="ru-RU"/>
              </w:rPr>
            </w:pPr>
          </w:p>
        </w:tc>
      </w:tr>
    </w:tbl>
    <w:p w:rsidR="00BD3CE3" w:rsidRPr="00353579" w:rsidRDefault="00BD3CE3" w:rsidP="00BD3CE3">
      <w:pPr>
        <w:spacing w:before="100" w:beforeAutospacing="1" w:after="100" w:afterAutospacing="1" w:line="240" w:lineRule="auto"/>
        <w:jc w:val="both"/>
        <w:rPr>
          <w:rFonts w:ascii="Times New Roman" w:eastAsia="Times New Roman" w:hAnsi="Times New Roman"/>
          <w:szCs w:val="21"/>
          <w:lang w:eastAsia="ru-RU"/>
        </w:rPr>
      </w:pPr>
      <w:r w:rsidRPr="00353579">
        <w:rPr>
          <w:rFonts w:ascii="Times New Roman" w:eastAsia="Times New Roman" w:hAnsi="Times New Roman"/>
          <w:szCs w:val="21"/>
          <w:lang w:eastAsia="ru-RU"/>
        </w:rPr>
        <w:t>По   результатам   проведения публичных слушаний рекомендовано: одобрить и утвердить указанный проект внесения изменений в Правила землепользования и застройки Озерненского городского поселения Духовщинского района Смоленской области.</w:t>
      </w:r>
    </w:p>
    <w:p w:rsidR="00BD3CE3" w:rsidRPr="00353579" w:rsidRDefault="00BD3CE3" w:rsidP="00BD3CE3">
      <w:pPr>
        <w:spacing w:before="100" w:beforeAutospacing="1" w:after="100" w:afterAutospacing="1" w:line="240" w:lineRule="auto"/>
        <w:rPr>
          <w:rFonts w:ascii="Times New Roman" w:eastAsia="Times New Roman" w:hAnsi="Times New Roman"/>
          <w:szCs w:val="21"/>
          <w:lang w:eastAsia="ru-RU"/>
        </w:rPr>
      </w:pPr>
      <w:r w:rsidRPr="00353579">
        <w:rPr>
          <w:rFonts w:ascii="Times New Roman" w:eastAsia="Times New Roman" w:hAnsi="Times New Roman"/>
          <w:szCs w:val="21"/>
          <w:lang w:eastAsia="ru-RU"/>
        </w:rPr>
        <w:t>Выводы по результатам публичных слушаний (общественных обсуждений):</w:t>
      </w:r>
      <w:r w:rsidRPr="00353579">
        <w:rPr>
          <w:rFonts w:ascii="Times New Roman" w:hAnsi="Times New Roman"/>
          <w:szCs w:val="21"/>
        </w:rPr>
        <w:t xml:space="preserve"> Заключение о результатах публичных слушаний подлежит официальному опубликованию в районной газете «Озерненские вести» и на официальном сайте Администрации Озерненского городского поселения Духовщинского района Смоленской области в сети Интернет ozerniy.admin-smolensk </w:t>
      </w:r>
    </w:p>
    <w:p w:rsidR="00BD3CE3" w:rsidRPr="00353579" w:rsidRDefault="00BD3CE3" w:rsidP="00BD3CE3">
      <w:pPr>
        <w:widowControl w:val="0"/>
        <w:autoSpaceDE w:val="0"/>
        <w:autoSpaceDN w:val="0"/>
        <w:adjustRightInd w:val="0"/>
        <w:spacing w:after="0" w:line="240" w:lineRule="auto"/>
        <w:ind w:left="-567" w:right="5" w:firstLine="567"/>
        <w:outlineLvl w:val="0"/>
        <w:rPr>
          <w:rFonts w:ascii="Times New Roman" w:eastAsia="Times New Roman" w:hAnsi="Times New Roman"/>
          <w:bCs/>
          <w:szCs w:val="21"/>
          <w:lang w:eastAsia="ru-RU"/>
        </w:rPr>
      </w:pPr>
      <w:r w:rsidRPr="00353579">
        <w:rPr>
          <w:rFonts w:ascii="Times New Roman" w:eastAsia="Times New Roman" w:hAnsi="Times New Roman"/>
          <w:szCs w:val="21"/>
          <w:lang w:eastAsia="ru-RU"/>
        </w:rPr>
        <w:t xml:space="preserve"> </w:t>
      </w:r>
      <w:r w:rsidRPr="00353579">
        <w:rPr>
          <w:rFonts w:ascii="Times New Roman" w:eastAsia="Times New Roman" w:hAnsi="Times New Roman"/>
          <w:bCs/>
          <w:szCs w:val="21"/>
          <w:lang w:eastAsia="ru-RU"/>
        </w:rPr>
        <w:t>И.п. главы муниципального образования</w:t>
      </w:r>
    </w:p>
    <w:p w:rsidR="00BD3CE3" w:rsidRPr="00353579" w:rsidRDefault="00BD3CE3" w:rsidP="00BD3CE3">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Озерненского городского поселения</w:t>
      </w:r>
    </w:p>
    <w:p w:rsidR="00BD3CE3" w:rsidRPr="00353579" w:rsidRDefault="00BD3CE3" w:rsidP="00BD3CE3">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 xml:space="preserve">Духовщинского района </w:t>
      </w:r>
    </w:p>
    <w:p w:rsidR="00BD3CE3" w:rsidRPr="00353579" w:rsidRDefault="00BD3CE3" w:rsidP="00BD3CE3">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Смоленской области                                                              А.М. Климова</w:t>
      </w:r>
    </w:p>
    <w:p w:rsidR="001A3780" w:rsidRPr="00353579" w:rsidRDefault="001A3780" w:rsidP="00BD3CE3">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p>
    <w:p w:rsidR="001A3780" w:rsidRPr="00353579" w:rsidRDefault="001A3780" w:rsidP="00353579">
      <w:pPr>
        <w:ind w:left="113" w:right="57"/>
        <w:jc w:val="center"/>
        <w:rPr>
          <w:rFonts w:ascii="Times New Roman" w:hAnsi="Times New Roman"/>
          <w:szCs w:val="21"/>
        </w:rPr>
      </w:pPr>
      <w:r w:rsidRPr="00353579">
        <w:rPr>
          <w:rFonts w:ascii="Times New Roman" w:hAnsi="Times New Roman"/>
          <w:noProof/>
          <w:szCs w:val="21"/>
          <w:lang w:eastAsia="ru-RU"/>
        </w:rPr>
        <w:drawing>
          <wp:inline distT="0" distB="0" distL="0" distR="0" wp14:anchorId="6C1C07A5" wp14:editId="0A5E2A8C">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353579">
        <w:rPr>
          <w:rFonts w:ascii="Times New Roman" w:hAnsi="Times New Roman"/>
          <w:szCs w:val="21"/>
        </w:rPr>
        <w:t xml:space="preserve">                                                                                                                                                                                                                           </w:t>
      </w:r>
    </w:p>
    <w:p w:rsidR="001A3780" w:rsidRPr="00353579" w:rsidRDefault="001A3780" w:rsidP="00353579">
      <w:pPr>
        <w:tabs>
          <w:tab w:val="left" w:pos="10206"/>
        </w:tabs>
        <w:autoSpaceDE w:val="0"/>
        <w:autoSpaceDN w:val="0"/>
        <w:adjustRightInd w:val="0"/>
        <w:spacing w:after="0"/>
        <w:ind w:right="62"/>
        <w:jc w:val="center"/>
        <w:outlineLvl w:val="0"/>
        <w:rPr>
          <w:rFonts w:ascii="Times New Roman" w:hAnsi="Times New Roman"/>
          <w:szCs w:val="21"/>
        </w:rPr>
      </w:pPr>
      <w:r w:rsidRPr="00353579">
        <w:rPr>
          <w:rFonts w:ascii="Times New Roman" w:hAnsi="Times New Roman"/>
          <w:szCs w:val="21"/>
        </w:rPr>
        <w:t>АДМИНИСТРАЦИЯ</w:t>
      </w:r>
    </w:p>
    <w:p w:rsidR="001A3780" w:rsidRPr="00353579" w:rsidRDefault="001A3780" w:rsidP="00353579">
      <w:pPr>
        <w:tabs>
          <w:tab w:val="left" w:pos="10206"/>
        </w:tabs>
        <w:autoSpaceDE w:val="0"/>
        <w:autoSpaceDN w:val="0"/>
        <w:adjustRightInd w:val="0"/>
        <w:spacing w:after="0"/>
        <w:ind w:right="62"/>
        <w:jc w:val="center"/>
        <w:outlineLvl w:val="0"/>
        <w:rPr>
          <w:rFonts w:ascii="Times New Roman" w:hAnsi="Times New Roman"/>
          <w:szCs w:val="21"/>
        </w:rPr>
      </w:pPr>
      <w:r w:rsidRPr="00353579">
        <w:rPr>
          <w:rFonts w:ascii="Times New Roman" w:hAnsi="Times New Roman"/>
          <w:szCs w:val="21"/>
        </w:rPr>
        <w:t xml:space="preserve">ОЗЕРНЕНСКОГО ГОРОДСКОГО ПОСЕЛЕНИЯ </w:t>
      </w:r>
    </w:p>
    <w:p w:rsidR="001A3780" w:rsidRPr="00353579" w:rsidRDefault="001A3780" w:rsidP="00353579">
      <w:pPr>
        <w:tabs>
          <w:tab w:val="left" w:pos="10206"/>
        </w:tabs>
        <w:autoSpaceDE w:val="0"/>
        <w:autoSpaceDN w:val="0"/>
        <w:adjustRightInd w:val="0"/>
        <w:spacing w:after="0"/>
        <w:ind w:right="62"/>
        <w:jc w:val="center"/>
        <w:outlineLvl w:val="0"/>
        <w:rPr>
          <w:rFonts w:ascii="Times New Roman" w:hAnsi="Times New Roman"/>
          <w:szCs w:val="21"/>
        </w:rPr>
      </w:pPr>
      <w:r w:rsidRPr="00353579">
        <w:rPr>
          <w:rFonts w:ascii="Times New Roman" w:hAnsi="Times New Roman"/>
          <w:szCs w:val="21"/>
        </w:rPr>
        <w:t>ДУХОВЩИНСКОГО РАЙОНА СМОЛЕНСКОЙ ОБЛАСТИ</w:t>
      </w:r>
    </w:p>
    <w:p w:rsidR="001A3780" w:rsidRPr="00353579" w:rsidRDefault="001A3780" w:rsidP="001A3780">
      <w:pPr>
        <w:widowControl w:val="0"/>
        <w:shd w:val="clear" w:color="auto" w:fill="FFFFFF"/>
        <w:autoSpaceDE w:val="0"/>
        <w:autoSpaceDN w:val="0"/>
        <w:adjustRightInd w:val="0"/>
        <w:spacing w:before="250"/>
        <w:ind w:right="10"/>
        <w:jc w:val="center"/>
        <w:rPr>
          <w:rFonts w:ascii="Times New Roman" w:hAnsi="Times New Roman"/>
          <w:b/>
          <w:bCs/>
          <w:spacing w:val="57"/>
          <w:szCs w:val="21"/>
          <w:lang w:eastAsia="zh-CN"/>
        </w:rPr>
      </w:pPr>
      <w:r w:rsidRPr="00353579">
        <w:rPr>
          <w:rFonts w:ascii="Times New Roman" w:hAnsi="Times New Roman"/>
          <w:b/>
          <w:spacing w:val="-16"/>
          <w:szCs w:val="21"/>
        </w:rPr>
        <w:t>ПОСТАНОВЛЕНИЕ</w:t>
      </w:r>
    </w:p>
    <w:p w:rsidR="001A3780" w:rsidRPr="00353579" w:rsidRDefault="001A3780" w:rsidP="001A3780">
      <w:pPr>
        <w:widowControl w:val="0"/>
        <w:shd w:val="clear" w:color="auto" w:fill="FFFFFF"/>
        <w:suppressAutoHyphens/>
        <w:autoSpaceDE w:val="0"/>
        <w:spacing w:before="269"/>
        <w:ind w:right="38"/>
        <w:rPr>
          <w:rFonts w:ascii="Times New Roman" w:hAnsi="Times New Roman"/>
          <w:szCs w:val="21"/>
          <w:lang w:eastAsia="zh-CN"/>
        </w:rPr>
      </w:pPr>
      <w:r w:rsidRPr="00353579">
        <w:rPr>
          <w:rFonts w:ascii="Times New Roman" w:hAnsi="Times New Roman"/>
          <w:szCs w:val="21"/>
          <w:lang w:eastAsia="zh-CN"/>
        </w:rPr>
        <w:t>от 23.08.2021       №50</w:t>
      </w:r>
      <w:r w:rsidRPr="00353579">
        <w:rPr>
          <w:rFonts w:ascii="Times New Roman" w:hAnsi="Times New Roman"/>
          <w:szCs w:val="21"/>
          <w:lang w:eastAsia="zh-CN"/>
        </w:rPr>
        <w:tab/>
      </w:r>
      <w:r w:rsidRPr="00353579">
        <w:rPr>
          <w:rFonts w:ascii="Times New Roman" w:hAnsi="Times New Roman"/>
          <w:szCs w:val="21"/>
          <w:lang w:eastAsia="zh-CN"/>
        </w:rPr>
        <w:tab/>
        <w:t xml:space="preserve"> </w:t>
      </w:r>
      <w:r w:rsidRPr="00353579">
        <w:rPr>
          <w:rFonts w:ascii="Times New Roman" w:hAnsi="Times New Roman"/>
          <w:szCs w:val="21"/>
          <w:lang w:eastAsia="zh-CN"/>
        </w:rPr>
        <w:tab/>
      </w:r>
      <w:r w:rsidRPr="00353579">
        <w:rPr>
          <w:rFonts w:ascii="Times New Roman" w:hAnsi="Times New Roman"/>
          <w:szCs w:val="21"/>
          <w:lang w:eastAsia="zh-CN"/>
        </w:rPr>
        <w:tab/>
      </w:r>
      <w:r w:rsidRPr="00353579">
        <w:rPr>
          <w:rFonts w:ascii="Times New Roman" w:hAnsi="Times New Roman"/>
          <w:szCs w:val="21"/>
          <w:lang w:eastAsia="zh-CN"/>
        </w:rPr>
        <w:tab/>
      </w:r>
      <w:r w:rsidRPr="00353579">
        <w:rPr>
          <w:rFonts w:ascii="Times New Roman" w:hAnsi="Times New Roman"/>
          <w:szCs w:val="21"/>
          <w:lang w:eastAsia="zh-CN"/>
        </w:rPr>
        <w:tab/>
      </w:r>
      <w:r w:rsidRPr="00353579">
        <w:rPr>
          <w:rFonts w:ascii="Times New Roman" w:hAnsi="Times New Roman"/>
          <w:szCs w:val="21"/>
          <w:lang w:eastAsia="zh-CN"/>
        </w:rPr>
        <w:tab/>
      </w:r>
    </w:p>
    <w:p w:rsidR="001A3780" w:rsidRPr="00353579" w:rsidRDefault="001A3780" w:rsidP="001A3780">
      <w:pPr>
        <w:widowControl w:val="0"/>
        <w:shd w:val="clear" w:color="auto" w:fill="FFFFFF"/>
        <w:suppressAutoHyphens/>
        <w:autoSpaceDE w:val="0"/>
        <w:spacing w:before="269"/>
        <w:ind w:right="38"/>
        <w:rPr>
          <w:rFonts w:ascii="Times New Roman" w:hAnsi="Times New Roman"/>
          <w:szCs w:val="21"/>
          <w:lang w:eastAsia="zh-CN"/>
        </w:rPr>
      </w:pPr>
      <w:r w:rsidRPr="00353579">
        <w:rPr>
          <w:rFonts w:ascii="Times New Roman" w:hAnsi="Times New Roman"/>
          <w:b/>
          <w:szCs w:val="21"/>
          <w:lang w:eastAsia="zh-CN"/>
        </w:rPr>
        <w:t>О внесении изменений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w:t>
      </w:r>
    </w:p>
    <w:p w:rsidR="001A3780" w:rsidRPr="00353579" w:rsidRDefault="001A3780" w:rsidP="001A3780">
      <w:pPr>
        <w:suppressAutoHyphens/>
        <w:ind w:firstLine="708"/>
        <w:jc w:val="both"/>
        <w:rPr>
          <w:rFonts w:ascii="Times New Roman" w:hAnsi="Times New Roman"/>
          <w:szCs w:val="21"/>
        </w:rPr>
      </w:pPr>
      <w:r w:rsidRPr="00353579">
        <w:rPr>
          <w:rFonts w:ascii="Times New Roman" w:hAnsi="Times New Roman"/>
          <w:szCs w:val="21"/>
          <w:lang w:eastAsia="zh-CN"/>
        </w:rPr>
        <w:t xml:space="preserve">В целях приведения Правил землепользования и застройки Озерненского городского поселения Духовщинского района Смоленской области в соответствие со статьями 31-33 Градостроительного кодекса Российской Федерации, в соответствии со статьей 9 Закона Смоленской области от 30.04.2021 №37-з « О внесении изменений в областной закон « О градостроительной деятельности на территории Смоленской области»,  </w:t>
      </w:r>
      <w:r w:rsidRPr="00353579">
        <w:rPr>
          <w:rFonts w:ascii="Times New Roman" w:hAnsi="Times New Roman"/>
          <w:szCs w:val="21"/>
        </w:rPr>
        <w:t>Администрация муниципального образования Озерненского городского поселения Духовщинского района Смоленской области</w:t>
      </w:r>
    </w:p>
    <w:p w:rsidR="001A3780" w:rsidRPr="00353579" w:rsidRDefault="001A3780" w:rsidP="001A3780">
      <w:pPr>
        <w:widowControl w:val="0"/>
        <w:autoSpaceDE w:val="0"/>
        <w:autoSpaceDN w:val="0"/>
        <w:adjustRightInd w:val="0"/>
        <w:jc w:val="both"/>
        <w:rPr>
          <w:rFonts w:ascii="Times New Roman" w:hAnsi="Times New Roman"/>
          <w:b/>
          <w:bCs/>
          <w:szCs w:val="21"/>
        </w:rPr>
      </w:pPr>
      <w:r w:rsidRPr="00353579">
        <w:rPr>
          <w:rFonts w:ascii="Times New Roman" w:hAnsi="Times New Roman"/>
          <w:szCs w:val="21"/>
        </w:rPr>
        <w:t>ПОСТАНОВЛЯЕТ:</w:t>
      </w:r>
      <w:r w:rsidRPr="00353579">
        <w:rPr>
          <w:rFonts w:ascii="Times New Roman" w:hAnsi="Times New Roman"/>
          <w:b/>
          <w:bCs/>
          <w:szCs w:val="21"/>
        </w:rPr>
        <w:t xml:space="preserve">     </w:t>
      </w:r>
    </w:p>
    <w:p w:rsidR="001A3780" w:rsidRPr="00353579" w:rsidRDefault="001A3780" w:rsidP="001A3780">
      <w:pPr>
        <w:widowControl w:val="0"/>
        <w:suppressAutoHyphens/>
        <w:autoSpaceDE w:val="0"/>
        <w:spacing w:line="240" w:lineRule="auto"/>
        <w:ind w:firstLine="709"/>
        <w:jc w:val="both"/>
        <w:rPr>
          <w:rFonts w:ascii="Times New Roman" w:hAnsi="Times New Roman"/>
          <w:szCs w:val="21"/>
          <w:lang w:eastAsia="zh-CN"/>
        </w:rPr>
      </w:pPr>
      <w:r w:rsidRPr="00353579">
        <w:rPr>
          <w:rFonts w:ascii="Times New Roman" w:hAnsi="Times New Roman"/>
          <w:szCs w:val="21"/>
          <w:lang w:eastAsia="zh-CN"/>
        </w:rPr>
        <w:t>1. Внести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 (с</w:t>
      </w:r>
      <w:r w:rsidRPr="00353579">
        <w:rPr>
          <w:rFonts w:ascii="Times New Roman" w:hAnsi="Times New Roman"/>
          <w:szCs w:val="21"/>
        </w:rPr>
        <w:t xml:space="preserve"> внес. изм. от 13.03.2013 г. № 04, от 10.10.2017 г. № 34, от 08.08.2019 г. №26, от 26.05.2021 г. №18)</w:t>
      </w:r>
      <w:r w:rsidRPr="00353579">
        <w:rPr>
          <w:rFonts w:ascii="Times New Roman" w:hAnsi="Times New Roman"/>
          <w:szCs w:val="21"/>
          <w:lang w:eastAsia="zh-CN"/>
        </w:rPr>
        <w:t>, следующие изменения:</w:t>
      </w:r>
    </w:p>
    <w:p w:rsidR="001A3780" w:rsidRPr="00353579" w:rsidRDefault="001A3780" w:rsidP="001A3780">
      <w:pPr>
        <w:spacing w:line="240" w:lineRule="auto"/>
        <w:ind w:firstLine="709"/>
        <w:jc w:val="both"/>
        <w:rPr>
          <w:rFonts w:ascii="Times New Roman" w:hAnsi="Times New Roman"/>
          <w:szCs w:val="21"/>
          <w:lang w:eastAsia="zh-CN"/>
        </w:rPr>
      </w:pPr>
      <w:r w:rsidRPr="00353579">
        <w:rPr>
          <w:rFonts w:ascii="Times New Roman" w:hAnsi="Times New Roman"/>
          <w:szCs w:val="21"/>
          <w:u w:val="single"/>
          <w:lang w:eastAsia="zh-CN"/>
        </w:rPr>
        <w:t xml:space="preserve">1.1. В статье 9 часть 1 читать в следующей редакции: </w:t>
      </w:r>
      <w:r w:rsidRPr="00353579">
        <w:rPr>
          <w:rFonts w:ascii="Times New Roman" w:hAnsi="Times New Roman"/>
          <w:szCs w:val="21"/>
          <w:lang w:eastAsia="zh-CN"/>
        </w:rPr>
        <w:t>«</w:t>
      </w:r>
      <w:r w:rsidRPr="00353579">
        <w:rPr>
          <w:rFonts w:ascii="Times New Roman" w:hAnsi="Times New Roman"/>
          <w:szCs w:val="21"/>
        </w:rPr>
        <w:t>Внесение изменений в Правила землепользования и застройки</w:t>
      </w:r>
      <w:r w:rsidRPr="00353579">
        <w:rPr>
          <w:rFonts w:ascii="Times New Roman" w:hAnsi="Times New Roman"/>
          <w:szCs w:val="21"/>
          <w:lang w:eastAsia="zh-CN"/>
        </w:rPr>
        <w:t xml:space="preserve">» </w:t>
      </w:r>
    </w:p>
    <w:p w:rsidR="001A3780" w:rsidRPr="00353579" w:rsidRDefault="0048772A" w:rsidP="001A3780">
      <w:pPr>
        <w:spacing w:line="240" w:lineRule="auto"/>
        <w:ind w:firstLine="709"/>
        <w:jc w:val="both"/>
        <w:rPr>
          <w:rFonts w:ascii="Times New Roman" w:hAnsi="Times New Roman"/>
          <w:szCs w:val="21"/>
          <w:lang w:eastAsia="zh-CN"/>
        </w:rPr>
      </w:pPr>
      <w:r w:rsidRPr="00353579">
        <w:rPr>
          <w:rFonts w:ascii="Times New Roman" w:hAnsi="Times New Roman"/>
          <w:szCs w:val="21"/>
          <w:u w:val="single"/>
          <w:lang w:eastAsia="zh-CN"/>
        </w:rPr>
        <w:t>1.2. В статье 10</w:t>
      </w:r>
      <w:r w:rsidR="001A3780" w:rsidRPr="00353579">
        <w:rPr>
          <w:rFonts w:ascii="Times New Roman" w:hAnsi="Times New Roman"/>
          <w:szCs w:val="21"/>
          <w:u w:val="single"/>
          <w:lang w:eastAsia="zh-CN"/>
        </w:rPr>
        <w:t xml:space="preserve"> часть 4 читать в следующей редакции: </w:t>
      </w:r>
      <w:r w:rsidR="001A3780" w:rsidRPr="00353579">
        <w:rPr>
          <w:rFonts w:ascii="Times New Roman" w:hAnsi="Times New Roman"/>
          <w:szCs w:val="21"/>
          <w:lang w:eastAsia="zh-CN"/>
        </w:rPr>
        <w:t>«</w:t>
      </w:r>
      <w:r w:rsidR="001A3780" w:rsidRPr="00353579">
        <w:rPr>
          <w:rFonts w:ascii="Times New Roman" w:hAnsi="Times New Roman"/>
          <w:szCs w:val="21"/>
        </w:rPr>
        <w:t>Утверждение и внесение изменений в Правила</w:t>
      </w:r>
      <w:r w:rsidR="001A3780" w:rsidRPr="00353579">
        <w:rPr>
          <w:rFonts w:ascii="Times New Roman" w:hAnsi="Times New Roman"/>
          <w:szCs w:val="21"/>
          <w:lang w:eastAsia="zh-CN"/>
        </w:rPr>
        <w:t>»</w:t>
      </w:r>
    </w:p>
    <w:p w:rsidR="001A3780" w:rsidRPr="00353579" w:rsidRDefault="001A3780" w:rsidP="001A3780">
      <w:pPr>
        <w:spacing w:line="240" w:lineRule="auto"/>
        <w:ind w:firstLine="709"/>
        <w:jc w:val="both"/>
        <w:rPr>
          <w:rFonts w:ascii="Times New Roman" w:hAnsi="Times New Roman"/>
          <w:szCs w:val="21"/>
          <w:u w:val="single"/>
          <w:lang w:eastAsia="zh-CN"/>
        </w:rPr>
      </w:pPr>
      <w:r w:rsidRPr="00353579">
        <w:rPr>
          <w:rFonts w:ascii="Times New Roman" w:hAnsi="Times New Roman"/>
          <w:szCs w:val="21"/>
          <w:u w:val="single"/>
          <w:lang w:eastAsia="zh-CN"/>
        </w:rPr>
        <w:t>1.3. В статье 12 часть 1 читать в следующей редакции:</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hAnsi="Times New Roman"/>
          <w:szCs w:val="21"/>
          <w:lang w:eastAsia="zh-CN"/>
        </w:rPr>
        <w:t xml:space="preserve"> «</w:t>
      </w:r>
      <w:r w:rsidRPr="00353579">
        <w:rPr>
          <w:rFonts w:ascii="Times New Roman" w:eastAsiaTheme="minorHAnsi" w:hAnsi="Times New Roman"/>
          <w:color w:val="000000"/>
          <w:szCs w:val="21"/>
        </w:rPr>
        <w:t>Внесение изменений в Правила осуществляется в порядке, предусмотренном в статьях 31 - 33 Градостроительного кодекса Российской Федерации и Правилами.</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 xml:space="preserve">1. Основаниями для рассмотрения главой муниципального образования Озерненского городского поселения Духовщинского района Смоленской области вопроса о внесении изменений в правила землепользования и застройки являются: </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lastRenderedPageBreak/>
        <w:t xml:space="preserve">1) несоответствие Правил Генеральному плану </w:t>
      </w:r>
      <w:r w:rsidRPr="00353579">
        <w:rPr>
          <w:rFonts w:ascii="Times New Roman" w:hAnsi="Times New Roman"/>
          <w:szCs w:val="21"/>
        </w:rPr>
        <w:t>городского поселения, возникшее в результате внесения в генеральный план изменений</w:t>
      </w:r>
      <w:r w:rsidRPr="00353579">
        <w:rPr>
          <w:rFonts w:ascii="Times New Roman" w:eastAsiaTheme="minorHAnsi" w:hAnsi="Times New Roman"/>
          <w:color w:val="000000"/>
          <w:szCs w:val="21"/>
        </w:rPr>
        <w:t xml:space="preserve">; </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2) поступление предложений об изменении границ территориальных зон, изменении градостроительных регламентов;</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3780" w:rsidRPr="00353579" w:rsidRDefault="0048772A"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 xml:space="preserve"> 4</w:t>
      </w:r>
      <w:r w:rsidR="001A3780" w:rsidRPr="00353579">
        <w:rPr>
          <w:rFonts w:ascii="Times New Roman" w:eastAsiaTheme="minorHAnsi" w:hAnsi="Times New Roman"/>
          <w:color w:val="000000"/>
          <w:szCs w:val="21"/>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3780" w:rsidRPr="00353579" w:rsidRDefault="0048772A"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 xml:space="preserve"> 5</w:t>
      </w:r>
      <w:r w:rsidR="001A3780" w:rsidRPr="00353579">
        <w:rPr>
          <w:rFonts w:ascii="Times New Roman" w:eastAsiaTheme="minorHAnsi" w:hAnsi="Times New Roman"/>
          <w:color w:val="000000"/>
          <w:szCs w:val="21"/>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1A3780" w:rsidRPr="00353579" w:rsidRDefault="0048772A"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6</w:t>
      </w:r>
      <w:r w:rsidR="001A3780" w:rsidRPr="00353579">
        <w:rPr>
          <w:rFonts w:ascii="Times New Roman" w:eastAsiaTheme="minorHAnsi" w:hAnsi="Times New Roman"/>
          <w:color w:val="000000"/>
          <w:szCs w:val="21"/>
        </w:rPr>
        <w:t>) принятие решения о комплексном развитии территории.</w:t>
      </w:r>
    </w:p>
    <w:p w:rsidR="001A3780" w:rsidRPr="00353579" w:rsidRDefault="001A3780" w:rsidP="001A3780">
      <w:pPr>
        <w:spacing w:line="240" w:lineRule="auto"/>
        <w:ind w:firstLine="709"/>
        <w:jc w:val="both"/>
        <w:rPr>
          <w:rFonts w:ascii="Times New Roman" w:hAnsi="Times New Roman"/>
          <w:szCs w:val="21"/>
          <w:u w:val="single"/>
          <w:lang w:eastAsia="zh-CN"/>
        </w:rPr>
      </w:pPr>
      <w:r w:rsidRPr="00353579">
        <w:rPr>
          <w:rFonts w:ascii="Times New Roman" w:hAnsi="Times New Roman"/>
          <w:szCs w:val="21"/>
          <w:u w:val="single"/>
          <w:lang w:eastAsia="zh-CN"/>
        </w:rPr>
        <w:t>1.4. В статье 12 часть 3 дополнить следующими пунктами:</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A3780" w:rsidRPr="00353579" w:rsidRDefault="001A3780" w:rsidP="001A3780">
      <w:pPr>
        <w:spacing w:line="240" w:lineRule="auto"/>
        <w:ind w:firstLine="709"/>
        <w:jc w:val="both"/>
        <w:rPr>
          <w:rFonts w:ascii="Times New Roman" w:hAnsi="Times New Roman"/>
          <w:szCs w:val="21"/>
          <w:u w:val="single"/>
          <w:lang w:eastAsia="zh-CN"/>
        </w:rPr>
      </w:pPr>
      <w:r w:rsidRPr="00353579">
        <w:rPr>
          <w:rFonts w:ascii="Times New Roman" w:hAnsi="Times New Roman"/>
          <w:szCs w:val="21"/>
          <w:u w:val="single"/>
          <w:lang w:eastAsia="zh-CN"/>
        </w:rPr>
        <w:t>1.5. Статью 12 дополнить частью 3.1. следующего содержания:</w:t>
      </w:r>
    </w:p>
    <w:p w:rsidR="001A3780" w:rsidRPr="00353579" w:rsidRDefault="001A3780" w:rsidP="001A3780">
      <w:pPr>
        <w:spacing w:line="240" w:lineRule="auto"/>
        <w:ind w:firstLine="709"/>
        <w:jc w:val="both"/>
        <w:rPr>
          <w:rFonts w:ascii="Times New Roman" w:hAnsi="Times New Roman"/>
          <w:szCs w:val="21"/>
          <w:lang w:eastAsia="zh-CN"/>
        </w:rPr>
      </w:pPr>
      <w:r w:rsidRPr="00353579">
        <w:rPr>
          <w:rFonts w:ascii="Times New Roman" w:hAnsi="Times New Roman"/>
          <w:szCs w:val="21"/>
          <w:lang w:eastAsia="zh-CN"/>
        </w:rPr>
        <w:t>3.1. В случае, если Правилами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Озерненского городского поселения Духовщинского района Смоленской области требование о внесении изменений в правила землепользования и застройки в целях обеспечения размещения указанных объектов.</w:t>
      </w:r>
    </w:p>
    <w:p w:rsidR="001A3780" w:rsidRPr="00353579" w:rsidRDefault="001A3780" w:rsidP="001A3780">
      <w:pPr>
        <w:spacing w:line="240" w:lineRule="auto"/>
        <w:ind w:firstLine="709"/>
        <w:jc w:val="both"/>
        <w:rPr>
          <w:rFonts w:ascii="Times New Roman" w:hAnsi="Times New Roman"/>
          <w:szCs w:val="21"/>
          <w:lang w:eastAsia="zh-CN"/>
        </w:rPr>
      </w:pPr>
      <w:r w:rsidRPr="00353579">
        <w:rPr>
          <w:rFonts w:ascii="Times New Roman" w:hAnsi="Times New Roman"/>
          <w:szCs w:val="21"/>
          <w:lang w:eastAsia="zh-CN"/>
        </w:rPr>
        <w:t>Глава муниципального образования Озерненского городского поселения Духовщинского района Смоленской области обеспечивают внесение изменений в Правила в течение тридцати дней со дня получения указанного требования.</w:t>
      </w:r>
    </w:p>
    <w:p w:rsidR="001A3780" w:rsidRPr="00353579" w:rsidRDefault="001A3780" w:rsidP="001A3780">
      <w:pPr>
        <w:spacing w:line="240" w:lineRule="auto"/>
        <w:ind w:firstLine="709"/>
        <w:jc w:val="both"/>
        <w:rPr>
          <w:rFonts w:ascii="Times New Roman" w:hAnsi="Times New Roman"/>
          <w:szCs w:val="21"/>
          <w:u w:val="single"/>
          <w:lang w:eastAsia="zh-CN"/>
        </w:rPr>
      </w:pPr>
      <w:r w:rsidRPr="00353579">
        <w:rPr>
          <w:rFonts w:ascii="Times New Roman" w:hAnsi="Times New Roman"/>
          <w:szCs w:val="21"/>
          <w:u w:val="single"/>
          <w:lang w:eastAsia="zh-CN"/>
        </w:rPr>
        <w:t>1.6. Статью 12 дополнить частью 3.2. следующего содержания:</w:t>
      </w:r>
    </w:p>
    <w:p w:rsidR="001A3780" w:rsidRPr="00353579" w:rsidRDefault="001A3780" w:rsidP="001A3780">
      <w:pPr>
        <w:spacing w:line="240" w:lineRule="auto"/>
        <w:ind w:firstLine="709"/>
        <w:jc w:val="both"/>
        <w:rPr>
          <w:rFonts w:ascii="Times New Roman" w:hAnsi="Times New Roman"/>
          <w:szCs w:val="21"/>
          <w:lang w:eastAsia="zh-CN"/>
        </w:rPr>
      </w:pPr>
      <w:r w:rsidRPr="00353579">
        <w:rPr>
          <w:rFonts w:ascii="Times New Roman" w:hAnsi="Times New Roman"/>
          <w:szCs w:val="21"/>
          <w:lang w:eastAsia="zh-CN"/>
        </w:rPr>
        <w:t> 3.2. В целях внесения изменений в Правила в случаях, предусмотренных пунктами 3 - 6 части 2 и частью 3.1  </w:t>
      </w:r>
      <w:r w:rsidR="0048772A" w:rsidRPr="00353579">
        <w:rPr>
          <w:rFonts w:ascii="Times New Roman" w:hAnsi="Times New Roman"/>
          <w:szCs w:val="21"/>
          <w:lang w:eastAsia="zh-CN"/>
        </w:rPr>
        <w:t>статьи 33 Градостроительного Кодекса</w:t>
      </w:r>
      <w:r w:rsidRPr="00353579">
        <w:rPr>
          <w:rFonts w:ascii="Times New Roman" w:hAnsi="Times New Roman"/>
          <w:szCs w:val="21"/>
          <w:lang w:eastAsia="zh-CN"/>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w:t>
      </w:r>
      <w:r w:rsidR="0048772A" w:rsidRPr="00353579">
        <w:rPr>
          <w:rFonts w:ascii="Times New Roman" w:hAnsi="Times New Roman"/>
          <w:szCs w:val="21"/>
          <w:lang w:eastAsia="zh-CN"/>
        </w:rPr>
        <w:t xml:space="preserve"> 33 Градостроительного Кодекса</w:t>
      </w:r>
      <w:r w:rsidRPr="00353579">
        <w:rPr>
          <w:rFonts w:ascii="Times New Roman" w:hAnsi="Times New Roman"/>
          <w:szCs w:val="21"/>
          <w:lang w:eastAsia="zh-CN"/>
        </w:rPr>
        <w:t xml:space="preserve"> заключения комиссии не требуются.</w:t>
      </w:r>
    </w:p>
    <w:p w:rsidR="001A3780" w:rsidRPr="00353579" w:rsidRDefault="001A3780" w:rsidP="001A3780">
      <w:pPr>
        <w:spacing w:line="240" w:lineRule="auto"/>
        <w:ind w:firstLine="709"/>
        <w:jc w:val="both"/>
        <w:rPr>
          <w:rFonts w:ascii="Times New Roman" w:hAnsi="Times New Roman"/>
          <w:szCs w:val="21"/>
          <w:lang w:eastAsia="zh-CN"/>
        </w:rPr>
      </w:pPr>
      <w:r w:rsidRPr="00353579">
        <w:rPr>
          <w:rFonts w:ascii="Times New Roman" w:hAnsi="Times New Roman"/>
          <w:szCs w:val="21"/>
          <w:u w:val="single"/>
          <w:lang w:eastAsia="zh-CN"/>
        </w:rPr>
        <w:t>1.7. Статью 12 дополнить частью 3.3. следующего содержания:</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3.3.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u w:val="single"/>
        </w:rPr>
        <w:t>1.8. В статье 12 часть 4 читать в следующей редакции:</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eastAsiaTheme="minorHAnsi" w:hAnsi="Times New Roman"/>
          <w:color w:val="000000"/>
          <w:szCs w:val="21"/>
        </w:rPr>
        <w:t xml:space="preserve">Предложения о внесении изменений в Правила, поступившие на имя Главы муниципального образования Озерненского городского поселения </w:t>
      </w:r>
      <w:r w:rsidRPr="00353579">
        <w:rPr>
          <w:rFonts w:ascii="Times New Roman" w:eastAsiaTheme="minorHAnsi" w:hAnsi="Times New Roman"/>
          <w:color w:val="000000"/>
          <w:szCs w:val="21"/>
        </w:rPr>
        <w:lastRenderedPageBreak/>
        <w:t>Духовщинского района Смоленской области, рассматриваются Комиссией по землепользованию и застройке.  Комиссия в течение двадцати пяти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eastAsiaTheme="minorHAnsi" w:hAnsi="Times New Roman"/>
          <w:color w:val="000000"/>
          <w:szCs w:val="21"/>
          <w:u w:val="single"/>
        </w:rPr>
        <w:t>1.9. В статье 12 часть 5 читать в следующей редакции: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Глава муниципального образования Озерненского городского поселения Духовщинского района Смоленской области с учетом рекомендаций, содержащихся в заключении комиссии, в течение</w:t>
      </w:r>
      <w:r w:rsidRPr="00353579">
        <w:rPr>
          <w:rFonts w:ascii="Times New Roman" w:eastAsiaTheme="minorHAnsi" w:hAnsi="Times New Roman" w:cs="Times New Roman"/>
          <w:color w:val="000000"/>
          <w:sz w:val="21"/>
          <w:szCs w:val="21"/>
          <w:lang w:eastAsia="en-US"/>
        </w:rPr>
        <w:t xml:space="preserve"> двадцати пяти</w:t>
      </w:r>
      <w:r w:rsidRPr="00353579">
        <w:rPr>
          <w:rFonts w:ascii="Times New Roman" w:hAnsi="Times New Roman" w:cs="Times New Roman"/>
          <w:sz w:val="21"/>
          <w:szCs w:val="21"/>
        </w:rPr>
        <w:t xml:space="preserve">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hAnsi="Times New Roman"/>
          <w:szCs w:val="21"/>
          <w:u w:val="single"/>
          <w:lang w:eastAsia="zh-CN"/>
        </w:rPr>
        <w:t>1.10. Статью 12 дополнить частью 13 следующего содержания:</w:t>
      </w:r>
    </w:p>
    <w:p w:rsidR="001A3780" w:rsidRPr="00353579" w:rsidRDefault="0048772A" w:rsidP="001A3780">
      <w:pPr>
        <w:pStyle w:val="ConsPlusNormal"/>
        <w:widowControl/>
        <w:ind w:firstLine="540"/>
        <w:jc w:val="both"/>
        <w:rPr>
          <w:rFonts w:ascii="Times New Roman" w:eastAsiaTheme="minorHAnsi" w:hAnsi="Times New Roman" w:cs="Times New Roman"/>
          <w:color w:val="000000"/>
          <w:sz w:val="21"/>
          <w:szCs w:val="21"/>
          <w:lang w:eastAsia="en-US"/>
        </w:rPr>
      </w:pPr>
      <w:r w:rsidRPr="00353579">
        <w:rPr>
          <w:rFonts w:ascii="Times New Roman" w:eastAsiaTheme="minorHAnsi" w:hAnsi="Times New Roman" w:cs="Times New Roman"/>
          <w:color w:val="000000"/>
          <w:sz w:val="21"/>
          <w:szCs w:val="21"/>
          <w:lang w:eastAsia="en-US"/>
        </w:rPr>
        <w:t xml:space="preserve">13. </w:t>
      </w:r>
      <w:r w:rsidR="001A3780" w:rsidRPr="00353579">
        <w:rPr>
          <w:rFonts w:ascii="Times New Roman" w:eastAsiaTheme="minorHAnsi" w:hAnsi="Times New Roman" w:cs="Times New Roman"/>
          <w:color w:val="000000"/>
          <w:sz w:val="21"/>
          <w:szCs w:val="21"/>
          <w:lang w:eastAsia="en-US"/>
        </w:rPr>
        <w:t>Со дня поступления в Администрацию Озерненского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3780" w:rsidRPr="00353579" w:rsidRDefault="001A3780" w:rsidP="001A3780">
      <w:pPr>
        <w:pStyle w:val="ConsPlusNormal"/>
        <w:ind w:firstLine="540"/>
        <w:rPr>
          <w:rFonts w:ascii="Times New Roman" w:eastAsiaTheme="minorHAnsi" w:hAnsi="Times New Roman" w:cs="Times New Roman"/>
          <w:color w:val="000000"/>
          <w:sz w:val="21"/>
          <w:szCs w:val="21"/>
          <w:lang w:eastAsia="en-US"/>
        </w:rPr>
      </w:pPr>
      <w:r w:rsidRPr="00353579">
        <w:rPr>
          <w:rFonts w:ascii="Times New Roman" w:eastAsiaTheme="minorHAnsi" w:hAnsi="Times New Roman" w:cs="Times New Roman"/>
          <w:color w:val="000000"/>
          <w:sz w:val="21"/>
          <w:szCs w:val="21"/>
          <w:u w:val="single"/>
          <w:lang w:eastAsia="en-US"/>
        </w:rPr>
        <w:t>1.11. В статье 12 часть 7 читать в следующей редакции:</w:t>
      </w:r>
    </w:p>
    <w:p w:rsidR="001A3780" w:rsidRPr="00353579" w:rsidRDefault="001A3780" w:rsidP="001A3780">
      <w:pPr>
        <w:pStyle w:val="ConsPlusNormal"/>
        <w:widowControl/>
        <w:ind w:firstLine="540"/>
        <w:jc w:val="both"/>
        <w:rPr>
          <w:rFonts w:ascii="Times New Roman" w:eastAsiaTheme="minorHAnsi" w:hAnsi="Times New Roman" w:cs="Times New Roman"/>
          <w:color w:val="000000"/>
          <w:sz w:val="21"/>
          <w:szCs w:val="21"/>
          <w:lang w:eastAsia="en-US"/>
        </w:rPr>
      </w:pPr>
      <w:r w:rsidRPr="00353579">
        <w:rPr>
          <w:rFonts w:ascii="Times New Roman" w:hAnsi="Times New Roman" w:cs="Times New Roman"/>
          <w:sz w:val="21"/>
          <w:szCs w:val="21"/>
        </w:rPr>
        <w:t xml:space="preserve">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w:t>
      </w:r>
      <w:r w:rsidRPr="00353579">
        <w:rPr>
          <w:rFonts w:ascii="Times New Roman" w:eastAsiaTheme="minorHAnsi" w:hAnsi="Times New Roman" w:cs="Times New Roman"/>
          <w:color w:val="000000"/>
          <w:sz w:val="21"/>
          <w:szCs w:val="21"/>
          <w:lang w:eastAsia="en-US"/>
        </w:rPr>
        <w:t>определяемом нормативным правовым актом Совета депутатов Озерненского городского поселения Духовщинского района Смоленской области.</w:t>
      </w:r>
    </w:p>
    <w:p w:rsidR="001A3780" w:rsidRPr="00353579" w:rsidRDefault="001A3780" w:rsidP="001A3780">
      <w:pPr>
        <w:pStyle w:val="ConsPlusNormal"/>
        <w:widowControl/>
        <w:ind w:firstLine="540"/>
        <w:jc w:val="both"/>
        <w:rPr>
          <w:rFonts w:ascii="Times New Roman" w:eastAsiaTheme="minorHAnsi" w:hAnsi="Times New Roman" w:cs="Times New Roman"/>
          <w:color w:val="000000"/>
          <w:sz w:val="21"/>
          <w:szCs w:val="21"/>
          <w:lang w:eastAsia="en-US"/>
        </w:rPr>
      </w:pPr>
      <w:r w:rsidRPr="00353579">
        <w:rPr>
          <w:rFonts w:ascii="Times New Roman" w:eastAsiaTheme="minorHAnsi" w:hAnsi="Times New Roman" w:cs="Times New Roman"/>
          <w:color w:val="000000"/>
          <w:sz w:val="21"/>
          <w:szCs w:val="21"/>
          <w:u w:val="single"/>
          <w:lang w:eastAsia="en-US"/>
        </w:rPr>
        <w:t>1.12. В статье 12 часть 9 читать в следующей редакции: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Глава муниципального образования Озерненского городского поселения Духовщинского района Смоленской области городского поселения в течение десяти дней после представления ему проекта Правил с внесенными в него изменениями и указанных в пункте 8 настоящих Правил обязательных приложений принимает решение о внесении изменений в Правила, утверждает проект Правил с внесенными в него изменениями либо направляет указанный проект на доработку с указанием даты повторного представления.</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u w:val="single"/>
        </w:rPr>
        <w:t>1.13. В статье 12 часть 10 читать в следующей редакции: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Постановление Администрации Озерненского городского поселения Духовщинского района Смоленской области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hAnsi="Times New Roman"/>
          <w:szCs w:val="21"/>
          <w:u w:val="single"/>
          <w:lang w:eastAsia="zh-CN"/>
        </w:rPr>
        <w:t>1.14. Статью 15 часть 1 дополнить пунктом 1.1.следующего содержания:</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hAnsi="Times New Roman"/>
          <w:szCs w:val="21"/>
          <w:u w:val="single"/>
          <w:lang w:eastAsia="zh-CN"/>
        </w:rPr>
        <w:t>1.15.В статье 15 часть 7 читать в следующей редакции: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На основании заключения о результатах общественных обсуждений или публичных слушаний Комиссия в течение пятнадцати рабочих дней со дня окончания таких обсуждений или слушаний осуществляет подготовку рекомендаций Главе муниципального образования Озерненского городского поселения Духовщинского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hAnsi="Times New Roman"/>
          <w:szCs w:val="21"/>
          <w:u w:val="single"/>
          <w:lang w:eastAsia="zh-CN"/>
        </w:rPr>
        <w:t>1.16.В статье 15 часть 8 читать в следующей редакции: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 xml:space="preserve">На основании указанных в пункте 7 рекомендаций Глава муниципального образования Озерненского городского поселения Духовщинского района Смоленской области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с указанием причин принятого решения. </w:t>
      </w:r>
    </w:p>
    <w:p w:rsidR="001A3780" w:rsidRPr="00353579" w:rsidRDefault="001A3780" w:rsidP="001A3780">
      <w:pPr>
        <w:pStyle w:val="ConsPlusNormal"/>
        <w:widowControl/>
        <w:ind w:firstLine="540"/>
        <w:jc w:val="both"/>
        <w:rPr>
          <w:rFonts w:ascii="Times New Roman" w:hAnsi="Times New Roman" w:cs="Times New Roman"/>
          <w:color w:val="FF6600"/>
          <w:sz w:val="21"/>
          <w:szCs w:val="21"/>
        </w:rPr>
      </w:pPr>
      <w:r w:rsidRPr="00353579">
        <w:rPr>
          <w:rFonts w:ascii="Times New Roman" w:hAnsi="Times New Roman" w:cs="Times New Roman"/>
          <w:sz w:val="21"/>
          <w:szCs w:val="21"/>
        </w:rPr>
        <w:t xml:space="preserve">Решение подлежит опубликованию в порядке, установленном для официального опубликования муниципальных правовых актов, иной </w:t>
      </w:r>
      <w:r w:rsidRPr="00353579">
        <w:rPr>
          <w:rFonts w:ascii="Times New Roman" w:hAnsi="Times New Roman" w:cs="Times New Roman"/>
          <w:sz w:val="21"/>
          <w:szCs w:val="21"/>
        </w:rPr>
        <w:lastRenderedPageBreak/>
        <w:t>официальной информации, и размещается на официальном сайте Озерненского городского поселения в сети "Интернет".</w:t>
      </w:r>
    </w:p>
    <w:p w:rsidR="001A3780" w:rsidRPr="00353579" w:rsidRDefault="001A3780" w:rsidP="001A3780">
      <w:pPr>
        <w:spacing w:line="240" w:lineRule="auto"/>
        <w:ind w:firstLine="709"/>
        <w:jc w:val="both"/>
        <w:rPr>
          <w:rFonts w:ascii="Times New Roman" w:hAnsi="Times New Roman"/>
          <w:szCs w:val="21"/>
        </w:rPr>
      </w:pPr>
      <w:r w:rsidRPr="00353579">
        <w:rPr>
          <w:rFonts w:ascii="Times New Roman" w:hAnsi="Times New Roman"/>
          <w:szCs w:val="21"/>
          <w:u w:val="single"/>
          <w:lang w:eastAsia="zh-CN"/>
        </w:rPr>
        <w:t>1.17. Статью 15 дополнить частью 11 следующего содержания:</w:t>
      </w:r>
    </w:p>
    <w:p w:rsidR="001A3780" w:rsidRPr="00353579" w:rsidRDefault="0048772A"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rPr>
        <w:t xml:space="preserve">11. </w:t>
      </w:r>
      <w:r w:rsidR="001A3780" w:rsidRPr="00353579">
        <w:rPr>
          <w:rFonts w:ascii="Times New Roman" w:hAnsi="Times New Roman" w:cs="Times New Roman"/>
          <w:sz w:val="21"/>
          <w:szCs w:val="21"/>
        </w:rPr>
        <w:t>Со дня поступления в Администрацию Озерненского городского поселения Духовщинского района Смоленской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block_55322" w:history="1">
        <w:r w:rsidR="001A3780" w:rsidRPr="00353579">
          <w:rPr>
            <w:rStyle w:val="aff3"/>
            <w:rFonts w:ascii="Times New Roman" w:hAnsi="Times New Roman"/>
            <w:sz w:val="21"/>
            <w:szCs w:val="21"/>
          </w:rPr>
          <w:t>части 2 статьи 55.32</w:t>
        </w:r>
      </w:hyperlink>
      <w:r w:rsidR="001A3780" w:rsidRPr="00353579">
        <w:rPr>
          <w:rFonts w:ascii="Times New Roman" w:hAnsi="Times New Roman" w:cs="Times New Roman"/>
          <w:sz w:val="21"/>
          <w:szCs w:val="21"/>
        </w:rPr>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Озерненского городского поселения Духовщинского района Смоленской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u w:val="single"/>
        </w:rPr>
        <w:t>1.18.  В Главе 5 слова "публичных слушаний" заменить словами "общественных обсуждений или публичных слушаний".</w:t>
      </w:r>
    </w:p>
    <w:p w:rsidR="001A3780" w:rsidRPr="00353579" w:rsidRDefault="001A3780" w:rsidP="001A3780">
      <w:pPr>
        <w:pStyle w:val="ConsPlusNormal"/>
        <w:widowControl/>
        <w:ind w:firstLine="540"/>
        <w:jc w:val="both"/>
        <w:rPr>
          <w:rFonts w:ascii="Times New Roman" w:hAnsi="Times New Roman" w:cs="Times New Roman"/>
          <w:sz w:val="21"/>
          <w:szCs w:val="21"/>
        </w:rPr>
      </w:pPr>
      <w:r w:rsidRPr="00353579">
        <w:rPr>
          <w:rFonts w:ascii="Times New Roman" w:hAnsi="Times New Roman" w:cs="Times New Roman"/>
          <w:sz w:val="21"/>
          <w:szCs w:val="21"/>
          <w:u w:val="single"/>
        </w:rPr>
        <w:t>1.19. Статью 28 изложить в следующей редакции:</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Статья 28. Общие положения о проведении общественных обсуждений или публичных слушаний по вопросам землепользования и застройки территории Озерненского городского поселения.</w:t>
      </w:r>
    </w:p>
    <w:p w:rsidR="001A3780" w:rsidRPr="00353579" w:rsidRDefault="001A3780" w:rsidP="001A3780">
      <w:pPr>
        <w:spacing w:line="240" w:lineRule="auto"/>
        <w:ind w:firstLine="709"/>
        <w:jc w:val="both"/>
        <w:rPr>
          <w:rFonts w:ascii="Times New Roman" w:eastAsiaTheme="minorHAnsi" w:hAnsi="Times New Roman"/>
          <w:color w:val="000000"/>
          <w:szCs w:val="21"/>
        </w:rPr>
      </w:pPr>
      <w:r w:rsidRPr="00353579">
        <w:rPr>
          <w:rFonts w:ascii="Times New Roman" w:eastAsiaTheme="minorHAnsi" w:hAnsi="Times New Roman"/>
          <w:color w:val="000000"/>
          <w:szCs w:val="21"/>
        </w:rPr>
        <w:t xml:space="preserve">Общественные обсуждения или публичные слушания по проекту Правил проводятся в порядке, определяемом нормативным правовым актом Совета </w:t>
      </w:r>
      <w:r w:rsidRPr="00353579">
        <w:rPr>
          <w:rFonts w:ascii="Times New Roman" w:hAnsi="Times New Roman"/>
          <w:szCs w:val="21"/>
          <w:lang w:eastAsia="zh-CN"/>
        </w:rPr>
        <w:t>депутатов Озерненского городского поселения Духовщинского района Смоленской области</w:t>
      </w:r>
      <w:r w:rsidRPr="00353579">
        <w:rPr>
          <w:rFonts w:ascii="Times New Roman" w:eastAsiaTheme="minorHAnsi" w:hAnsi="Times New Roman"/>
          <w:color w:val="000000"/>
          <w:szCs w:val="21"/>
        </w:rPr>
        <w:t>.</w:t>
      </w:r>
    </w:p>
    <w:p w:rsidR="001A3780" w:rsidRPr="00353579" w:rsidRDefault="001A3780" w:rsidP="001A3780">
      <w:pPr>
        <w:widowControl w:val="0"/>
        <w:suppressAutoHyphens/>
        <w:autoSpaceDE w:val="0"/>
        <w:autoSpaceDN w:val="0"/>
        <w:spacing w:line="240" w:lineRule="auto"/>
        <w:ind w:firstLine="709"/>
        <w:jc w:val="both"/>
        <w:rPr>
          <w:rFonts w:ascii="Times New Roman" w:hAnsi="Times New Roman"/>
          <w:bCs/>
          <w:color w:val="000000"/>
          <w:szCs w:val="21"/>
        </w:rPr>
      </w:pPr>
      <w:r w:rsidRPr="00353579">
        <w:rPr>
          <w:rFonts w:ascii="Times New Roman" w:hAnsi="Times New Roman"/>
          <w:bCs/>
          <w:color w:val="000000"/>
          <w:szCs w:val="21"/>
        </w:rPr>
        <w:t>2.Опубликовать настоящее постановление в муниципальном вестнике «</w:t>
      </w:r>
      <w:proofErr w:type="spellStart"/>
      <w:r w:rsidRPr="00353579">
        <w:rPr>
          <w:rFonts w:ascii="Times New Roman" w:hAnsi="Times New Roman"/>
          <w:bCs/>
          <w:color w:val="000000"/>
          <w:szCs w:val="21"/>
        </w:rPr>
        <w:t>Озерненские</w:t>
      </w:r>
      <w:proofErr w:type="spellEnd"/>
      <w:r w:rsidRPr="00353579">
        <w:rPr>
          <w:rFonts w:ascii="Times New Roman" w:hAnsi="Times New Roman"/>
          <w:bCs/>
          <w:color w:val="000000"/>
          <w:szCs w:val="21"/>
        </w:rPr>
        <w:t xml:space="preserve"> </w:t>
      </w:r>
      <w:proofErr w:type="gramStart"/>
      <w:r w:rsidRPr="00353579">
        <w:rPr>
          <w:rFonts w:ascii="Times New Roman" w:hAnsi="Times New Roman"/>
          <w:bCs/>
          <w:color w:val="000000"/>
          <w:szCs w:val="21"/>
        </w:rPr>
        <w:t>вести»  и</w:t>
      </w:r>
      <w:proofErr w:type="gramEnd"/>
      <w:r w:rsidRPr="00353579">
        <w:rPr>
          <w:rFonts w:ascii="Times New Roman" w:hAnsi="Times New Roman"/>
          <w:bCs/>
          <w:color w:val="000000"/>
          <w:szCs w:val="21"/>
        </w:rPr>
        <w:t xml:space="preserve"> разместить на официальном сайте Администрации Озерненского городского поселения в информационно-телекоммуникационной сети «Интернет» (</w:t>
      </w:r>
      <w:hyperlink r:id="rId15" w:history="1">
        <w:r w:rsidRPr="00353579">
          <w:rPr>
            <w:rStyle w:val="aff3"/>
            <w:rFonts w:ascii="Times New Roman" w:hAnsi="Times New Roman"/>
            <w:szCs w:val="21"/>
            <w:lang w:val="en-US"/>
          </w:rPr>
          <w:t>http</w:t>
        </w:r>
        <w:r w:rsidRPr="00353579">
          <w:rPr>
            <w:rStyle w:val="aff3"/>
            <w:rFonts w:ascii="Times New Roman" w:hAnsi="Times New Roman"/>
            <w:szCs w:val="21"/>
          </w:rPr>
          <w:t>://</w:t>
        </w:r>
        <w:proofErr w:type="spellStart"/>
        <w:r w:rsidRPr="00353579">
          <w:rPr>
            <w:rStyle w:val="aff3"/>
            <w:rFonts w:ascii="Times New Roman" w:hAnsi="Times New Roman"/>
            <w:szCs w:val="21"/>
            <w:lang w:val="en-US"/>
          </w:rPr>
          <w:t>ozerniy</w:t>
        </w:r>
        <w:proofErr w:type="spellEnd"/>
        <w:r w:rsidRPr="00353579">
          <w:rPr>
            <w:rStyle w:val="aff3"/>
            <w:rFonts w:ascii="Times New Roman" w:hAnsi="Times New Roman"/>
            <w:szCs w:val="21"/>
          </w:rPr>
          <w:t>.</w:t>
        </w:r>
        <w:r w:rsidRPr="00353579">
          <w:rPr>
            <w:rStyle w:val="aff3"/>
            <w:rFonts w:ascii="Times New Roman" w:hAnsi="Times New Roman"/>
            <w:szCs w:val="21"/>
            <w:lang w:val="en-US"/>
          </w:rPr>
          <w:t>admin</w:t>
        </w:r>
        <w:r w:rsidRPr="00353579">
          <w:rPr>
            <w:rStyle w:val="aff3"/>
            <w:rFonts w:ascii="Times New Roman" w:hAnsi="Times New Roman"/>
            <w:szCs w:val="21"/>
          </w:rPr>
          <w:t>-</w:t>
        </w:r>
        <w:proofErr w:type="spellStart"/>
        <w:r w:rsidRPr="00353579">
          <w:rPr>
            <w:rStyle w:val="aff3"/>
            <w:rFonts w:ascii="Times New Roman" w:hAnsi="Times New Roman"/>
            <w:szCs w:val="21"/>
            <w:lang w:val="en-US"/>
          </w:rPr>
          <w:t>smolensk</w:t>
        </w:r>
        <w:proofErr w:type="spellEnd"/>
        <w:r w:rsidRPr="00353579">
          <w:rPr>
            <w:rStyle w:val="aff3"/>
            <w:rFonts w:ascii="Times New Roman" w:hAnsi="Times New Roman"/>
            <w:szCs w:val="21"/>
          </w:rPr>
          <w:t>.</w:t>
        </w:r>
        <w:proofErr w:type="spellStart"/>
        <w:r w:rsidRPr="00353579">
          <w:rPr>
            <w:rStyle w:val="aff3"/>
            <w:rFonts w:ascii="Times New Roman" w:hAnsi="Times New Roman"/>
            <w:szCs w:val="21"/>
            <w:lang w:val="en-US"/>
          </w:rPr>
          <w:t>ru</w:t>
        </w:r>
        <w:proofErr w:type="spellEnd"/>
        <w:r w:rsidRPr="00353579">
          <w:rPr>
            <w:rStyle w:val="aff3"/>
            <w:rFonts w:ascii="Times New Roman" w:hAnsi="Times New Roman"/>
            <w:szCs w:val="21"/>
          </w:rPr>
          <w:t>//</w:t>
        </w:r>
      </w:hyperlink>
      <w:r w:rsidRPr="00353579">
        <w:rPr>
          <w:rFonts w:ascii="Times New Roman" w:hAnsi="Times New Roman"/>
          <w:bCs/>
          <w:color w:val="000000"/>
          <w:szCs w:val="21"/>
        </w:rPr>
        <w:t>).</w:t>
      </w:r>
    </w:p>
    <w:p w:rsidR="001A3780" w:rsidRPr="00353579" w:rsidRDefault="001A3780" w:rsidP="001A3780">
      <w:pPr>
        <w:widowControl w:val="0"/>
        <w:autoSpaceDE w:val="0"/>
        <w:autoSpaceDN w:val="0"/>
        <w:adjustRightInd w:val="0"/>
        <w:spacing w:after="0" w:line="240" w:lineRule="auto"/>
        <w:ind w:left="-567" w:right="5" w:firstLine="567"/>
        <w:outlineLvl w:val="0"/>
        <w:rPr>
          <w:rFonts w:ascii="Times New Roman" w:eastAsia="Times New Roman" w:hAnsi="Times New Roman"/>
          <w:bCs/>
          <w:szCs w:val="21"/>
          <w:lang w:eastAsia="ru-RU"/>
        </w:rPr>
      </w:pPr>
      <w:r w:rsidRPr="00353579">
        <w:rPr>
          <w:rFonts w:ascii="Times New Roman" w:eastAsia="Times New Roman" w:hAnsi="Times New Roman"/>
          <w:bCs/>
          <w:szCs w:val="21"/>
          <w:lang w:eastAsia="ru-RU"/>
        </w:rPr>
        <w:t>И.п. главы муниципального образования</w:t>
      </w:r>
    </w:p>
    <w:p w:rsidR="001A3780" w:rsidRPr="00353579" w:rsidRDefault="001A3780" w:rsidP="001A378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Озерненского городского поселения</w:t>
      </w:r>
    </w:p>
    <w:p w:rsidR="001A3780" w:rsidRPr="00353579" w:rsidRDefault="001A3780" w:rsidP="001A378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 xml:space="preserve">Духовщинского района </w:t>
      </w:r>
    </w:p>
    <w:p w:rsidR="001A3780" w:rsidRPr="00353579" w:rsidRDefault="001A3780" w:rsidP="001A378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r w:rsidRPr="00353579">
        <w:rPr>
          <w:rFonts w:ascii="Times New Roman" w:eastAsia="Times New Roman" w:hAnsi="Times New Roman"/>
          <w:bCs/>
          <w:szCs w:val="21"/>
          <w:lang w:eastAsia="ru-RU"/>
        </w:rPr>
        <w:t>Смоленской области                                                              А.М. Климова</w:t>
      </w:r>
    </w:p>
    <w:p w:rsidR="001A3780" w:rsidRPr="00353579" w:rsidRDefault="001A3780" w:rsidP="001A3780">
      <w:pPr>
        <w:widowControl w:val="0"/>
        <w:autoSpaceDE w:val="0"/>
        <w:autoSpaceDN w:val="0"/>
        <w:adjustRightInd w:val="0"/>
        <w:spacing w:after="0" w:line="240" w:lineRule="auto"/>
        <w:ind w:left="-567" w:right="5" w:firstLine="567"/>
        <w:rPr>
          <w:rFonts w:ascii="Times New Roman" w:eastAsia="Times New Roman" w:hAnsi="Times New Roman"/>
          <w:bCs/>
          <w:szCs w:val="21"/>
          <w:lang w:eastAsia="ru-RU"/>
        </w:rPr>
      </w:pPr>
    </w:p>
    <w:p w:rsidR="008E0CA1" w:rsidRPr="00353579" w:rsidRDefault="008E0CA1" w:rsidP="00353579">
      <w:pPr>
        <w:shd w:val="clear" w:color="auto" w:fill="FFFFFF"/>
        <w:spacing w:before="100" w:beforeAutospacing="1" w:after="100" w:afterAutospacing="1" w:line="240" w:lineRule="auto"/>
        <w:jc w:val="center"/>
        <w:rPr>
          <w:rFonts w:ascii="Times New Roman" w:eastAsia="Times New Roman" w:hAnsi="Times New Roman"/>
          <w:b/>
          <w:color w:val="000000"/>
          <w:szCs w:val="21"/>
          <w:lang w:eastAsia="ru-RU"/>
        </w:rPr>
      </w:pPr>
      <w:r w:rsidRPr="00353579">
        <w:rPr>
          <w:rFonts w:ascii="Times New Roman" w:eastAsia="Times New Roman" w:hAnsi="Times New Roman"/>
          <w:b/>
          <w:color w:val="000000"/>
          <w:szCs w:val="21"/>
          <w:lang w:eastAsia="ru-RU"/>
        </w:rPr>
        <w:t>О наличии свободного земельного участка для предоставления в аренду.</w:t>
      </w:r>
    </w:p>
    <w:p w:rsidR="00353579" w:rsidRPr="00353579" w:rsidRDefault="008E0CA1" w:rsidP="00353579">
      <w:pPr>
        <w:shd w:val="clear" w:color="auto" w:fill="FFFFFF"/>
        <w:spacing w:before="100" w:beforeAutospacing="1" w:after="100" w:afterAutospacing="1" w:line="240" w:lineRule="auto"/>
        <w:jc w:val="both"/>
        <w:rPr>
          <w:rFonts w:ascii="Times New Roman" w:eastAsia="Times New Roman" w:hAnsi="Times New Roman"/>
          <w:color w:val="000000"/>
          <w:szCs w:val="21"/>
          <w:lang w:eastAsia="ru-RU"/>
        </w:rPr>
      </w:pPr>
      <w:r w:rsidRPr="00353579">
        <w:rPr>
          <w:rFonts w:ascii="Times New Roman" w:eastAsia="Times New Roman" w:hAnsi="Times New Roman"/>
          <w:color w:val="000000"/>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без проведения торгов в силу положений статьи 39.18 Земельного кодекса Российской Федерации:</w:t>
      </w:r>
    </w:p>
    <w:p w:rsidR="008E0CA1" w:rsidRPr="00353579" w:rsidRDefault="008E0CA1" w:rsidP="00353579">
      <w:pPr>
        <w:shd w:val="clear" w:color="auto" w:fill="FFFFFF"/>
        <w:spacing w:before="100" w:beforeAutospacing="1" w:after="100" w:afterAutospacing="1" w:line="240" w:lineRule="auto"/>
        <w:jc w:val="both"/>
        <w:rPr>
          <w:rFonts w:ascii="Times New Roman" w:eastAsia="Times New Roman" w:hAnsi="Times New Roman"/>
          <w:szCs w:val="21"/>
          <w:lang w:eastAsia="ru-RU"/>
        </w:rPr>
      </w:pPr>
      <w:r w:rsidRPr="00353579">
        <w:rPr>
          <w:rFonts w:ascii="Times New Roman" w:eastAsia="Times New Roman" w:hAnsi="Times New Roman"/>
          <w:b/>
          <w:bCs/>
          <w:color w:val="000000"/>
          <w:szCs w:val="21"/>
          <w:lang w:eastAsia="ru-RU"/>
        </w:rPr>
        <w:t xml:space="preserve">- </w:t>
      </w:r>
      <w:r w:rsidRPr="00353579">
        <w:rPr>
          <w:rFonts w:ascii="Times New Roman" w:eastAsia="Times New Roman" w:hAnsi="Times New Roman"/>
          <w:bCs/>
          <w:color w:val="000000"/>
          <w:szCs w:val="21"/>
          <w:lang w:eastAsia="ru-RU"/>
        </w:rPr>
        <w:t xml:space="preserve">площадью </w:t>
      </w:r>
      <w:r w:rsidRPr="00353579">
        <w:rPr>
          <w:rFonts w:ascii="Times New Roman" w:eastAsia="Times New Roman" w:hAnsi="Times New Roman"/>
          <w:b/>
          <w:szCs w:val="21"/>
          <w:lang w:eastAsia="ru-RU"/>
        </w:rPr>
        <w:t>654,83</w:t>
      </w:r>
      <w:r w:rsidRPr="00353579">
        <w:rPr>
          <w:rFonts w:ascii="Times New Roman" w:eastAsia="Times New Roman" w:hAnsi="Times New Roman"/>
          <w:szCs w:val="21"/>
          <w:lang w:eastAsia="ru-RU"/>
        </w:rPr>
        <w:t xml:space="preserve"> кв.м.</w:t>
      </w:r>
      <w:r w:rsidRPr="00353579">
        <w:rPr>
          <w:rFonts w:ascii="Times New Roman" w:eastAsia="Times New Roman" w:hAnsi="Times New Roman"/>
          <w:bCs/>
          <w:color w:val="000000"/>
          <w:szCs w:val="21"/>
          <w:lang w:eastAsia="ru-RU"/>
        </w:rPr>
        <w:t xml:space="preserve"> расположенного по адресу: Российская Федерация, </w:t>
      </w:r>
      <w:r w:rsidRPr="00353579">
        <w:rPr>
          <w:rFonts w:ascii="Times New Roman" w:eastAsia="Times New Roman" w:hAnsi="Times New Roman"/>
          <w:szCs w:val="21"/>
          <w:lang w:eastAsia="ru-RU"/>
        </w:rPr>
        <w:t>Смоленская область, Духовщинский район, п. Озерный, сады п.Озерный, разрешенное использование:</w:t>
      </w:r>
      <w:r w:rsidRPr="00353579">
        <w:rPr>
          <w:rFonts w:ascii="Times New Roman" w:eastAsia="Times New Roman" w:hAnsi="Times New Roman"/>
          <w:b/>
          <w:szCs w:val="21"/>
          <w:lang w:eastAsia="ru-RU"/>
        </w:rPr>
        <w:t xml:space="preserve"> </w:t>
      </w:r>
      <w:r w:rsidRPr="00353579">
        <w:rPr>
          <w:rFonts w:ascii="Times New Roman" w:eastAsia="Times New Roman" w:hAnsi="Times New Roman"/>
          <w:szCs w:val="21"/>
          <w:lang w:eastAsia="ru-RU"/>
        </w:rPr>
        <w:t>индивидуальное садоводство.</w:t>
      </w:r>
    </w:p>
    <w:p w:rsidR="008E0CA1" w:rsidRPr="00353579" w:rsidRDefault="008E0CA1" w:rsidP="008E0CA1">
      <w:pPr>
        <w:shd w:val="clear" w:color="auto" w:fill="FFFFFF"/>
        <w:spacing w:after="0" w:line="240" w:lineRule="auto"/>
        <w:jc w:val="both"/>
        <w:rPr>
          <w:rFonts w:ascii="Times New Roman" w:eastAsia="Times New Roman" w:hAnsi="Times New Roman"/>
          <w:bCs/>
          <w:color w:val="000000"/>
          <w:szCs w:val="21"/>
          <w:lang w:eastAsia="ru-RU"/>
        </w:rPr>
      </w:pPr>
      <w:r w:rsidRPr="00353579">
        <w:rPr>
          <w:rFonts w:ascii="Times New Roman" w:eastAsia="Times New Roman" w:hAnsi="Times New Roman"/>
          <w:b/>
          <w:bCs/>
          <w:color w:val="000000"/>
          <w:szCs w:val="21"/>
          <w:lang w:eastAsia="ru-RU"/>
        </w:rPr>
        <w:t xml:space="preserve">- </w:t>
      </w:r>
      <w:r w:rsidRPr="00353579">
        <w:rPr>
          <w:rFonts w:ascii="Times New Roman" w:eastAsia="Times New Roman" w:hAnsi="Times New Roman"/>
          <w:bCs/>
          <w:color w:val="000000"/>
          <w:szCs w:val="21"/>
          <w:lang w:eastAsia="ru-RU"/>
        </w:rPr>
        <w:t xml:space="preserve">площадью </w:t>
      </w:r>
      <w:r w:rsidRPr="00353579">
        <w:rPr>
          <w:rFonts w:ascii="Times New Roman" w:eastAsia="Times New Roman" w:hAnsi="Times New Roman"/>
          <w:b/>
          <w:bCs/>
          <w:color w:val="000000"/>
          <w:szCs w:val="21"/>
          <w:lang w:eastAsia="ru-RU"/>
        </w:rPr>
        <w:t>1714</w:t>
      </w:r>
      <w:r w:rsidRPr="00353579">
        <w:rPr>
          <w:rFonts w:ascii="Times New Roman" w:eastAsia="Times New Roman" w:hAnsi="Times New Roman"/>
          <w:bCs/>
          <w:color w:val="000000"/>
          <w:szCs w:val="21"/>
          <w:lang w:eastAsia="ru-RU"/>
        </w:rPr>
        <w:t xml:space="preserve"> кв.м. расположенного по адресу: Российская Федерация, Смоленская область, Духовщинский район, п Озерный, ул. Ярославская, д, разрешенное использование:</w:t>
      </w:r>
      <w:r w:rsidRPr="00353579">
        <w:rPr>
          <w:rFonts w:ascii="Times New Roman" w:eastAsia="Times New Roman" w:hAnsi="Times New Roman"/>
          <w:b/>
          <w:bCs/>
          <w:color w:val="000000"/>
          <w:szCs w:val="21"/>
          <w:lang w:eastAsia="ru-RU"/>
        </w:rPr>
        <w:t xml:space="preserve"> </w:t>
      </w:r>
      <w:r w:rsidRPr="00353579">
        <w:rPr>
          <w:rFonts w:ascii="Times New Roman" w:eastAsia="Times New Roman" w:hAnsi="Times New Roman"/>
          <w:bCs/>
          <w:color w:val="000000"/>
          <w:szCs w:val="21"/>
          <w:lang w:eastAsia="ru-RU"/>
        </w:rPr>
        <w:t>для индивидуального жилищного строительства</w:t>
      </w:r>
    </w:p>
    <w:p w:rsidR="008E0CA1" w:rsidRPr="00353579" w:rsidRDefault="008E0CA1" w:rsidP="008E0CA1">
      <w:pPr>
        <w:shd w:val="clear" w:color="auto" w:fill="FFFFFF"/>
        <w:spacing w:after="0" w:line="240" w:lineRule="auto"/>
        <w:jc w:val="both"/>
        <w:rPr>
          <w:rFonts w:ascii="Times New Roman" w:eastAsia="Times New Roman" w:hAnsi="Times New Roman"/>
          <w:bCs/>
          <w:color w:val="000000"/>
          <w:szCs w:val="21"/>
          <w:lang w:eastAsia="ru-RU"/>
        </w:rPr>
      </w:pPr>
      <w:r w:rsidRPr="00353579">
        <w:rPr>
          <w:rFonts w:ascii="Times New Roman" w:eastAsia="Times New Roman" w:hAnsi="Times New Roman"/>
          <w:b/>
          <w:bCs/>
          <w:color w:val="000000"/>
          <w:szCs w:val="21"/>
          <w:lang w:eastAsia="ru-RU"/>
        </w:rPr>
        <w:t xml:space="preserve">- </w:t>
      </w:r>
      <w:r w:rsidRPr="00353579">
        <w:rPr>
          <w:rFonts w:ascii="Times New Roman" w:eastAsia="Times New Roman" w:hAnsi="Times New Roman"/>
          <w:bCs/>
          <w:color w:val="000000"/>
          <w:szCs w:val="21"/>
          <w:lang w:eastAsia="ru-RU"/>
        </w:rPr>
        <w:t xml:space="preserve">площадью </w:t>
      </w:r>
      <w:r w:rsidRPr="00353579">
        <w:rPr>
          <w:rFonts w:ascii="Times New Roman" w:eastAsia="Times New Roman" w:hAnsi="Times New Roman"/>
          <w:b/>
          <w:bCs/>
          <w:color w:val="000000"/>
          <w:szCs w:val="21"/>
          <w:lang w:eastAsia="ru-RU"/>
        </w:rPr>
        <w:t>2000</w:t>
      </w:r>
      <w:r w:rsidRPr="00353579">
        <w:rPr>
          <w:rFonts w:ascii="Times New Roman" w:eastAsia="Times New Roman" w:hAnsi="Times New Roman"/>
          <w:bCs/>
          <w:color w:val="000000"/>
          <w:szCs w:val="21"/>
          <w:lang w:eastAsia="ru-RU"/>
        </w:rPr>
        <w:t xml:space="preserve"> кв.м. расположенного по адресу: </w:t>
      </w:r>
      <w:r w:rsidRPr="00353579">
        <w:rPr>
          <w:rFonts w:ascii="Times New Roman" w:eastAsia="Times New Roman" w:hAnsi="Times New Roman"/>
          <w:bCs/>
          <w:szCs w:val="21"/>
          <w:lang w:eastAsia="ru-RU"/>
        </w:rPr>
        <w:t>Российская Федерация, Смоленская область, Духовщинский район, Озерненское городское поселение, п.Озерный, ул. Ярославская, уч.№ 29</w:t>
      </w:r>
      <w:r w:rsidRPr="00353579">
        <w:rPr>
          <w:rFonts w:ascii="Times New Roman" w:eastAsia="Times New Roman" w:hAnsi="Times New Roman"/>
          <w:bCs/>
          <w:color w:val="000000"/>
          <w:szCs w:val="21"/>
          <w:lang w:eastAsia="ru-RU"/>
        </w:rPr>
        <w:t>, разрешенное использование:</w:t>
      </w:r>
      <w:r w:rsidRPr="00353579">
        <w:rPr>
          <w:rFonts w:ascii="Times New Roman" w:eastAsia="Times New Roman" w:hAnsi="Times New Roman"/>
          <w:b/>
          <w:bCs/>
          <w:color w:val="000000"/>
          <w:szCs w:val="21"/>
          <w:lang w:eastAsia="ru-RU"/>
        </w:rPr>
        <w:t xml:space="preserve"> </w:t>
      </w:r>
      <w:r w:rsidRPr="00353579">
        <w:rPr>
          <w:rFonts w:ascii="Times New Roman" w:eastAsia="Times New Roman" w:hAnsi="Times New Roman"/>
          <w:bCs/>
          <w:color w:val="000000"/>
          <w:szCs w:val="21"/>
          <w:lang w:eastAsia="ru-RU"/>
        </w:rPr>
        <w:t>для индивидуального жилищного строительства</w:t>
      </w:r>
    </w:p>
    <w:p w:rsidR="008E0CA1" w:rsidRPr="00353579" w:rsidRDefault="008E0CA1" w:rsidP="008E0CA1">
      <w:pPr>
        <w:shd w:val="clear" w:color="auto" w:fill="FFFFFF"/>
        <w:spacing w:after="0" w:line="240" w:lineRule="auto"/>
        <w:jc w:val="both"/>
        <w:rPr>
          <w:rFonts w:ascii="Times New Roman" w:eastAsia="Times New Roman" w:hAnsi="Times New Roman"/>
          <w:bCs/>
          <w:color w:val="000000"/>
          <w:szCs w:val="21"/>
          <w:lang w:eastAsia="ru-RU"/>
        </w:rPr>
      </w:pPr>
      <w:r w:rsidRPr="00353579">
        <w:rPr>
          <w:rFonts w:ascii="Times New Roman" w:eastAsia="Times New Roman" w:hAnsi="Times New Roman"/>
          <w:bCs/>
          <w:color w:val="000000"/>
          <w:szCs w:val="21"/>
          <w:lang w:eastAsia="ru-RU"/>
        </w:rPr>
        <w:t xml:space="preserve">- площадью </w:t>
      </w:r>
      <w:r w:rsidRPr="00353579">
        <w:rPr>
          <w:rFonts w:ascii="Times New Roman" w:eastAsia="Times New Roman" w:hAnsi="Times New Roman"/>
          <w:b/>
          <w:bCs/>
          <w:color w:val="000000"/>
          <w:szCs w:val="21"/>
          <w:lang w:eastAsia="ru-RU"/>
        </w:rPr>
        <w:t xml:space="preserve">611 </w:t>
      </w:r>
      <w:r w:rsidRPr="00353579">
        <w:rPr>
          <w:rFonts w:ascii="Times New Roman" w:eastAsia="Times New Roman" w:hAnsi="Times New Roman"/>
          <w:bCs/>
          <w:color w:val="000000"/>
          <w:szCs w:val="21"/>
          <w:lang w:eastAsia="ru-RU"/>
        </w:rPr>
        <w:t xml:space="preserve">кв.м. расположенного по адресу: Российская Федерация, Смоленская область, Духовщинский район, </w:t>
      </w:r>
      <w:r w:rsidRPr="00353579">
        <w:rPr>
          <w:rFonts w:ascii="Times New Roman" w:eastAsia="Times New Roman" w:hAnsi="Times New Roman"/>
          <w:szCs w:val="21"/>
          <w:lang w:eastAsia="ru-RU"/>
        </w:rPr>
        <w:t>п.Озерный, в районе памятника с видом разрешенного использования: индивидуальное огородничество</w:t>
      </w:r>
      <w:r w:rsidRPr="00353579">
        <w:rPr>
          <w:rFonts w:ascii="Times New Roman" w:eastAsia="Times New Roman" w:hAnsi="Times New Roman"/>
          <w:bCs/>
          <w:color w:val="000000"/>
          <w:szCs w:val="21"/>
          <w:lang w:eastAsia="ru-RU"/>
        </w:rPr>
        <w:t>.</w:t>
      </w:r>
    </w:p>
    <w:p w:rsidR="008E0CA1" w:rsidRPr="00353579" w:rsidRDefault="008E0CA1" w:rsidP="008E0CA1">
      <w:pPr>
        <w:shd w:val="clear" w:color="auto" w:fill="FFFFFF"/>
        <w:spacing w:after="0" w:line="240" w:lineRule="auto"/>
        <w:jc w:val="both"/>
        <w:rPr>
          <w:rFonts w:ascii="Times New Roman" w:eastAsia="Times New Roman" w:hAnsi="Times New Roman"/>
          <w:bCs/>
          <w:color w:val="000000"/>
          <w:szCs w:val="21"/>
          <w:lang w:eastAsia="ru-RU"/>
        </w:rPr>
      </w:pPr>
      <w:r w:rsidRPr="00353579">
        <w:rPr>
          <w:rFonts w:ascii="Times New Roman" w:eastAsia="Times New Roman" w:hAnsi="Times New Roman"/>
          <w:bCs/>
          <w:color w:val="000000"/>
          <w:szCs w:val="21"/>
          <w:lang w:eastAsia="ru-RU"/>
        </w:rPr>
        <w:t xml:space="preserve">- площадью </w:t>
      </w:r>
      <w:r w:rsidRPr="00353579">
        <w:rPr>
          <w:rFonts w:ascii="Times New Roman" w:eastAsia="Times New Roman" w:hAnsi="Times New Roman"/>
          <w:b/>
          <w:bCs/>
          <w:color w:val="000000"/>
          <w:szCs w:val="21"/>
          <w:lang w:eastAsia="ru-RU"/>
        </w:rPr>
        <w:t>563</w:t>
      </w:r>
      <w:r w:rsidRPr="00353579">
        <w:rPr>
          <w:rFonts w:ascii="Times New Roman" w:eastAsia="Times New Roman" w:hAnsi="Times New Roman"/>
          <w:bCs/>
          <w:color w:val="000000"/>
          <w:szCs w:val="21"/>
          <w:lang w:eastAsia="ru-RU"/>
        </w:rPr>
        <w:t xml:space="preserve"> кв.м. расположенного по адресу: Российская Федерация, Смоленская область, Духовщинский район, п. Озерный, разрешенное использование: индивидуальное садоводство.</w:t>
      </w:r>
    </w:p>
    <w:p w:rsidR="008E0CA1" w:rsidRPr="00353579" w:rsidRDefault="008E0CA1" w:rsidP="008E0CA1">
      <w:pPr>
        <w:shd w:val="clear" w:color="auto" w:fill="FFFFFF"/>
        <w:spacing w:after="0" w:line="240" w:lineRule="auto"/>
        <w:jc w:val="both"/>
        <w:rPr>
          <w:rFonts w:ascii="Times New Roman" w:eastAsia="Times New Roman" w:hAnsi="Times New Roman"/>
          <w:bCs/>
          <w:color w:val="000000"/>
          <w:szCs w:val="21"/>
          <w:lang w:eastAsia="ru-RU"/>
        </w:rPr>
      </w:pPr>
      <w:r w:rsidRPr="00353579">
        <w:rPr>
          <w:rFonts w:ascii="Times New Roman" w:eastAsia="Times New Roman" w:hAnsi="Times New Roman"/>
          <w:bCs/>
          <w:color w:val="000000"/>
          <w:szCs w:val="21"/>
          <w:lang w:eastAsia="ru-RU"/>
        </w:rPr>
        <w:t xml:space="preserve">площадью </w:t>
      </w:r>
      <w:r w:rsidRPr="00353579">
        <w:rPr>
          <w:rFonts w:ascii="Times New Roman" w:eastAsia="Times New Roman" w:hAnsi="Times New Roman"/>
          <w:b/>
          <w:szCs w:val="21"/>
          <w:lang w:eastAsia="ru-RU"/>
        </w:rPr>
        <w:t>1083</w:t>
      </w:r>
      <w:r w:rsidRPr="00353579">
        <w:rPr>
          <w:rFonts w:ascii="Times New Roman" w:eastAsia="Times New Roman" w:hAnsi="Times New Roman"/>
          <w:szCs w:val="21"/>
          <w:lang w:eastAsia="ru-RU"/>
        </w:rPr>
        <w:t xml:space="preserve"> кв.м.</w:t>
      </w:r>
      <w:r w:rsidRPr="00353579">
        <w:rPr>
          <w:rFonts w:ascii="Times New Roman" w:eastAsia="Times New Roman" w:hAnsi="Times New Roman"/>
          <w:bCs/>
          <w:color w:val="000000"/>
          <w:szCs w:val="21"/>
          <w:lang w:eastAsia="ru-RU"/>
        </w:rPr>
        <w:t xml:space="preserve"> расположенного по адресу: Российская Федерация, </w:t>
      </w:r>
      <w:r w:rsidRPr="00353579">
        <w:rPr>
          <w:rFonts w:ascii="Times New Roman" w:eastAsia="Times New Roman" w:hAnsi="Times New Roman"/>
          <w:szCs w:val="21"/>
          <w:lang w:eastAsia="ru-RU"/>
        </w:rPr>
        <w:t>Смоленская область, Духовщинский район, п. Озерный, тер. сады п.Озерный, разрешенное использование: для индивидуального садоводства.</w:t>
      </w:r>
    </w:p>
    <w:p w:rsidR="008E0CA1" w:rsidRPr="00353579" w:rsidRDefault="008E0CA1" w:rsidP="008E0CA1">
      <w:pPr>
        <w:shd w:val="clear" w:color="auto" w:fill="FFFFFF"/>
        <w:tabs>
          <w:tab w:val="left" w:pos="748"/>
        </w:tabs>
        <w:spacing w:after="0" w:line="240" w:lineRule="auto"/>
        <w:jc w:val="both"/>
        <w:rPr>
          <w:rFonts w:ascii="Times New Roman" w:hAnsi="Times New Roman"/>
          <w:szCs w:val="21"/>
          <w:lang w:eastAsia="ru-RU"/>
        </w:rPr>
      </w:pPr>
    </w:p>
    <w:p w:rsidR="008E0CA1" w:rsidRPr="00353579" w:rsidRDefault="008E0CA1" w:rsidP="008E0CA1">
      <w:pPr>
        <w:tabs>
          <w:tab w:val="left" w:pos="708"/>
          <w:tab w:val="left" w:pos="748"/>
        </w:tabs>
        <w:spacing w:after="0" w:line="240" w:lineRule="auto"/>
        <w:jc w:val="both"/>
        <w:rPr>
          <w:rFonts w:ascii="Times New Roman" w:hAnsi="Times New Roman"/>
          <w:szCs w:val="21"/>
          <w:lang w:eastAsia="ru-RU"/>
        </w:rPr>
      </w:pPr>
      <w:r w:rsidRPr="00353579">
        <w:rPr>
          <w:rFonts w:ascii="Times New Roman" w:hAnsi="Times New Roman"/>
          <w:szCs w:val="21"/>
          <w:lang w:eastAsia="ru-RU"/>
        </w:rPr>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A05827" w:rsidRDefault="00A05827"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pPr>
    </w:p>
    <w:p w:rsidR="001A3780" w:rsidRDefault="001A3780" w:rsidP="00A05827">
      <w:pPr>
        <w:spacing w:after="0" w:line="240" w:lineRule="auto"/>
        <w:rPr>
          <w:rFonts w:ascii="Times New Roman" w:eastAsia="Times New Roman" w:hAnsi="Times New Roman"/>
          <w:sz w:val="14"/>
          <w:szCs w:val="14"/>
        </w:rPr>
        <w:sectPr w:rsidR="001A3780" w:rsidSect="00A05827">
          <w:type w:val="continuous"/>
          <w:pgSz w:w="16839" w:h="23814" w:code="8"/>
          <w:pgMar w:top="85" w:right="821" w:bottom="568"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569"/>
          <w:docGrid w:linePitch="360"/>
        </w:sectPr>
      </w:pPr>
    </w:p>
    <w:p w:rsidR="008E0CA1" w:rsidRDefault="008E0CA1" w:rsidP="00A05827">
      <w:pPr>
        <w:spacing w:after="0" w:line="240" w:lineRule="auto"/>
        <w:rPr>
          <w:rFonts w:ascii="Times New Roman" w:eastAsia="Times New Roman" w:hAnsi="Times New Roman"/>
          <w:sz w:val="14"/>
          <w:szCs w:val="14"/>
        </w:rPr>
      </w:pPr>
    </w:p>
    <w:p w:rsidR="002B30BD" w:rsidRPr="00273741" w:rsidRDefault="002B30BD" w:rsidP="00A05827">
      <w:pPr>
        <w:spacing w:after="0" w:line="240" w:lineRule="auto"/>
        <w:sectPr w:rsidR="002B30BD" w:rsidRPr="00273741" w:rsidSect="00A05827">
          <w:type w:val="continuous"/>
          <w:pgSz w:w="16839" w:h="23814" w:code="8"/>
          <w:pgMar w:top="85" w:right="821" w:bottom="568"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569"/>
          <w:docGrid w:linePitch="360"/>
        </w:sectPr>
      </w:pPr>
      <w:r w:rsidRPr="00273741">
        <w:rPr>
          <w:rFonts w:ascii="Times New Roman" w:eastAsia="Times New Roman" w:hAnsi="Times New Roman"/>
          <w:sz w:val="14"/>
          <w:szCs w:val="14"/>
        </w:rPr>
        <w:t>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редакции:216239,Смоленская об</w:t>
      </w:r>
      <w:bookmarkStart w:id="9" w:name="_GoBack"/>
      <w:bookmarkEnd w:id="9"/>
      <w:r w:rsidRPr="00273741">
        <w:rPr>
          <w:rFonts w:ascii="Times New Roman" w:eastAsia="Times New Roman" w:hAnsi="Times New Roman"/>
          <w:sz w:val="14"/>
          <w:szCs w:val="14"/>
        </w:rPr>
        <w:t>ласть, Духовщинский район.</w:t>
      </w:r>
      <w:r w:rsidR="008E0CA1">
        <w:rPr>
          <w:rFonts w:ascii="Times New Roman" w:eastAsia="Times New Roman" w:hAnsi="Times New Roman"/>
          <w:sz w:val="14"/>
          <w:szCs w:val="14"/>
        </w:rPr>
        <w:t xml:space="preserve"> п. Озерный, ул.Кольцевая,д.14.</w:t>
      </w:r>
    </w:p>
    <w:p w:rsidR="00B2609A" w:rsidRPr="0037006F" w:rsidRDefault="00B2609A" w:rsidP="0037006F">
      <w:pPr>
        <w:rPr>
          <w:rFonts w:ascii="Times New Roman" w:hAnsi="Times New Roman"/>
          <w:sz w:val="19"/>
          <w:szCs w:val="19"/>
        </w:rPr>
        <w:sectPr w:rsidR="00B2609A" w:rsidRPr="0037006F" w:rsidSect="00B72AE4">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437672" w:rsidRPr="00273741" w:rsidRDefault="00437672" w:rsidP="00BD3CE3">
      <w:pPr>
        <w:pStyle w:val="a8"/>
      </w:pPr>
    </w:p>
    <w:sectPr w:rsidR="00437672" w:rsidRPr="00273741" w:rsidSect="00B72AE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D2" w:rsidRDefault="00130AD2" w:rsidP="006E231C">
      <w:pPr>
        <w:spacing w:after="0" w:line="240" w:lineRule="auto"/>
      </w:pPr>
      <w:r>
        <w:separator/>
      </w:r>
    </w:p>
  </w:endnote>
  <w:endnote w:type="continuationSeparator" w:id="0">
    <w:p w:rsidR="00130AD2" w:rsidRDefault="00130AD2"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5"/>
      <w:jc w:val="center"/>
    </w:pPr>
  </w:p>
  <w:p w:rsidR="00DD0290" w:rsidRDefault="00DD02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5"/>
      <w:jc w:val="center"/>
    </w:pPr>
  </w:p>
  <w:p w:rsidR="00DD0290" w:rsidRDefault="00DD02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D2" w:rsidRDefault="00130AD2" w:rsidP="006E231C">
      <w:pPr>
        <w:spacing w:after="0" w:line="240" w:lineRule="auto"/>
      </w:pPr>
      <w:r>
        <w:separator/>
      </w:r>
    </w:p>
  </w:footnote>
  <w:footnote w:type="continuationSeparator" w:id="0">
    <w:p w:rsidR="00130AD2" w:rsidRDefault="00130AD2"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BD3CE3">
      <w:rPr>
        <w:rFonts w:ascii="Times New Roman" w:hAnsi="Times New Roman"/>
        <w:color w:val="1F497D"/>
        <w:sz w:val="28"/>
        <w:szCs w:val="28"/>
      </w:rPr>
      <w:t>Выпуск № 07 от 23</w:t>
    </w:r>
    <w:r>
      <w:rPr>
        <w:rFonts w:ascii="Times New Roman" w:hAnsi="Times New Roman"/>
        <w:color w:val="1F497D"/>
        <w:sz w:val="28"/>
        <w:szCs w:val="28"/>
      </w:rPr>
      <w:t xml:space="preserve"> августа 2021</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Pr>
        <w:rFonts w:ascii="Times New Roman" w:hAnsi="Times New Roman"/>
        <w:color w:val="1F497D"/>
        <w:sz w:val="28"/>
        <w:szCs w:val="28"/>
      </w:rPr>
      <w:t>Выпуск № 07 от 2</w:t>
    </w:r>
    <w:r w:rsidR="001A3780">
      <w:rPr>
        <w:rFonts w:ascii="Times New Roman" w:hAnsi="Times New Roman"/>
        <w:color w:val="1F497D"/>
        <w:sz w:val="28"/>
        <w:szCs w:val="28"/>
      </w:rPr>
      <w:t>3</w:t>
    </w:r>
    <w:r>
      <w:rPr>
        <w:rFonts w:ascii="Times New Roman" w:hAnsi="Times New Roman"/>
        <w:color w:val="1F497D"/>
        <w:sz w:val="28"/>
        <w:szCs w:val="28"/>
      </w:rPr>
      <w:t xml:space="preserve"> августа 2021</w:t>
    </w:r>
    <w:r w:rsidRPr="005459C1">
      <w:rPr>
        <w:rFonts w:ascii="Times New Roman" w:hAnsi="Times New Roman"/>
        <w:color w:val="1F497D"/>
        <w:sz w:val="28"/>
        <w:szCs w:val="28"/>
      </w:rPr>
      <w:t xml:space="preserve">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90" w:rsidRDefault="00DD02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0C82F43"/>
    <w:multiLevelType w:val="hybridMultilevel"/>
    <w:tmpl w:val="A956CF50"/>
    <w:lvl w:ilvl="0" w:tplc="D172A0C4">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abstractNum w:abstractNumId="4">
    <w:nsid w:val="016073BA"/>
    <w:multiLevelType w:val="hybridMultilevel"/>
    <w:tmpl w:val="2F5AEC8E"/>
    <w:lvl w:ilvl="0" w:tplc="C70EDED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A1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nsid w:val="091C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nsid w:val="1F872E40"/>
    <w:multiLevelType w:val="multilevel"/>
    <w:tmpl w:val="1B9C7D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8F38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2814AC"/>
    <w:multiLevelType w:val="hybridMultilevel"/>
    <w:tmpl w:val="2F5AEC8E"/>
    <w:lvl w:ilvl="0" w:tplc="C70EDED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38822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86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0F92"/>
    <w:multiLevelType w:val="hybridMultilevel"/>
    <w:tmpl w:val="4CCA3558"/>
    <w:lvl w:ilvl="0" w:tplc="1BE81112">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8">
    <w:nsid w:val="79440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8D5F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31"/>
  </w:num>
  <w:num w:numId="3">
    <w:abstractNumId w:val="2"/>
  </w:num>
  <w:num w:numId="4">
    <w:abstractNumId w:val="23"/>
  </w:num>
  <w:num w:numId="5">
    <w:abstractNumId w:val="25"/>
  </w:num>
  <w:num w:numId="6">
    <w:abstractNumId w:val="17"/>
  </w:num>
  <w:num w:numId="7">
    <w:abstractNumId w:val="30"/>
  </w:num>
  <w:num w:numId="8">
    <w:abstractNumId w:val="19"/>
  </w:num>
  <w:num w:numId="9">
    <w:abstractNumId w:val="32"/>
  </w:num>
  <w:num w:numId="10">
    <w:abstractNumId w:val="5"/>
  </w:num>
  <w:num w:numId="11">
    <w:abstractNumId w:val="14"/>
  </w:num>
  <w:num w:numId="12">
    <w:abstractNumId w:val="12"/>
  </w:num>
  <w:num w:numId="13">
    <w:abstractNumId w:val="20"/>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1"/>
  </w:num>
  <w:num w:numId="26">
    <w:abstractNumId w:val="21"/>
  </w:num>
  <w:num w:numId="27">
    <w:abstractNumId w:val="29"/>
  </w:num>
  <w:num w:numId="28">
    <w:abstractNumId w:val="28"/>
  </w:num>
  <w:num w:numId="29">
    <w:abstractNumId w:val="16"/>
  </w:num>
  <w:num w:numId="30">
    <w:abstractNumId w:val="6"/>
  </w:num>
  <w:num w:numId="31">
    <w:abstractNumId w:val="8"/>
  </w:num>
  <w:num w:numId="32">
    <w:abstractNumId w:val="18"/>
  </w:num>
  <w:num w:numId="33">
    <w:abstractNumId w:val="13"/>
  </w:num>
  <w:num w:numId="34">
    <w:abstractNumId w:val="11"/>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15637"/>
    <w:rsid w:val="00022961"/>
    <w:rsid w:val="0003397C"/>
    <w:rsid w:val="00046C7B"/>
    <w:rsid w:val="000547F6"/>
    <w:rsid w:val="000629DD"/>
    <w:rsid w:val="00082C99"/>
    <w:rsid w:val="0008484C"/>
    <w:rsid w:val="000928BC"/>
    <w:rsid w:val="000A0C2D"/>
    <w:rsid w:val="000A116B"/>
    <w:rsid w:val="000A5284"/>
    <w:rsid w:val="000B0ABF"/>
    <w:rsid w:val="000B0C33"/>
    <w:rsid w:val="000B16FD"/>
    <w:rsid w:val="000C27DF"/>
    <w:rsid w:val="000C5D2A"/>
    <w:rsid w:val="000D1FC4"/>
    <w:rsid w:val="000E175A"/>
    <w:rsid w:val="0011506A"/>
    <w:rsid w:val="0012187B"/>
    <w:rsid w:val="00124767"/>
    <w:rsid w:val="001252FC"/>
    <w:rsid w:val="00130AD2"/>
    <w:rsid w:val="00136E7F"/>
    <w:rsid w:val="00137536"/>
    <w:rsid w:val="00151D5D"/>
    <w:rsid w:val="00152155"/>
    <w:rsid w:val="00183625"/>
    <w:rsid w:val="001A3780"/>
    <w:rsid w:val="001D49EC"/>
    <w:rsid w:val="001E4E57"/>
    <w:rsid w:val="001F4008"/>
    <w:rsid w:val="001F707B"/>
    <w:rsid w:val="0020037A"/>
    <w:rsid w:val="00201ED8"/>
    <w:rsid w:val="00202FB0"/>
    <w:rsid w:val="00210804"/>
    <w:rsid w:val="002233B2"/>
    <w:rsid w:val="0024183B"/>
    <w:rsid w:val="00244455"/>
    <w:rsid w:val="0024569C"/>
    <w:rsid w:val="0026081C"/>
    <w:rsid w:val="00266F75"/>
    <w:rsid w:val="00273741"/>
    <w:rsid w:val="00275A12"/>
    <w:rsid w:val="00280371"/>
    <w:rsid w:val="00281DE5"/>
    <w:rsid w:val="0028700D"/>
    <w:rsid w:val="00295D0A"/>
    <w:rsid w:val="002979EF"/>
    <w:rsid w:val="002A2598"/>
    <w:rsid w:val="002B30BD"/>
    <w:rsid w:val="002C17D4"/>
    <w:rsid w:val="002C2529"/>
    <w:rsid w:val="002C778A"/>
    <w:rsid w:val="002D38ED"/>
    <w:rsid w:val="002D6137"/>
    <w:rsid w:val="002E465B"/>
    <w:rsid w:val="002F5B48"/>
    <w:rsid w:val="003075B2"/>
    <w:rsid w:val="00307D4D"/>
    <w:rsid w:val="00310414"/>
    <w:rsid w:val="00313151"/>
    <w:rsid w:val="00313F5F"/>
    <w:rsid w:val="003233F7"/>
    <w:rsid w:val="0033077A"/>
    <w:rsid w:val="00336A13"/>
    <w:rsid w:val="00341965"/>
    <w:rsid w:val="00345B96"/>
    <w:rsid w:val="00353579"/>
    <w:rsid w:val="0037006F"/>
    <w:rsid w:val="00370492"/>
    <w:rsid w:val="00372946"/>
    <w:rsid w:val="0038680A"/>
    <w:rsid w:val="00395917"/>
    <w:rsid w:val="003B405B"/>
    <w:rsid w:val="003B4F9E"/>
    <w:rsid w:val="003C6237"/>
    <w:rsid w:val="003C6546"/>
    <w:rsid w:val="003F4E3C"/>
    <w:rsid w:val="00401ED7"/>
    <w:rsid w:val="00404AEE"/>
    <w:rsid w:val="00406CCB"/>
    <w:rsid w:val="0041180C"/>
    <w:rsid w:val="004222FB"/>
    <w:rsid w:val="0043027F"/>
    <w:rsid w:val="00432424"/>
    <w:rsid w:val="00437672"/>
    <w:rsid w:val="00451654"/>
    <w:rsid w:val="00454965"/>
    <w:rsid w:val="00475F4A"/>
    <w:rsid w:val="00483A45"/>
    <w:rsid w:val="00486E97"/>
    <w:rsid w:val="0048772A"/>
    <w:rsid w:val="00497B2F"/>
    <w:rsid w:val="004A427D"/>
    <w:rsid w:val="004A4E86"/>
    <w:rsid w:val="004B5BA2"/>
    <w:rsid w:val="004C1F87"/>
    <w:rsid w:val="004C36CD"/>
    <w:rsid w:val="004D7AE6"/>
    <w:rsid w:val="004F70CE"/>
    <w:rsid w:val="0051235B"/>
    <w:rsid w:val="005174CF"/>
    <w:rsid w:val="005214FB"/>
    <w:rsid w:val="00522214"/>
    <w:rsid w:val="00526894"/>
    <w:rsid w:val="005352AE"/>
    <w:rsid w:val="005459C1"/>
    <w:rsid w:val="0054602F"/>
    <w:rsid w:val="00547BD0"/>
    <w:rsid w:val="00556150"/>
    <w:rsid w:val="005605B3"/>
    <w:rsid w:val="00586153"/>
    <w:rsid w:val="00586665"/>
    <w:rsid w:val="005A1661"/>
    <w:rsid w:val="005B55A0"/>
    <w:rsid w:val="005C03B1"/>
    <w:rsid w:val="005C1DE0"/>
    <w:rsid w:val="005D5900"/>
    <w:rsid w:val="005E0903"/>
    <w:rsid w:val="005E09EF"/>
    <w:rsid w:val="005E535C"/>
    <w:rsid w:val="005F1289"/>
    <w:rsid w:val="00602370"/>
    <w:rsid w:val="006047B1"/>
    <w:rsid w:val="006059C6"/>
    <w:rsid w:val="00614E5F"/>
    <w:rsid w:val="00617587"/>
    <w:rsid w:val="006201F9"/>
    <w:rsid w:val="00625E95"/>
    <w:rsid w:val="00633A6B"/>
    <w:rsid w:val="006400F1"/>
    <w:rsid w:val="00642959"/>
    <w:rsid w:val="00643D3D"/>
    <w:rsid w:val="00643EC9"/>
    <w:rsid w:val="00645E91"/>
    <w:rsid w:val="006461ED"/>
    <w:rsid w:val="00646488"/>
    <w:rsid w:val="00647E3D"/>
    <w:rsid w:val="00654B11"/>
    <w:rsid w:val="006675F3"/>
    <w:rsid w:val="00667BA7"/>
    <w:rsid w:val="00684EC0"/>
    <w:rsid w:val="006879C2"/>
    <w:rsid w:val="00693267"/>
    <w:rsid w:val="00695967"/>
    <w:rsid w:val="006A3895"/>
    <w:rsid w:val="006C319E"/>
    <w:rsid w:val="006D34C7"/>
    <w:rsid w:val="006D416C"/>
    <w:rsid w:val="006E231C"/>
    <w:rsid w:val="006F0815"/>
    <w:rsid w:val="00703D09"/>
    <w:rsid w:val="00711B99"/>
    <w:rsid w:val="0073109D"/>
    <w:rsid w:val="007350DA"/>
    <w:rsid w:val="00743760"/>
    <w:rsid w:val="007452C6"/>
    <w:rsid w:val="00750D74"/>
    <w:rsid w:val="0077040B"/>
    <w:rsid w:val="00784DDE"/>
    <w:rsid w:val="007900AF"/>
    <w:rsid w:val="007A374E"/>
    <w:rsid w:val="007B11C2"/>
    <w:rsid w:val="007B6929"/>
    <w:rsid w:val="007C17C1"/>
    <w:rsid w:val="007E0019"/>
    <w:rsid w:val="007E285E"/>
    <w:rsid w:val="007E6755"/>
    <w:rsid w:val="007E6CFB"/>
    <w:rsid w:val="00801415"/>
    <w:rsid w:val="00807F26"/>
    <w:rsid w:val="008112A8"/>
    <w:rsid w:val="00814B53"/>
    <w:rsid w:val="00834EC9"/>
    <w:rsid w:val="00841069"/>
    <w:rsid w:val="008621BE"/>
    <w:rsid w:val="00865D32"/>
    <w:rsid w:val="00884755"/>
    <w:rsid w:val="0088789A"/>
    <w:rsid w:val="00896BFA"/>
    <w:rsid w:val="008A0C54"/>
    <w:rsid w:val="008B2EC9"/>
    <w:rsid w:val="008B679B"/>
    <w:rsid w:val="008C4CD2"/>
    <w:rsid w:val="008C56C3"/>
    <w:rsid w:val="008C5A28"/>
    <w:rsid w:val="008D46C4"/>
    <w:rsid w:val="008E0CA1"/>
    <w:rsid w:val="008E1F2E"/>
    <w:rsid w:val="008E5C12"/>
    <w:rsid w:val="008E785B"/>
    <w:rsid w:val="008F4B50"/>
    <w:rsid w:val="008F60FB"/>
    <w:rsid w:val="00903FE4"/>
    <w:rsid w:val="00942251"/>
    <w:rsid w:val="00942C84"/>
    <w:rsid w:val="00967ED4"/>
    <w:rsid w:val="00981DC1"/>
    <w:rsid w:val="009875F7"/>
    <w:rsid w:val="0099439D"/>
    <w:rsid w:val="009B48C2"/>
    <w:rsid w:val="009B5190"/>
    <w:rsid w:val="009D7213"/>
    <w:rsid w:val="009F50A9"/>
    <w:rsid w:val="00A05827"/>
    <w:rsid w:val="00A11D1A"/>
    <w:rsid w:val="00A17B7B"/>
    <w:rsid w:val="00A21F6C"/>
    <w:rsid w:val="00A26AA5"/>
    <w:rsid w:val="00A37F75"/>
    <w:rsid w:val="00A45170"/>
    <w:rsid w:val="00A45B2C"/>
    <w:rsid w:val="00A5064B"/>
    <w:rsid w:val="00A51FE2"/>
    <w:rsid w:val="00A55CE6"/>
    <w:rsid w:val="00A5689A"/>
    <w:rsid w:val="00A621C4"/>
    <w:rsid w:val="00A62A64"/>
    <w:rsid w:val="00A668ED"/>
    <w:rsid w:val="00A678C5"/>
    <w:rsid w:val="00A72F80"/>
    <w:rsid w:val="00A73684"/>
    <w:rsid w:val="00A7461D"/>
    <w:rsid w:val="00A870BD"/>
    <w:rsid w:val="00A87FF8"/>
    <w:rsid w:val="00A97283"/>
    <w:rsid w:val="00AA3B75"/>
    <w:rsid w:val="00AA5AE0"/>
    <w:rsid w:val="00AA6270"/>
    <w:rsid w:val="00AB239C"/>
    <w:rsid w:val="00AC56E1"/>
    <w:rsid w:val="00AE71B6"/>
    <w:rsid w:val="00B03D54"/>
    <w:rsid w:val="00B22CF5"/>
    <w:rsid w:val="00B24497"/>
    <w:rsid w:val="00B2609A"/>
    <w:rsid w:val="00B264EB"/>
    <w:rsid w:val="00B35016"/>
    <w:rsid w:val="00B63E74"/>
    <w:rsid w:val="00B72AE4"/>
    <w:rsid w:val="00B73016"/>
    <w:rsid w:val="00B80296"/>
    <w:rsid w:val="00B926C9"/>
    <w:rsid w:val="00B94B26"/>
    <w:rsid w:val="00BC2EF4"/>
    <w:rsid w:val="00BC4FB6"/>
    <w:rsid w:val="00BD0C09"/>
    <w:rsid w:val="00BD0FB5"/>
    <w:rsid w:val="00BD3CE3"/>
    <w:rsid w:val="00BF3219"/>
    <w:rsid w:val="00C06E08"/>
    <w:rsid w:val="00C14B94"/>
    <w:rsid w:val="00C3453A"/>
    <w:rsid w:val="00C35553"/>
    <w:rsid w:val="00C41AA3"/>
    <w:rsid w:val="00C505AA"/>
    <w:rsid w:val="00C51119"/>
    <w:rsid w:val="00C614E8"/>
    <w:rsid w:val="00C96A0E"/>
    <w:rsid w:val="00CC100A"/>
    <w:rsid w:val="00CE5A66"/>
    <w:rsid w:val="00CE72B2"/>
    <w:rsid w:val="00CF1E23"/>
    <w:rsid w:val="00CF4FC7"/>
    <w:rsid w:val="00D13377"/>
    <w:rsid w:val="00D152A2"/>
    <w:rsid w:val="00D209D7"/>
    <w:rsid w:val="00D22DC2"/>
    <w:rsid w:val="00D26999"/>
    <w:rsid w:val="00D31368"/>
    <w:rsid w:val="00D32CFF"/>
    <w:rsid w:val="00D4789C"/>
    <w:rsid w:val="00D55AD1"/>
    <w:rsid w:val="00D64442"/>
    <w:rsid w:val="00D67A8E"/>
    <w:rsid w:val="00D77906"/>
    <w:rsid w:val="00D77B79"/>
    <w:rsid w:val="00D90F92"/>
    <w:rsid w:val="00DA04CB"/>
    <w:rsid w:val="00DA1868"/>
    <w:rsid w:val="00DB7E7D"/>
    <w:rsid w:val="00DD0290"/>
    <w:rsid w:val="00E06AA7"/>
    <w:rsid w:val="00E168BD"/>
    <w:rsid w:val="00E17AE2"/>
    <w:rsid w:val="00E23969"/>
    <w:rsid w:val="00E24670"/>
    <w:rsid w:val="00E24707"/>
    <w:rsid w:val="00E2679C"/>
    <w:rsid w:val="00E26EEA"/>
    <w:rsid w:val="00E320B4"/>
    <w:rsid w:val="00E378E7"/>
    <w:rsid w:val="00E44BFC"/>
    <w:rsid w:val="00E57503"/>
    <w:rsid w:val="00E633BA"/>
    <w:rsid w:val="00E67A7A"/>
    <w:rsid w:val="00E746CC"/>
    <w:rsid w:val="00E77B32"/>
    <w:rsid w:val="00E85B07"/>
    <w:rsid w:val="00E95741"/>
    <w:rsid w:val="00E9720A"/>
    <w:rsid w:val="00EA29A8"/>
    <w:rsid w:val="00EB35DA"/>
    <w:rsid w:val="00EB61BD"/>
    <w:rsid w:val="00EB6850"/>
    <w:rsid w:val="00EB7E40"/>
    <w:rsid w:val="00EC126F"/>
    <w:rsid w:val="00EC6D1B"/>
    <w:rsid w:val="00ED5B77"/>
    <w:rsid w:val="00ED6DAA"/>
    <w:rsid w:val="00EE6908"/>
    <w:rsid w:val="00EF39CD"/>
    <w:rsid w:val="00EF594C"/>
    <w:rsid w:val="00F03319"/>
    <w:rsid w:val="00F04ACC"/>
    <w:rsid w:val="00F26DDE"/>
    <w:rsid w:val="00F349D6"/>
    <w:rsid w:val="00F40C2F"/>
    <w:rsid w:val="00F524B6"/>
    <w:rsid w:val="00F5411A"/>
    <w:rsid w:val="00F61BCA"/>
    <w:rsid w:val="00F64B3A"/>
    <w:rsid w:val="00F66417"/>
    <w:rsid w:val="00F7175C"/>
    <w:rsid w:val="00F90EBC"/>
    <w:rsid w:val="00F97E63"/>
    <w:rsid w:val="00FA1F1E"/>
    <w:rsid w:val="00FA4E05"/>
    <w:rsid w:val="00FC5497"/>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aliases w:val="Знак18"/>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link w:val="1"/>
    <w:locked/>
    <w:rsid w:val="00684EC0"/>
    <w:rPr>
      <w:rFonts w:ascii="Cambria" w:hAnsi="Cambria" w:cs="Times New Roman"/>
      <w:bCs/>
      <w:color w:val="4F81BD"/>
      <w:spacing w:val="20"/>
      <w:sz w:val="28"/>
      <w:szCs w:val="28"/>
    </w:rPr>
  </w:style>
  <w:style w:type="character" w:customStyle="1" w:styleId="20">
    <w:name w:val="Заголовок 2 Знак"/>
    <w:link w:val="2"/>
    <w:locked/>
    <w:rsid w:val="00684EC0"/>
    <w:rPr>
      <w:rFonts w:eastAsia="Times New Roman" w:cs="Times New Roman"/>
      <w:b/>
      <w:bCs/>
      <w:color w:val="4F81BD"/>
      <w:sz w:val="26"/>
      <w:szCs w:val="26"/>
    </w:rPr>
  </w:style>
  <w:style w:type="character" w:customStyle="1" w:styleId="30">
    <w:name w:val="Заголовок 3 Знак"/>
    <w:link w:val="3"/>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semiHidden/>
    <w:locked/>
    <w:rsid w:val="00684EC0"/>
    <w:rPr>
      <w:rFonts w:ascii="Cambria" w:hAnsi="Cambria" w:cs="Times New Roman"/>
      <w:i/>
      <w:iCs/>
      <w:color w:val="000000"/>
      <w:sz w:val="20"/>
      <w:szCs w:val="20"/>
    </w:rPr>
  </w:style>
  <w:style w:type="paragraph" w:styleId="a3">
    <w:name w:val="header"/>
    <w:basedOn w:val="a"/>
    <w:link w:val="a4"/>
    <w:rsid w:val="006E231C"/>
    <w:pPr>
      <w:tabs>
        <w:tab w:val="center" w:pos="4677"/>
        <w:tab w:val="right" w:pos="9355"/>
      </w:tabs>
      <w:spacing w:after="0" w:line="240" w:lineRule="auto"/>
    </w:pPr>
  </w:style>
  <w:style w:type="character" w:customStyle="1" w:styleId="a4">
    <w:name w:val="Верхний колонтитул Знак"/>
    <w:link w:val="a3"/>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rsid w:val="0051235B"/>
    <w:pPr>
      <w:spacing w:after="0" w:line="240" w:lineRule="auto"/>
    </w:pPr>
    <w:rPr>
      <w:rFonts w:ascii="Tahoma" w:hAnsi="Tahoma" w:cs="Tahoma"/>
      <w:sz w:val="16"/>
      <w:szCs w:val="16"/>
    </w:rPr>
  </w:style>
  <w:style w:type="character" w:customStyle="1" w:styleId="ac">
    <w:name w:val="Текст выноски Знак"/>
    <w:link w:val="ab"/>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34"/>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semiHidden/>
    <w:rsid w:val="00CF1E23"/>
    <w:pPr>
      <w:spacing w:after="120"/>
      <w:ind w:left="283"/>
    </w:pPr>
  </w:style>
  <w:style w:type="character" w:customStyle="1" w:styleId="aff2">
    <w:name w:val="Основной текст с отступом Знак"/>
    <w:link w:val="aff1"/>
    <w:semiHidden/>
    <w:locked/>
    <w:rsid w:val="00CF1E23"/>
    <w:rPr>
      <w:rFonts w:cs="Times New Roman"/>
      <w:sz w:val="21"/>
    </w:rPr>
  </w:style>
  <w:style w:type="character" w:styleId="aff3">
    <w:name w:val="Hyperlink"/>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semiHidden/>
    <w:unhideWhenUsed/>
    <w:rsid w:val="00B2609A"/>
    <w:pPr>
      <w:spacing w:after="120" w:line="480" w:lineRule="auto"/>
      <w:ind w:left="283"/>
    </w:pPr>
  </w:style>
  <w:style w:type="character" w:customStyle="1" w:styleId="26">
    <w:name w:val="Основной текст с отступом 2 Знак"/>
    <w:basedOn w:val="a0"/>
    <w:link w:val="25"/>
    <w:semiHidden/>
    <w:rsid w:val="00B2609A"/>
    <w:rPr>
      <w:sz w:val="21"/>
      <w:szCs w:val="22"/>
      <w:lang w:eastAsia="en-US"/>
    </w:rPr>
  </w:style>
  <w:style w:type="numbering" w:customStyle="1" w:styleId="27">
    <w:name w:val="Нет списка2"/>
    <w:next w:val="a2"/>
    <w:uiPriority w:val="99"/>
    <w:semiHidden/>
    <w:unhideWhenUsed/>
    <w:rsid w:val="002E465B"/>
  </w:style>
  <w:style w:type="character" w:styleId="aff8">
    <w:name w:val="annotation reference"/>
    <w:uiPriority w:val="99"/>
    <w:semiHidden/>
    <w:unhideWhenUsed/>
    <w:rsid w:val="002E465B"/>
    <w:rPr>
      <w:sz w:val="16"/>
      <w:szCs w:val="16"/>
    </w:rPr>
  </w:style>
  <w:style w:type="paragraph" w:styleId="aff9">
    <w:name w:val="annotation text"/>
    <w:basedOn w:val="a"/>
    <w:link w:val="affa"/>
    <w:uiPriority w:val="99"/>
    <w:semiHidden/>
    <w:unhideWhenUsed/>
    <w:rsid w:val="002E465B"/>
    <w:pPr>
      <w:suppressAutoHyphens/>
      <w:spacing w:after="0" w:line="240" w:lineRule="auto"/>
    </w:pPr>
    <w:rPr>
      <w:rFonts w:ascii="Times New Roman" w:eastAsia="Times New Roman" w:hAnsi="Times New Roman"/>
      <w:sz w:val="20"/>
      <w:szCs w:val="20"/>
      <w:lang w:eastAsia="zh-CN"/>
    </w:rPr>
  </w:style>
  <w:style w:type="character" w:customStyle="1" w:styleId="affa">
    <w:name w:val="Текст примечания Знак"/>
    <w:basedOn w:val="a0"/>
    <w:link w:val="aff9"/>
    <w:uiPriority w:val="99"/>
    <w:semiHidden/>
    <w:rsid w:val="002E465B"/>
    <w:rPr>
      <w:rFonts w:ascii="Times New Roman" w:eastAsia="Times New Roman" w:hAnsi="Times New Roman"/>
      <w:lang w:eastAsia="zh-CN"/>
    </w:rPr>
  </w:style>
  <w:style w:type="paragraph" w:styleId="affb">
    <w:name w:val="annotation subject"/>
    <w:basedOn w:val="aff9"/>
    <w:next w:val="aff9"/>
    <w:link w:val="affc"/>
    <w:uiPriority w:val="99"/>
    <w:semiHidden/>
    <w:unhideWhenUsed/>
    <w:rsid w:val="002E465B"/>
    <w:rPr>
      <w:b/>
      <w:bCs/>
    </w:rPr>
  </w:style>
  <w:style w:type="character" w:customStyle="1" w:styleId="affc">
    <w:name w:val="Тема примечания Знак"/>
    <w:basedOn w:val="affa"/>
    <w:link w:val="affb"/>
    <w:uiPriority w:val="99"/>
    <w:semiHidden/>
    <w:rsid w:val="002E465B"/>
    <w:rPr>
      <w:rFonts w:ascii="Times New Roman" w:eastAsia="Times New Roman" w:hAnsi="Times New Roman"/>
      <w:b/>
      <w:bCs/>
      <w:lang w:eastAsia="zh-CN"/>
    </w:rPr>
  </w:style>
  <w:style w:type="numbering" w:customStyle="1" w:styleId="31">
    <w:name w:val="Нет списка3"/>
    <w:next w:val="a2"/>
    <w:uiPriority w:val="99"/>
    <w:semiHidden/>
    <w:unhideWhenUsed/>
    <w:rsid w:val="00B63E74"/>
  </w:style>
  <w:style w:type="paragraph" w:customStyle="1" w:styleId="xl128">
    <w:name w:val="xl128"/>
    <w:basedOn w:val="a"/>
    <w:rsid w:val="00B63E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28">
    <w:name w:val="Сетка таблицы2"/>
    <w:basedOn w:val="a1"/>
    <w:next w:val="a7"/>
    <w:uiPriority w:val="39"/>
    <w:rsid w:val="00FC54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FC5497"/>
  </w:style>
  <w:style w:type="paragraph" w:styleId="32">
    <w:name w:val="Body Text Indent 3"/>
    <w:basedOn w:val="a"/>
    <w:link w:val="33"/>
    <w:semiHidden/>
    <w:unhideWhenUsed/>
    <w:rsid w:val="00A5064B"/>
    <w:pPr>
      <w:spacing w:after="120"/>
      <w:ind w:left="283"/>
    </w:pPr>
    <w:rPr>
      <w:sz w:val="16"/>
      <w:szCs w:val="16"/>
    </w:rPr>
  </w:style>
  <w:style w:type="character" w:customStyle="1" w:styleId="33">
    <w:name w:val="Основной текст с отступом 3 Знак"/>
    <w:basedOn w:val="a0"/>
    <w:link w:val="32"/>
    <w:semiHidden/>
    <w:rsid w:val="00A5064B"/>
    <w:rPr>
      <w:sz w:val="16"/>
      <w:szCs w:val="16"/>
      <w:lang w:eastAsia="en-US"/>
    </w:rPr>
  </w:style>
  <w:style w:type="numbering" w:customStyle="1" w:styleId="51">
    <w:name w:val="Нет списка5"/>
    <w:next w:val="a2"/>
    <w:uiPriority w:val="99"/>
    <w:semiHidden/>
    <w:unhideWhenUsed/>
    <w:rsid w:val="00A5064B"/>
  </w:style>
  <w:style w:type="character" w:customStyle="1" w:styleId="110">
    <w:name w:val="Заголовок 1 Знак1"/>
    <w:aliases w:val="Знак18 Знак"/>
    <w:rsid w:val="00A5064B"/>
    <w:rPr>
      <w:b/>
      <w:bCs/>
      <w:sz w:val="24"/>
      <w:szCs w:val="24"/>
      <w:lang w:val="ru-RU" w:eastAsia="ru-RU" w:bidi="ar-SA"/>
    </w:rPr>
  </w:style>
  <w:style w:type="paragraph" w:customStyle="1" w:styleId="msonormal0">
    <w:name w:val="msonormal"/>
    <w:basedOn w:val="a"/>
    <w:rsid w:val="00A5064B"/>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semiHidden/>
    <w:unhideWhenUsed/>
    <w:locked/>
    <w:rsid w:val="00A5064B"/>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semiHidden/>
    <w:unhideWhenUsed/>
    <w:locked/>
    <w:rsid w:val="00A5064B"/>
    <w:pPr>
      <w:spacing w:after="0" w:line="240" w:lineRule="auto"/>
      <w:ind w:left="240"/>
    </w:pPr>
    <w:rPr>
      <w:rFonts w:ascii="Times New Roman" w:eastAsia="Times New Roman" w:hAnsi="Times New Roman"/>
      <w:sz w:val="24"/>
      <w:szCs w:val="24"/>
      <w:lang w:eastAsia="ru-RU"/>
    </w:rPr>
  </w:style>
  <w:style w:type="paragraph" w:styleId="34">
    <w:name w:val="toc 3"/>
    <w:basedOn w:val="a"/>
    <w:next w:val="a"/>
    <w:autoRedefine/>
    <w:semiHidden/>
    <w:unhideWhenUsed/>
    <w:locked/>
    <w:rsid w:val="00A5064B"/>
    <w:pPr>
      <w:spacing w:after="0" w:line="240" w:lineRule="auto"/>
      <w:ind w:left="480"/>
    </w:pPr>
    <w:rPr>
      <w:rFonts w:ascii="Times New Roman" w:eastAsia="Times New Roman" w:hAnsi="Times New Roman"/>
      <w:sz w:val="24"/>
      <w:szCs w:val="24"/>
      <w:lang w:eastAsia="ru-RU"/>
    </w:rPr>
  </w:style>
  <w:style w:type="paragraph" w:customStyle="1" w:styleId="ConsPlusNonformat">
    <w:name w:val="ConsPlusNonformat"/>
    <w:rsid w:val="00A5064B"/>
    <w:pPr>
      <w:widowControl w:val="0"/>
      <w:autoSpaceDE w:val="0"/>
      <w:autoSpaceDN w:val="0"/>
      <w:adjustRightInd w:val="0"/>
    </w:pPr>
    <w:rPr>
      <w:rFonts w:ascii="Courier New" w:eastAsia="Times New Roman" w:hAnsi="Courier New" w:cs="Courier New"/>
    </w:rPr>
  </w:style>
  <w:style w:type="paragraph" w:customStyle="1" w:styleId="affd">
    <w:name w:val="Мясо Знак Знак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e">
    <w:name w:val="Мясо Знак"/>
    <w:basedOn w:val="a"/>
    <w:rsid w:val="00A5064B"/>
    <w:pPr>
      <w:spacing w:after="0" w:line="240" w:lineRule="auto"/>
      <w:ind w:firstLine="709"/>
      <w:jc w:val="both"/>
    </w:pPr>
    <w:rPr>
      <w:rFonts w:ascii="Times New Roman" w:eastAsia="MS Mincho" w:hAnsi="Times New Roman" w:cs="Arial"/>
      <w:sz w:val="28"/>
      <w:szCs w:val="28"/>
      <w:lang w:eastAsia="ru-RU"/>
    </w:rPr>
  </w:style>
  <w:style w:type="paragraph" w:customStyle="1" w:styleId="afff">
    <w:name w:val="Мясо Знак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f0">
    <w:name w:val="Мясо Знак Знак"/>
    <w:basedOn w:val="a"/>
    <w:rsid w:val="00A5064B"/>
    <w:pPr>
      <w:spacing w:after="0" w:line="240" w:lineRule="auto"/>
      <w:ind w:firstLine="709"/>
      <w:jc w:val="both"/>
    </w:pPr>
    <w:rPr>
      <w:rFonts w:ascii="Times New Roman" w:eastAsia="MS Mincho" w:hAnsi="Times New Roman"/>
      <w:sz w:val="28"/>
      <w:szCs w:val="28"/>
      <w:lang w:eastAsia="ru-RU"/>
    </w:rPr>
  </w:style>
  <w:style w:type="paragraph" w:customStyle="1" w:styleId="afff1">
    <w:name w:val="Знак Знак"/>
    <w:basedOn w:val="a"/>
    <w:rsid w:val="00A5064B"/>
    <w:pPr>
      <w:spacing w:after="0" w:line="240" w:lineRule="auto"/>
    </w:pPr>
    <w:rPr>
      <w:rFonts w:ascii="Verdana" w:eastAsia="Times New Roman" w:hAnsi="Verdana"/>
      <w:sz w:val="20"/>
      <w:szCs w:val="20"/>
      <w:lang w:val="en-US"/>
    </w:rPr>
  </w:style>
  <w:style w:type="paragraph" w:customStyle="1" w:styleId="Heading">
    <w:name w:val="Heading"/>
    <w:rsid w:val="00A5064B"/>
    <w:pPr>
      <w:autoSpaceDE w:val="0"/>
      <w:autoSpaceDN w:val="0"/>
      <w:adjustRightInd w:val="0"/>
    </w:pPr>
    <w:rPr>
      <w:rFonts w:ascii="Arial" w:eastAsia="Times New Roman" w:hAnsi="Arial" w:cs="Arial"/>
      <w:b/>
      <w:bCs/>
      <w:sz w:val="22"/>
      <w:szCs w:val="22"/>
    </w:rPr>
  </w:style>
  <w:style w:type="character" w:customStyle="1" w:styleId="afff2">
    <w:name w:val="Мясо Знак Знак Знак Знак Знак"/>
    <w:rsid w:val="00A5064B"/>
    <w:rPr>
      <w:rFonts w:ascii="MS Mincho" w:eastAsia="MS Mincho" w:hAnsi="MS Mincho" w:hint="eastAsia"/>
      <w:sz w:val="28"/>
      <w:szCs w:val="28"/>
      <w:lang w:val="ru-RU" w:eastAsia="ru-RU" w:bidi="ar-SA"/>
    </w:rPr>
  </w:style>
  <w:style w:type="character" w:customStyle="1" w:styleId="afff3">
    <w:name w:val="Цветовое выделение"/>
    <w:rsid w:val="00A5064B"/>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45069288">
      <w:bodyDiv w:val="1"/>
      <w:marLeft w:val="0"/>
      <w:marRight w:val="0"/>
      <w:marTop w:val="0"/>
      <w:marBottom w:val="0"/>
      <w:divBdr>
        <w:top w:val="none" w:sz="0" w:space="0" w:color="auto"/>
        <w:left w:val="none" w:sz="0" w:space="0" w:color="auto"/>
        <w:bottom w:val="none" w:sz="0" w:space="0" w:color="auto"/>
        <w:right w:val="none" w:sz="0" w:space="0" w:color="auto"/>
      </w:divBdr>
    </w:div>
    <w:div w:id="571501962">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615">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786926183">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000577016">
      <w:bodyDiv w:val="1"/>
      <w:marLeft w:val="0"/>
      <w:marRight w:val="0"/>
      <w:marTop w:val="0"/>
      <w:marBottom w:val="0"/>
      <w:divBdr>
        <w:top w:val="none" w:sz="0" w:space="0" w:color="auto"/>
        <w:left w:val="none" w:sz="0" w:space="0" w:color="auto"/>
        <w:bottom w:val="none" w:sz="0" w:space="0" w:color="auto"/>
        <w:right w:val="none" w:sz="0" w:space="0" w:color="auto"/>
      </w:divBdr>
    </w:div>
    <w:div w:id="2046102773">
      <w:bodyDiv w:val="1"/>
      <w:marLeft w:val="0"/>
      <w:marRight w:val="0"/>
      <w:marTop w:val="0"/>
      <w:marBottom w:val="0"/>
      <w:divBdr>
        <w:top w:val="none" w:sz="0" w:space="0" w:color="auto"/>
        <w:left w:val="none" w:sz="0" w:space="0" w:color="auto"/>
        <w:bottom w:val="none" w:sz="0" w:space="0" w:color="auto"/>
        <w:right w:val="none" w:sz="0" w:space="0" w:color="auto"/>
      </w:divBdr>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ozerniy.admin-smolensk.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zerniy.admin-smolens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12138258/fb3b935cd621fde90fece288979f9dc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AB1C-9CF3-41A3-B143-DFB0606B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6817</Words>
  <Characters>38861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4</cp:revision>
  <cp:lastPrinted>2018-10-30T13:59:00Z</cp:lastPrinted>
  <dcterms:created xsi:type="dcterms:W3CDTF">2021-09-13T11:18:00Z</dcterms:created>
  <dcterms:modified xsi:type="dcterms:W3CDTF">2021-09-13T13:23:00Z</dcterms:modified>
</cp:coreProperties>
</file>