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14:paraId="699098A8" w14:textId="77777777" w:rsidTr="005C03B1">
        <w:trPr>
          <w:trHeight w:val="2625"/>
        </w:trPr>
        <w:tc>
          <w:tcPr>
            <w:tcW w:w="15105" w:type="dxa"/>
          </w:tcPr>
          <w:p w14:paraId="13136183" w14:textId="77777777"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45E182" wp14:editId="06E8DEBE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84D17B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45E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7C84D17B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B5E070" wp14:editId="126FF21F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A81A9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B5E070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5F0A81A9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14:paraId="70A5BB53" w14:textId="77777777"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</w:pPr>
    </w:p>
    <w:p w14:paraId="6B3D5C77" w14:textId="77777777" w:rsidR="001377AB" w:rsidRPr="00B22AA3" w:rsidRDefault="001377AB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1377AB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55FA5A40" w14:textId="5344EFCC" w:rsidR="00703927" w:rsidRDefault="00703927">
      <w:pPr>
        <w:keepNext/>
        <w:spacing w:before="240" w:after="60"/>
        <w:jc w:val="center"/>
        <w:outlineLvl w:val="2"/>
      </w:pPr>
    </w:p>
    <w:p w14:paraId="034B52A7" w14:textId="559710B1" w:rsidR="00C15A7F" w:rsidRPr="00C15A7F" w:rsidRDefault="00C15A7F" w:rsidP="00C15A7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szCs w:val="21"/>
          <w:lang w:eastAsia="zh-CN"/>
        </w:rPr>
      </w:pPr>
      <w:r w:rsidRPr="00C15A7F">
        <w:rPr>
          <w:rFonts w:ascii="Times New Roman" w:eastAsia="Times New Roman" w:hAnsi="Times New Roman"/>
          <w:noProof/>
          <w:szCs w:val="21"/>
          <w:lang w:eastAsia="zh-CN"/>
        </w:rPr>
        <w:drawing>
          <wp:inline distT="0" distB="0" distL="0" distR="0" wp14:anchorId="1F6829D9" wp14:editId="7A1A319C">
            <wp:extent cx="647700" cy="685800"/>
            <wp:effectExtent l="0" t="0" r="38100" b="38100"/>
            <wp:docPr id="198549265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inline>
        </w:drawing>
      </w: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                                                     </w:t>
      </w:r>
    </w:p>
    <w:p w14:paraId="7BAE89FC" w14:textId="5BD7FEC4" w:rsidR="00C15A7F" w:rsidRDefault="00C15A7F" w:rsidP="00C15A7F">
      <w:pPr>
        <w:widowControl w:val="0"/>
        <w:suppressAutoHyphens/>
        <w:autoSpaceDE w:val="0"/>
        <w:spacing w:after="0" w:line="240" w:lineRule="auto"/>
        <w:ind w:right="4474"/>
        <w:jc w:val="center"/>
        <w:rPr>
          <w:rFonts w:ascii="Times New Roman" w:eastAsia="Times New Roman" w:hAnsi="Times New Roman"/>
          <w:b/>
          <w:bCs/>
          <w:szCs w:val="21"/>
          <w:lang w:eastAsia="zh-CN"/>
        </w:rPr>
      </w:pPr>
      <w:r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                                                             </w:t>
      </w:r>
    </w:p>
    <w:p w14:paraId="75D55CA0" w14:textId="77777777" w:rsidR="00C15A7F" w:rsidRPr="00C15A7F" w:rsidRDefault="00C15A7F" w:rsidP="00C15A7F">
      <w:pPr>
        <w:widowControl w:val="0"/>
        <w:suppressAutoHyphens/>
        <w:autoSpaceDE w:val="0"/>
        <w:spacing w:after="0" w:line="240" w:lineRule="auto"/>
        <w:ind w:right="4474"/>
        <w:jc w:val="center"/>
        <w:rPr>
          <w:rFonts w:ascii="Times New Roman" w:eastAsia="Times New Roman" w:hAnsi="Times New Roman"/>
          <w:b/>
          <w:bCs/>
          <w:szCs w:val="21"/>
          <w:lang w:eastAsia="zh-CN"/>
        </w:rPr>
      </w:pPr>
    </w:p>
    <w:p w14:paraId="71F08707" w14:textId="77777777" w:rsidR="00C15A7F" w:rsidRPr="00C15A7F" w:rsidRDefault="00C15A7F" w:rsidP="00C15A7F">
      <w:pPr>
        <w:widowControl w:val="0"/>
        <w:tabs>
          <w:tab w:val="left" w:pos="5940"/>
        </w:tabs>
        <w:suppressAutoHyphens/>
        <w:autoSpaceDE w:val="0"/>
        <w:spacing w:after="0" w:line="240" w:lineRule="auto"/>
        <w:ind w:right="436"/>
        <w:jc w:val="center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    СОВЕТ ДЕПУТАТОВ</w:t>
      </w:r>
    </w:p>
    <w:p w14:paraId="3378F97A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>ОЗЕРНЕНСКОГО ГОРОДСКОГО ПОСЕЛЕНИЯ</w:t>
      </w:r>
    </w:p>
    <w:p w14:paraId="43078062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after="0" w:line="317" w:lineRule="exact"/>
        <w:ind w:right="77"/>
        <w:jc w:val="center"/>
        <w:rPr>
          <w:rFonts w:ascii="Times New Roman" w:eastAsia="Times New Roman" w:hAnsi="Times New Roman"/>
          <w:b/>
          <w:bCs/>
          <w:spacing w:val="57"/>
          <w:szCs w:val="21"/>
          <w:lang w:eastAsia="zh-CN"/>
        </w:rPr>
      </w:pP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>ДУХОВЩИНСКОГО РАЙОНА СМОЛЕНСКОЙ ОБЛАСТИ</w:t>
      </w:r>
    </w:p>
    <w:p w14:paraId="11D4F8E2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before="269" w:after="0" w:line="240" w:lineRule="auto"/>
        <w:ind w:right="38"/>
        <w:jc w:val="center"/>
        <w:rPr>
          <w:rFonts w:ascii="Times New Roman" w:eastAsia="Times New Roman" w:hAnsi="Times New Roman"/>
          <w:bCs/>
          <w:spacing w:val="57"/>
          <w:szCs w:val="21"/>
          <w:lang w:eastAsia="zh-CN"/>
        </w:rPr>
      </w:pPr>
      <w:r w:rsidRPr="00C15A7F">
        <w:rPr>
          <w:rFonts w:ascii="Times New Roman" w:eastAsia="Times New Roman" w:hAnsi="Times New Roman"/>
          <w:bCs/>
          <w:spacing w:val="57"/>
          <w:szCs w:val="21"/>
          <w:lang w:eastAsia="zh-CN"/>
        </w:rPr>
        <w:t xml:space="preserve">                                                                  </w:t>
      </w:r>
    </w:p>
    <w:p w14:paraId="325CC24E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before="269" w:after="0" w:line="240" w:lineRule="auto"/>
        <w:ind w:right="38"/>
        <w:jc w:val="center"/>
        <w:rPr>
          <w:rFonts w:ascii="Times New Roman" w:eastAsia="Times New Roman" w:hAnsi="Times New Roman"/>
          <w:b/>
          <w:bCs/>
          <w:spacing w:val="57"/>
          <w:szCs w:val="21"/>
          <w:lang w:eastAsia="zh-CN"/>
        </w:rPr>
      </w:pPr>
      <w:r w:rsidRPr="00C15A7F">
        <w:rPr>
          <w:rFonts w:ascii="Times New Roman" w:eastAsia="Times New Roman" w:hAnsi="Times New Roman"/>
          <w:b/>
          <w:bCs/>
          <w:spacing w:val="57"/>
          <w:szCs w:val="21"/>
          <w:lang w:eastAsia="zh-CN"/>
        </w:rPr>
        <w:t>РЕШЕНИЕ</w:t>
      </w:r>
    </w:p>
    <w:p w14:paraId="2B96F9C3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before="269" w:after="0" w:line="240" w:lineRule="auto"/>
        <w:ind w:right="38"/>
        <w:jc w:val="center"/>
        <w:rPr>
          <w:rFonts w:ascii="Times New Roman" w:eastAsia="Times New Roman" w:hAnsi="Times New Roman"/>
          <w:szCs w:val="21"/>
          <w:lang w:eastAsia="zh-CN"/>
        </w:rPr>
      </w:pPr>
    </w:p>
    <w:p w14:paraId="59F875FF" w14:textId="64B891AE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C15A7F">
        <w:rPr>
          <w:rFonts w:ascii="Times New Roman" w:eastAsia="Times New Roman" w:hAnsi="Times New Roman"/>
          <w:szCs w:val="21"/>
          <w:lang w:eastAsia="zh-CN"/>
        </w:rPr>
        <w:t>от 20 декабря 2023 года                                                                          № 42</w:t>
      </w:r>
    </w:p>
    <w:p w14:paraId="2BD38E68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before="634" w:after="0" w:line="317" w:lineRule="exact"/>
        <w:ind w:right="2975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>О внесении изменений в решение Совета депутатов</w:t>
      </w:r>
    </w:p>
    <w:p w14:paraId="6E0AEC4B" w14:textId="5BDF9A7D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after="0" w:line="317" w:lineRule="exact"/>
        <w:ind w:right="2975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proofErr w:type="spellStart"/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городского поселения от   23 декабря   </w:t>
      </w:r>
    </w:p>
    <w:p w14:paraId="3417E226" w14:textId="2C369723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after="0" w:line="317" w:lineRule="exact"/>
        <w:ind w:right="2975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>2022    года    №   35 «Об     утверждении      бюджета</w:t>
      </w:r>
    </w:p>
    <w:p w14:paraId="134B8AAC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after="0" w:line="317" w:lineRule="exact"/>
        <w:ind w:right="2975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 xml:space="preserve">муниципального      образования          </w:t>
      </w:r>
      <w:proofErr w:type="spellStart"/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</w:t>
      </w:r>
    </w:p>
    <w:p w14:paraId="5413AB2B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after="0" w:line="317" w:lineRule="exact"/>
        <w:ind w:right="2975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 xml:space="preserve">городского        поселения   Духовщинского   района </w:t>
      </w:r>
    </w:p>
    <w:p w14:paraId="119A83CA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after="0" w:line="317" w:lineRule="exact"/>
        <w:ind w:right="2975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>Смоленской        области     на 2023 год и плановый</w:t>
      </w:r>
    </w:p>
    <w:p w14:paraId="6FBE96D3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after="0" w:line="317" w:lineRule="exact"/>
        <w:ind w:right="2975"/>
        <w:jc w:val="both"/>
        <w:rPr>
          <w:rFonts w:ascii="Times New Roman" w:eastAsia="Times New Roman" w:hAnsi="Times New Roman"/>
          <w:szCs w:val="21"/>
          <w:lang w:eastAsia="zh-CN"/>
        </w:rPr>
      </w:pP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>период 2024 и 2025 годов»</w:t>
      </w:r>
    </w:p>
    <w:p w14:paraId="7DAD1090" w14:textId="77777777" w:rsidR="00C15A7F" w:rsidRPr="00C15A7F" w:rsidRDefault="00C15A7F" w:rsidP="00C15A7F">
      <w:pPr>
        <w:widowControl w:val="0"/>
        <w:shd w:val="clear" w:color="auto" w:fill="FFFFFF"/>
        <w:tabs>
          <w:tab w:val="left" w:pos="3360"/>
        </w:tabs>
        <w:suppressAutoHyphens/>
        <w:autoSpaceDE w:val="0"/>
        <w:spacing w:after="0" w:line="317" w:lineRule="exact"/>
        <w:ind w:right="2975"/>
        <w:rPr>
          <w:rFonts w:ascii="Times New Roman" w:eastAsia="Times New Roman" w:hAnsi="Times New Roman"/>
          <w:szCs w:val="21"/>
          <w:lang w:eastAsia="zh-CN"/>
        </w:rPr>
      </w:pPr>
    </w:p>
    <w:p w14:paraId="73616483" w14:textId="77777777" w:rsidR="00C15A7F" w:rsidRPr="00C15A7F" w:rsidRDefault="00C15A7F" w:rsidP="00C1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C15A7F">
        <w:rPr>
          <w:rFonts w:ascii="Times New Roman" w:eastAsia="Times New Roman" w:hAnsi="Times New Roman"/>
          <w:szCs w:val="21"/>
          <w:lang w:eastAsia="zh-CN"/>
        </w:rPr>
        <w:t xml:space="preserve">         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C15A7F">
        <w:rPr>
          <w:rFonts w:ascii="Times New Roman" w:eastAsia="Times New Roman" w:hAnsi="Times New Roman"/>
          <w:szCs w:val="21"/>
          <w:lang w:eastAsia="ru-RU"/>
        </w:rPr>
        <w:t xml:space="preserve">Положением о бюджетном процессе в </w:t>
      </w:r>
      <w:proofErr w:type="spellStart"/>
      <w:r w:rsidRPr="00C15A7F">
        <w:rPr>
          <w:rFonts w:ascii="Times New Roman" w:eastAsia="Times New Roman" w:hAnsi="Times New Roman"/>
          <w:szCs w:val="21"/>
          <w:lang w:eastAsia="ru-RU"/>
        </w:rPr>
        <w:t>Озерненском</w:t>
      </w:r>
      <w:proofErr w:type="spellEnd"/>
      <w:r w:rsidRPr="00C15A7F">
        <w:rPr>
          <w:rFonts w:ascii="Times New Roman" w:eastAsia="Times New Roman" w:hAnsi="Times New Roman"/>
          <w:szCs w:val="21"/>
          <w:lang w:eastAsia="ru-RU"/>
        </w:rPr>
        <w:t xml:space="preserve"> городском поселении Духовщинского района Смоленской области,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C15A7F">
        <w:rPr>
          <w:rFonts w:ascii="Times New Roman" w:eastAsia="Times New Roman" w:hAnsi="Times New Roman"/>
          <w:szCs w:val="21"/>
          <w:lang w:eastAsia="ru-RU"/>
        </w:rPr>
        <w:t xml:space="preserve">утвержденным решением </w:t>
      </w:r>
      <w:r w:rsidRPr="00C15A7F">
        <w:rPr>
          <w:rFonts w:ascii="Times New Roman" w:eastAsia="Times New Roman" w:hAnsi="Times New Roman"/>
          <w:szCs w:val="21"/>
          <w:lang w:eastAsia="zh-CN"/>
        </w:rPr>
        <w:t xml:space="preserve">Совета депутатов </w:t>
      </w:r>
      <w:proofErr w:type="spellStart"/>
      <w:r w:rsidRPr="00C15A7F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</w:t>
      </w:r>
      <w:r w:rsidRPr="00C15A7F">
        <w:rPr>
          <w:rFonts w:ascii="Times New Roman" w:eastAsia="Times New Roman" w:hAnsi="Times New Roman"/>
          <w:szCs w:val="21"/>
          <w:lang w:eastAsia="ru-RU"/>
        </w:rPr>
        <w:t xml:space="preserve"> от 07.05.2020 №20 (в редакции решений от 24.12.2021 №51, от 23.12.2022 №37)</w:t>
      </w:r>
      <w:r w:rsidRPr="00C15A7F">
        <w:rPr>
          <w:rFonts w:ascii="Times New Roman" w:eastAsia="Times New Roman" w:hAnsi="Times New Roman"/>
          <w:szCs w:val="21"/>
          <w:lang w:eastAsia="zh-CN"/>
        </w:rPr>
        <w:t>, рассмотрев заключение Контрольно-ревизионной комиссии муниципального образования «Духовщинский район» Смоленской области проекта решения о</w:t>
      </w:r>
      <w:r w:rsidRPr="00C15A7F">
        <w:rPr>
          <w:rFonts w:ascii="Times New Roman" w:eastAsia="Times New Roman" w:hAnsi="Times New Roman"/>
          <w:bCs/>
          <w:color w:val="000000"/>
          <w:szCs w:val="21"/>
          <w:lang w:eastAsia="zh-CN"/>
        </w:rPr>
        <w:t xml:space="preserve"> внесении изменений в решение </w:t>
      </w:r>
      <w:r w:rsidRPr="00C15A7F">
        <w:rPr>
          <w:rFonts w:ascii="Times New Roman" w:eastAsia="Times New Roman" w:hAnsi="Times New Roman"/>
          <w:szCs w:val="21"/>
          <w:lang w:eastAsia="zh-CN"/>
        </w:rPr>
        <w:t xml:space="preserve">Совета депутатов </w:t>
      </w:r>
      <w:proofErr w:type="spellStart"/>
      <w:r w:rsidRPr="00C15A7F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от 23 декабря 2022 года № 35 «Об утверждении бюджета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 на 2023 год и плановый период 2024 и 2025 годов», на основании предложения Главы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Духовщинский район Смоленской области, в связи с</w:t>
      </w:r>
      <w:r w:rsidRPr="00C15A7F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увеличением доходной части бюджета </w:t>
      </w:r>
      <w:proofErr w:type="spellStart"/>
      <w:r w:rsidRPr="00C15A7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C15A7F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2023 года на 442,0 тыс. рублей, увеличением расходной части бюджета </w:t>
      </w:r>
      <w:proofErr w:type="spellStart"/>
      <w:r w:rsidRPr="00C15A7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C15A7F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2023 года на 442,0 тыс. рублей,</w:t>
      </w:r>
      <w:r w:rsidRPr="00C15A7F">
        <w:rPr>
          <w:rFonts w:ascii="Times New Roman" w:eastAsia="Times New Roman" w:hAnsi="Times New Roman"/>
          <w:szCs w:val="21"/>
          <w:lang w:eastAsia="zh-CN"/>
        </w:rPr>
        <w:t xml:space="preserve"> перераспределение средств между разделами, подразделами, видами расходов бюджета. Заслушав решение постоянной комиссии по бюджету, финансовой и налоговой политике, вопросам муниципального имущества, Совет депутатов </w:t>
      </w:r>
      <w:proofErr w:type="spellStart"/>
      <w:r w:rsidRPr="00C15A7F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</w:t>
      </w:r>
    </w:p>
    <w:p w14:paraId="7A59EDB2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szCs w:val="21"/>
          <w:lang w:eastAsia="zh-CN"/>
        </w:rPr>
      </w:pPr>
      <w:r w:rsidRPr="00C15A7F">
        <w:rPr>
          <w:rFonts w:ascii="Times New Roman" w:eastAsia="Times New Roman" w:hAnsi="Times New Roman"/>
          <w:szCs w:val="21"/>
          <w:lang w:eastAsia="zh-CN"/>
        </w:rPr>
        <w:t xml:space="preserve">        </w:t>
      </w:r>
    </w:p>
    <w:p w14:paraId="6700CC75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C15A7F">
        <w:rPr>
          <w:rFonts w:ascii="Times New Roman" w:eastAsia="Times New Roman" w:hAnsi="Times New Roman"/>
          <w:szCs w:val="21"/>
          <w:lang w:eastAsia="zh-CN"/>
        </w:rPr>
        <w:t xml:space="preserve"> 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>РЕШИЛ</w:t>
      </w: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>:</w:t>
      </w:r>
    </w:p>
    <w:p w14:paraId="24B09C04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</w:p>
    <w:p w14:paraId="265E146E" w14:textId="77777777" w:rsidR="00C15A7F" w:rsidRPr="00C15A7F" w:rsidRDefault="00C15A7F" w:rsidP="00C15A7F">
      <w:pPr>
        <w:widowControl w:val="0"/>
        <w:suppressAutoHyphens/>
        <w:autoSpaceDE w:val="0"/>
        <w:spacing w:after="0" w:line="252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C15A7F">
        <w:rPr>
          <w:rFonts w:ascii="Times New Roman" w:eastAsia="Times New Roman" w:hAnsi="Times New Roman"/>
          <w:bCs/>
          <w:szCs w:val="21"/>
          <w:lang w:eastAsia="zh-CN"/>
        </w:rPr>
        <w:t xml:space="preserve">        1.</w:t>
      </w:r>
      <w:r w:rsidRPr="00C15A7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C15A7F">
        <w:rPr>
          <w:rFonts w:ascii="Times New Roman" w:eastAsia="Times New Roman" w:hAnsi="Times New Roman"/>
          <w:szCs w:val="21"/>
          <w:lang w:eastAsia="zh-CN"/>
        </w:rPr>
        <w:t xml:space="preserve">Увеличить доходную часть бюджета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 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 xml:space="preserve">442,0 тыс. рублей </w:t>
      </w:r>
      <w:r w:rsidRPr="00C15A7F">
        <w:rPr>
          <w:rFonts w:ascii="Times New Roman" w:eastAsia="Times New Roman" w:hAnsi="Times New Roman"/>
          <w:szCs w:val="21"/>
          <w:lang w:eastAsia="zh-CN"/>
        </w:rPr>
        <w:t xml:space="preserve">и расходную часть бюджета муниципального образования «Духовщинский район» Смоленской области  на 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 xml:space="preserve">442,0 тыс. рублей </w:t>
      </w:r>
      <w:r w:rsidRPr="00C15A7F">
        <w:rPr>
          <w:rFonts w:ascii="Times New Roman" w:eastAsia="Times New Roman" w:hAnsi="Times New Roman"/>
          <w:szCs w:val="21"/>
          <w:lang w:eastAsia="zh-CN"/>
        </w:rPr>
        <w:t>и в</w:t>
      </w:r>
      <w:r w:rsidRPr="00C15A7F">
        <w:rPr>
          <w:rFonts w:ascii="Times New Roman" w:eastAsia="Times New Roman" w:hAnsi="Times New Roman"/>
          <w:bCs/>
          <w:szCs w:val="21"/>
          <w:lang w:eastAsia="zh-CN"/>
        </w:rPr>
        <w:t xml:space="preserve">нести в решение Совета депутатов </w:t>
      </w:r>
      <w:proofErr w:type="spellStart"/>
      <w:r w:rsidRPr="00C15A7F">
        <w:rPr>
          <w:rFonts w:ascii="Times New Roman" w:eastAsia="Times New Roman" w:hAnsi="Times New Roman"/>
          <w:bCs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bCs/>
          <w:szCs w:val="21"/>
          <w:lang w:eastAsia="zh-CN"/>
        </w:rPr>
        <w:t xml:space="preserve"> городского поселения Духовщинского района Смоленской области</w:t>
      </w:r>
      <w:r w:rsidRPr="00C15A7F">
        <w:rPr>
          <w:rFonts w:ascii="Times New Roman" w:eastAsia="Times New Roman" w:hAnsi="Times New Roman"/>
          <w:szCs w:val="21"/>
          <w:lang w:eastAsia="zh-CN"/>
        </w:rPr>
        <w:t xml:space="preserve"> от 23 декабря 2022 года № 35 «Об утверждении бюджета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 на 2023 год и плановый период 2024 и 2025 годов» следующие изменения</w:t>
      </w:r>
      <w:r w:rsidRPr="00C15A7F">
        <w:rPr>
          <w:rFonts w:ascii="Times New Roman" w:eastAsia="Times New Roman" w:hAnsi="Times New Roman"/>
          <w:color w:val="000000"/>
          <w:szCs w:val="21"/>
          <w:lang w:eastAsia="ru-RU"/>
        </w:rPr>
        <w:t>:</w:t>
      </w:r>
    </w:p>
    <w:p w14:paraId="024284AD" w14:textId="77777777" w:rsidR="00C15A7F" w:rsidRPr="00C15A7F" w:rsidRDefault="00C15A7F" w:rsidP="00C15A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C15A7F">
        <w:rPr>
          <w:rFonts w:ascii="Times New Roman" w:eastAsia="Times New Roman" w:hAnsi="Times New Roman"/>
          <w:szCs w:val="21"/>
          <w:lang w:eastAsia="zh-CN"/>
        </w:rPr>
        <w:t>1)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 xml:space="preserve"> статью 1 изложить в следующей редакции:</w:t>
      </w:r>
    </w:p>
    <w:p w14:paraId="4CE8839D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 xml:space="preserve">«1. Утвердить основные характеристики бюджета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2023 год:</w:t>
      </w:r>
    </w:p>
    <w:p w14:paraId="0F0E02AB" w14:textId="46102460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 xml:space="preserve">1) общий объем доходов бюджета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 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>35 593,6</w:t>
      </w:r>
      <w:r w:rsidRPr="00C15A7F">
        <w:rPr>
          <w:rFonts w:ascii="Times New Roman" w:eastAsia="Times New Roman" w:hAnsi="Times New Roman"/>
          <w:szCs w:val="21"/>
          <w:lang w:eastAsia="ru-RU"/>
        </w:rPr>
        <w:t xml:space="preserve"> тыс. рублей, в том числе объем безвозмездных поступлений в сумме 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 xml:space="preserve">16 441,5 </w:t>
      </w:r>
      <w:r w:rsidRPr="00C15A7F">
        <w:rPr>
          <w:rFonts w:ascii="Times New Roman" w:eastAsia="Times New Roman" w:hAnsi="Times New Roman"/>
          <w:szCs w:val="21"/>
          <w:lang w:eastAsia="ru-RU"/>
        </w:rPr>
        <w:t>тыс. рублей</w:t>
      </w:r>
      <w:r w:rsidR="005E3E4C">
        <w:rPr>
          <w:rFonts w:ascii="Times New Roman" w:eastAsia="Times New Roman" w:hAnsi="Times New Roman"/>
          <w:szCs w:val="21"/>
          <w:lang w:eastAsia="ru-RU"/>
        </w:rPr>
        <w:t>,</w:t>
      </w:r>
      <w:r w:rsidRPr="00C15A7F">
        <w:rPr>
          <w:rFonts w:ascii="Times New Roman" w:eastAsia="Times New Roman" w:hAnsi="Times New Roman"/>
          <w:szCs w:val="21"/>
          <w:lang w:eastAsia="ru-RU"/>
        </w:rPr>
        <w:t xml:space="preserve"> из которых объем полученных межбюджетных трансфертов 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 xml:space="preserve">12 641,5 </w:t>
      </w:r>
      <w:r w:rsidRPr="00C15A7F">
        <w:rPr>
          <w:rFonts w:ascii="Times New Roman" w:eastAsia="Times New Roman" w:hAnsi="Times New Roman"/>
          <w:szCs w:val="21"/>
          <w:lang w:eastAsia="ru-RU"/>
        </w:rPr>
        <w:t>тыс. рублей;</w:t>
      </w:r>
    </w:p>
    <w:p w14:paraId="2789226E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 xml:space="preserve">2) общий объем расходов бюджета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 xml:space="preserve">37 585,5 </w:t>
      </w:r>
      <w:r w:rsidRPr="00C15A7F">
        <w:rPr>
          <w:rFonts w:ascii="Times New Roman" w:eastAsia="Times New Roman" w:hAnsi="Times New Roman"/>
          <w:szCs w:val="21"/>
          <w:lang w:eastAsia="ru-RU"/>
        </w:rPr>
        <w:t>тыс. рублей;</w:t>
      </w:r>
    </w:p>
    <w:p w14:paraId="52FA944D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 xml:space="preserve">3) дефицит бюджета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 xml:space="preserve">1991,9 </w:t>
      </w:r>
      <w:r w:rsidRPr="00C15A7F">
        <w:rPr>
          <w:rFonts w:ascii="Times New Roman" w:eastAsia="Times New Roman" w:hAnsi="Times New Roman"/>
          <w:szCs w:val="21"/>
          <w:lang w:eastAsia="ru-RU"/>
        </w:rPr>
        <w:t>тыс. рублей или 10,4%, без учета утвержденного объема безвозмездных поступлений.</w:t>
      </w:r>
    </w:p>
    <w:p w14:paraId="72182C9B" w14:textId="77777777" w:rsidR="00C15A7F" w:rsidRPr="00C15A7F" w:rsidRDefault="00C15A7F" w:rsidP="00C15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zh-CN"/>
        </w:rPr>
      </w:pPr>
      <w:r w:rsidRPr="00C15A7F">
        <w:rPr>
          <w:rFonts w:ascii="Times New Roman" w:eastAsia="Times New Roman" w:hAnsi="Times New Roman"/>
          <w:szCs w:val="21"/>
          <w:lang w:eastAsia="zh-CN"/>
        </w:rPr>
        <w:t xml:space="preserve">2.Утвердить общий объем межбюджетных трансфертов, предоставляемых бюджетам бюджетной системы Российской Федерации в 2023 году из бюджета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области, в сумме 60,9 тыс. рублей, в том числе:</w:t>
      </w:r>
    </w:p>
    <w:p w14:paraId="24741FF6" w14:textId="77777777" w:rsidR="00C15A7F" w:rsidRPr="00C15A7F" w:rsidRDefault="00C15A7F" w:rsidP="00C15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zh-CN"/>
        </w:rPr>
        <w:t xml:space="preserve">- общий объем межбюджетных трансфертов, предоставляемых бюджету муниципального образования «Духовщинский район» Смоленской области из бюджета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 в сумме 60,9 тыс. рублей.</w:t>
      </w:r>
      <w:r w:rsidRPr="00C15A7F">
        <w:rPr>
          <w:rFonts w:ascii="Times New Roman" w:eastAsia="Times New Roman" w:hAnsi="Times New Roman"/>
          <w:szCs w:val="21"/>
          <w:lang w:eastAsia="ru-RU"/>
        </w:rPr>
        <w:t>»</w:t>
      </w:r>
    </w:p>
    <w:p w14:paraId="15FAD857" w14:textId="77777777" w:rsidR="00C15A7F" w:rsidRPr="00C15A7F" w:rsidRDefault="00C15A7F" w:rsidP="00C15A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zh-CN"/>
        </w:rPr>
        <w:t>2)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 xml:space="preserve"> статью 2 изложить в следующей редакции:</w:t>
      </w:r>
    </w:p>
    <w:p w14:paraId="534A4F61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 xml:space="preserve">Утвердить «Источники финансирования дефицита бюджета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14:paraId="64D42AE8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zh-CN"/>
        </w:rPr>
        <w:t>1)  на 2023 год согласно приложению 1 к настоящему решению;»</w:t>
      </w:r>
    </w:p>
    <w:p w14:paraId="3A7EEAFC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>3)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 xml:space="preserve">  пункт 1 абзаца 1 статьи 4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 xml:space="preserve"> изложить в следующей редакции:</w:t>
      </w:r>
    </w:p>
    <w:p w14:paraId="3209A42F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 xml:space="preserve">«Утвердить прогнозируемые безвозмездные </w:t>
      </w:r>
      <w:hyperlink r:id="rId11" w:history="1">
        <w:r w:rsidRPr="00C15A7F">
          <w:rPr>
            <w:rFonts w:ascii="Times New Roman" w:eastAsia="Times New Roman" w:hAnsi="Times New Roman"/>
            <w:szCs w:val="21"/>
            <w:lang w:eastAsia="ru-RU"/>
          </w:rPr>
          <w:t>поступления</w:t>
        </w:r>
      </w:hyperlink>
      <w:r w:rsidRPr="00C15A7F">
        <w:rPr>
          <w:rFonts w:ascii="Times New Roman" w:eastAsia="Times New Roman" w:hAnsi="Times New Roman"/>
          <w:szCs w:val="21"/>
          <w:lang w:eastAsia="ru-RU"/>
        </w:rPr>
        <w:t xml:space="preserve"> в бюджет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14:paraId="36EC625C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>1) на 2023 год согласно приложению 2</w:t>
      </w:r>
      <w:r w:rsidRPr="00C15A7F">
        <w:rPr>
          <w:rFonts w:ascii="Times New Roman" w:eastAsia="Times New Roman" w:hAnsi="Times New Roman"/>
          <w:color w:val="FF0000"/>
          <w:szCs w:val="21"/>
          <w:lang w:eastAsia="ru-RU"/>
        </w:rPr>
        <w:t xml:space="preserve"> </w:t>
      </w:r>
      <w:r w:rsidRPr="00C15A7F">
        <w:rPr>
          <w:rFonts w:ascii="Times New Roman" w:eastAsia="Times New Roman" w:hAnsi="Times New Roman"/>
          <w:szCs w:val="21"/>
          <w:lang w:eastAsia="ru-RU"/>
        </w:rPr>
        <w:t>к настоящему решению;»</w:t>
      </w:r>
    </w:p>
    <w:p w14:paraId="2586419C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>4)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 xml:space="preserve">  пункт 1 абзаца 1 статьи 5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 xml:space="preserve"> изложить в следующей редакции:</w:t>
      </w:r>
    </w:p>
    <w:p w14:paraId="2A8FBD83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 xml:space="preserve">«Утвердить </w:t>
      </w:r>
      <w:hyperlink r:id="rId12" w:history="1">
        <w:r w:rsidRPr="00C15A7F">
          <w:rPr>
            <w:rFonts w:ascii="Times New Roman" w:eastAsia="Times New Roman" w:hAnsi="Times New Roman"/>
            <w:szCs w:val="21"/>
            <w:lang w:eastAsia="ru-RU"/>
          </w:rPr>
          <w:t>распределение</w:t>
        </w:r>
      </w:hyperlink>
      <w:r w:rsidRPr="00C15A7F">
        <w:rPr>
          <w:rFonts w:ascii="Times New Roman" w:eastAsia="Times New Roman" w:hAnsi="Times New Roman"/>
          <w:szCs w:val="21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14:paraId="67661B23" w14:textId="77777777" w:rsidR="00C15A7F" w:rsidRPr="00C15A7F" w:rsidRDefault="00C15A7F" w:rsidP="00C15A7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>на 2023 год согласно приложению 3 к настоящему решению;»</w:t>
      </w:r>
    </w:p>
    <w:p w14:paraId="532BF1AB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>5)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 xml:space="preserve">  пункт 1 абзаца 1 статьи 6</w:t>
      </w:r>
      <w:r w:rsidRPr="00C15A7F">
        <w:rPr>
          <w:rFonts w:ascii="Times New Roman" w:hAnsi="Times New Roman"/>
          <w:szCs w:val="21"/>
          <w:lang w:eastAsia="ru-RU"/>
        </w:rPr>
        <w:t xml:space="preserve"> 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>изложить в следующей редакции:</w:t>
      </w:r>
    </w:p>
    <w:p w14:paraId="57E312CC" w14:textId="77777777" w:rsidR="00C15A7F" w:rsidRPr="00C15A7F" w:rsidRDefault="00C15A7F" w:rsidP="00C15A7F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C15A7F">
        <w:rPr>
          <w:rFonts w:ascii="Times New Roman" w:eastAsia="Times New Roman" w:hAnsi="Times New Roman"/>
          <w:szCs w:val="21"/>
          <w:lang w:val="x-none" w:eastAsia="x-none"/>
        </w:rPr>
        <w:t xml:space="preserve">          </w:t>
      </w:r>
      <w:r w:rsidRPr="00C15A7F">
        <w:rPr>
          <w:rFonts w:ascii="Times New Roman" w:eastAsia="Times New Roman" w:hAnsi="Times New Roman"/>
          <w:szCs w:val="21"/>
          <w:lang w:eastAsia="x-none"/>
        </w:rPr>
        <w:t>«</w:t>
      </w:r>
      <w:r w:rsidRPr="00C15A7F">
        <w:rPr>
          <w:rFonts w:ascii="Times New Roman" w:eastAsia="Times New Roman" w:hAnsi="Times New Roman"/>
          <w:szCs w:val="21"/>
          <w:lang w:val="x-none" w:eastAsia="x-none"/>
        </w:rPr>
        <w:t>Утвердить</w:t>
      </w:r>
      <w:r w:rsidRPr="00C15A7F">
        <w:rPr>
          <w:rFonts w:ascii="Times New Roman" w:eastAsia="Times New Roman" w:hAnsi="Times New Roman"/>
          <w:b/>
          <w:szCs w:val="21"/>
          <w:lang w:val="x-none" w:eastAsia="x-none"/>
        </w:rPr>
        <w:t xml:space="preserve"> </w:t>
      </w:r>
      <w:r w:rsidRPr="00C15A7F">
        <w:rPr>
          <w:rFonts w:ascii="Times New Roman" w:eastAsia="Times New Roman" w:hAnsi="Times New Roman"/>
          <w:szCs w:val="21"/>
          <w:lang w:val="x-none" w:eastAsia="x-none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14:paraId="3D55089B" w14:textId="77777777" w:rsidR="00C15A7F" w:rsidRPr="00C15A7F" w:rsidRDefault="00C15A7F" w:rsidP="00C15A7F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C15A7F">
        <w:rPr>
          <w:rFonts w:ascii="Times New Roman" w:eastAsia="Times New Roman" w:hAnsi="Times New Roman"/>
          <w:szCs w:val="21"/>
          <w:lang w:val="x-none" w:eastAsia="x-none"/>
        </w:rPr>
        <w:t>на 202</w:t>
      </w:r>
      <w:r w:rsidRPr="00C15A7F">
        <w:rPr>
          <w:rFonts w:ascii="Times New Roman" w:eastAsia="Times New Roman" w:hAnsi="Times New Roman"/>
          <w:szCs w:val="21"/>
          <w:lang w:eastAsia="x-none"/>
        </w:rPr>
        <w:t>3</w:t>
      </w:r>
      <w:r w:rsidRPr="00C15A7F">
        <w:rPr>
          <w:rFonts w:ascii="Times New Roman" w:eastAsia="Times New Roman" w:hAnsi="Times New Roman"/>
          <w:szCs w:val="21"/>
          <w:lang w:val="x-none" w:eastAsia="x-none"/>
        </w:rPr>
        <w:t xml:space="preserve"> год</w:t>
      </w:r>
      <w:r w:rsidRPr="00C15A7F">
        <w:rPr>
          <w:rFonts w:ascii="Times New Roman" w:eastAsia="Times New Roman" w:hAnsi="Times New Roman"/>
          <w:b/>
          <w:szCs w:val="21"/>
          <w:lang w:val="x-none" w:eastAsia="x-none"/>
        </w:rPr>
        <w:t xml:space="preserve"> </w:t>
      </w:r>
      <w:r w:rsidRPr="00C15A7F">
        <w:rPr>
          <w:rFonts w:ascii="Times New Roman" w:eastAsia="Times New Roman" w:hAnsi="Times New Roman"/>
          <w:szCs w:val="21"/>
          <w:lang w:val="x-none" w:eastAsia="x-none"/>
        </w:rPr>
        <w:t xml:space="preserve">согласно приложению  </w:t>
      </w:r>
      <w:r w:rsidRPr="00C15A7F">
        <w:rPr>
          <w:rFonts w:ascii="Times New Roman" w:eastAsia="Times New Roman" w:hAnsi="Times New Roman"/>
          <w:szCs w:val="21"/>
          <w:lang w:eastAsia="x-none"/>
        </w:rPr>
        <w:t xml:space="preserve">4 </w:t>
      </w:r>
      <w:r w:rsidRPr="00C15A7F">
        <w:rPr>
          <w:rFonts w:ascii="Times New Roman" w:eastAsia="Times New Roman" w:hAnsi="Times New Roman"/>
          <w:szCs w:val="21"/>
          <w:lang w:val="x-none" w:eastAsia="x-none"/>
        </w:rPr>
        <w:t>к настоящему решени</w:t>
      </w:r>
      <w:r w:rsidRPr="00C15A7F">
        <w:rPr>
          <w:rFonts w:ascii="Times New Roman" w:eastAsia="Times New Roman" w:hAnsi="Times New Roman"/>
          <w:szCs w:val="21"/>
          <w:lang w:eastAsia="x-none"/>
        </w:rPr>
        <w:t>ю</w:t>
      </w:r>
      <w:r w:rsidRPr="00C15A7F">
        <w:rPr>
          <w:rFonts w:ascii="Times New Roman" w:eastAsia="Times New Roman" w:hAnsi="Times New Roman"/>
          <w:szCs w:val="21"/>
          <w:lang w:val="x-none" w:eastAsia="x-none"/>
        </w:rPr>
        <w:t>;</w:t>
      </w:r>
      <w:r w:rsidRPr="00C15A7F">
        <w:rPr>
          <w:rFonts w:ascii="Times New Roman" w:eastAsia="Times New Roman" w:hAnsi="Times New Roman"/>
          <w:szCs w:val="21"/>
          <w:lang w:eastAsia="x-none"/>
        </w:rPr>
        <w:t>»</w:t>
      </w:r>
    </w:p>
    <w:p w14:paraId="0237FCC0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 xml:space="preserve">         6)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 xml:space="preserve">  пункт 1 абзаца 1 статьи 7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 xml:space="preserve"> изложить в следующей редакции:</w:t>
      </w:r>
    </w:p>
    <w:p w14:paraId="38E80E71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 xml:space="preserve">«Утвердить ведомственную структуру расходов бюджета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14:paraId="397EE3D7" w14:textId="77777777" w:rsidR="00C15A7F" w:rsidRPr="00C15A7F" w:rsidRDefault="00C15A7F" w:rsidP="00C15A7F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>на 2023 год согласно приложению 5 к настоящему решению;»</w:t>
      </w:r>
    </w:p>
    <w:p w14:paraId="53F770F7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zh-CN"/>
        </w:rPr>
      </w:pPr>
      <w:r w:rsidRPr="00C15A7F">
        <w:rPr>
          <w:rFonts w:ascii="Times New Roman" w:eastAsia="Times New Roman" w:hAnsi="Times New Roman"/>
          <w:szCs w:val="21"/>
          <w:lang w:eastAsia="ru-RU"/>
        </w:rPr>
        <w:t>7)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 xml:space="preserve"> в пункте 1 статьи 9</w:t>
      </w:r>
      <w:r w:rsidRPr="00C15A7F">
        <w:rPr>
          <w:rFonts w:ascii="Times New Roman" w:eastAsia="Times New Roman" w:hAnsi="Times New Roman"/>
          <w:szCs w:val="21"/>
          <w:lang w:eastAsia="ru-RU"/>
        </w:rPr>
        <w:t xml:space="preserve"> слова «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>35 247,0 тыс. рублей</w:t>
      </w:r>
      <w:r w:rsidRPr="00C15A7F">
        <w:rPr>
          <w:rFonts w:ascii="Times New Roman" w:eastAsia="Times New Roman" w:hAnsi="Times New Roman"/>
          <w:szCs w:val="21"/>
          <w:lang w:eastAsia="ru-RU"/>
        </w:rPr>
        <w:t>» заменить на слова «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>35 676,1 тыс. рублей</w:t>
      </w:r>
      <w:r w:rsidRPr="00C15A7F">
        <w:rPr>
          <w:rFonts w:ascii="Times New Roman" w:eastAsia="Times New Roman" w:hAnsi="Times New Roman"/>
          <w:szCs w:val="21"/>
          <w:lang w:eastAsia="ru-RU"/>
        </w:rPr>
        <w:t>».</w:t>
      </w:r>
      <w:r w:rsidRPr="00C15A7F">
        <w:rPr>
          <w:rFonts w:ascii="Times New Roman" w:eastAsia="Times New Roman" w:hAnsi="Times New Roman"/>
          <w:szCs w:val="21"/>
          <w:lang w:eastAsia="zh-CN"/>
        </w:rPr>
        <w:t xml:space="preserve"> </w:t>
      </w:r>
    </w:p>
    <w:p w14:paraId="56B5A6F8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eastAsia="zh-CN"/>
        </w:rPr>
        <w:t>8)</w:t>
      </w:r>
      <w:r w:rsidRPr="00C15A7F">
        <w:rPr>
          <w:rFonts w:ascii="Times New Roman" w:eastAsia="Times New Roman" w:hAnsi="Times New Roman"/>
          <w:b/>
          <w:szCs w:val="21"/>
          <w:lang w:eastAsia="ru-RU"/>
        </w:rPr>
        <w:t xml:space="preserve"> подпункт 1 пункта 2 статьи 9</w:t>
      </w:r>
      <w:r w:rsidRPr="00C15A7F">
        <w:rPr>
          <w:rFonts w:ascii="Times New Roman" w:eastAsia="Times New Roman" w:hAnsi="Times New Roman"/>
          <w:b/>
          <w:szCs w:val="21"/>
          <w:lang w:eastAsia="zh-CN"/>
        </w:rPr>
        <w:t xml:space="preserve"> изложить в следующей редакции:</w:t>
      </w:r>
    </w:p>
    <w:p w14:paraId="11D35FDF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C15A7F">
        <w:rPr>
          <w:rFonts w:ascii="Times New Roman" w:eastAsia="Times New Roman" w:hAnsi="Times New Roman"/>
          <w:szCs w:val="21"/>
          <w:lang w:val="x-none" w:eastAsia="x-none"/>
        </w:rPr>
        <w:t>Утвердить распределение бюджетных ассигнований по муниципальным программам и непрограммным направлениям деятельности:</w:t>
      </w:r>
    </w:p>
    <w:p w14:paraId="7511B770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x-none"/>
        </w:rPr>
      </w:pPr>
      <w:r w:rsidRPr="00C15A7F">
        <w:rPr>
          <w:rFonts w:ascii="Times New Roman" w:eastAsia="Times New Roman" w:hAnsi="Times New Roman"/>
          <w:szCs w:val="21"/>
          <w:lang w:val="x-none" w:eastAsia="x-none"/>
        </w:rPr>
        <w:t xml:space="preserve"> 1) на 202</w:t>
      </w:r>
      <w:r w:rsidRPr="00C15A7F">
        <w:rPr>
          <w:rFonts w:ascii="Times New Roman" w:eastAsia="Times New Roman" w:hAnsi="Times New Roman"/>
          <w:szCs w:val="21"/>
          <w:lang w:eastAsia="x-none"/>
        </w:rPr>
        <w:t>3</w:t>
      </w:r>
      <w:r w:rsidRPr="00C15A7F">
        <w:rPr>
          <w:rFonts w:ascii="Times New Roman" w:eastAsia="Times New Roman" w:hAnsi="Times New Roman"/>
          <w:szCs w:val="21"/>
          <w:lang w:val="x-none" w:eastAsia="x-none"/>
        </w:rPr>
        <w:t xml:space="preserve"> год согласно приложению </w:t>
      </w:r>
      <w:r w:rsidRPr="00C15A7F">
        <w:rPr>
          <w:rFonts w:ascii="Times New Roman" w:eastAsia="Times New Roman" w:hAnsi="Times New Roman"/>
          <w:szCs w:val="21"/>
          <w:lang w:eastAsia="x-none"/>
        </w:rPr>
        <w:t xml:space="preserve">6 к настоящему решению;                                                                                                   </w:t>
      </w:r>
    </w:p>
    <w:p w14:paraId="43B74431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val="x-none" w:eastAsia="x-none"/>
        </w:rPr>
      </w:pPr>
      <w:r w:rsidRPr="00C15A7F">
        <w:rPr>
          <w:rFonts w:ascii="Times New Roman" w:eastAsia="Times New Roman" w:hAnsi="Times New Roman"/>
          <w:szCs w:val="21"/>
          <w:lang w:val="x-none" w:eastAsia="x-none"/>
        </w:rPr>
        <w:t xml:space="preserve">  </w:t>
      </w:r>
    </w:p>
    <w:p w14:paraId="68BFD30E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x-none"/>
        </w:rPr>
      </w:pPr>
      <w:r w:rsidRPr="00C15A7F">
        <w:rPr>
          <w:rFonts w:ascii="Times New Roman" w:eastAsia="Times New Roman" w:hAnsi="Times New Roman"/>
          <w:szCs w:val="21"/>
          <w:lang w:eastAsia="x-none"/>
        </w:rPr>
        <w:lastRenderedPageBreak/>
        <w:t>3</w:t>
      </w:r>
      <w:r w:rsidRPr="00C15A7F">
        <w:rPr>
          <w:rFonts w:ascii="Times New Roman" w:eastAsia="Times New Roman" w:hAnsi="Times New Roman"/>
          <w:szCs w:val="21"/>
          <w:lang w:val="x-none" w:eastAsia="x-none"/>
        </w:rPr>
        <w:t xml:space="preserve">.  Направить настоящее решение Главе муниципального образования </w:t>
      </w:r>
      <w:proofErr w:type="spellStart"/>
      <w:r w:rsidRPr="00C15A7F">
        <w:rPr>
          <w:rFonts w:ascii="Times New Roman" w:eastAsia="Times New Roman" w:hAnsi="Times New Roman"/>
          <w:szCs w:val="21"/>
          <w:lang w:val="x-none" w:eastAsia="x-none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szCs w:val="21"/>
          <w:lang w:val="x-none" w:eastAsia="x-none"/>
        </w:rPr>
        <w:t xml:space="preserve"> городского поселения Духовщинского района Смоленской области для подписания и обнародования.</w:t>
      </w:r>
    </w:p>
    <w:p w14:paraId="2210B653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x-none"/>
        </w:rPr>
      </w:pPr>
    </w:p>
    <w:p w14:paraId="762F59C1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x-none"/>
        </w:rPr>
      </w:pPr>
    </w:p>
    <w:p w14:paraId="11932585" w14:textId="77777777" w:rsidR="00C15A7F" w:rsidRPr="00C15A7F" w:rsidRDefault="00C15A7F" w:rsidP="00C15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1"/>
          <w:lang w:val="x-none" w:eastAsia="x-none"/>
        </w:rPr>
      </w:pPr>
      <w:r w:rsidRPr="00C15A7F">
        <w:rPr>
          <w:rFonts w:ascii="Times New Roman" w:eastAsia="Times New Roman" w:hAnsi="Times New Roman"/>
          <w:bCs/>
          <w:szCs w:val="21"/>
          <w:lang w:eastAsia="zh-CN"/>
        </w:rPr>
        <w:t>Председатель Совета депутатов            Глава муниципального образования</w:t>
      </w:r>
    </w:p>
    <w:p w14:paraId="55132214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before="10"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proofErr w:type="spellStart"/>
      <w:r w:rsidRPr="00C15A7F">
        <w:rPr>
          <w:rFonts w:ascii="Times New Roman" w:eastAsia="Times New Roman" w:hAnsi="Times New Roman"/>
          <w:bCs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bCs/>
          <w:szCs w:val="21"/>
          <w:lang w:eastAsia="zh-CN"/>
        </w:rPr>
        <w:t xml:space="preserve"> городского поселения    </w:t>
      </w:r>
      <w:proofErr w:type="spellStart"/>
      <w:r w:rsidRPr="00C15A7F">
        <w:rPr>
          <w:rFonts w:ascii="Times New Roman" w:eastAsia="Times New Roman" w:hAnsi="Times New Roman"/>
          <w:bCs/>
          <w:szCs w:val="21"/>
          <w:lang w:eastAsia="zh-CN"/>
        </w:rPr>
        <w:t>Озерненского</w:t>
      </w:r>
      <w:proofErr w:type="spellEnd"/>
      <w:r w:rsidRPr="00C15A7F">
        <w:rPr>
          <w:rFonts w:ascii="Times New Roman" w:eastAsia="Times New Roman" w:hAnsi="Times New Roman"/>
          <w:bCs/>
          <w:szCs w:val="21"/>
          <w:lang w:eastAsia="zh-CN"/>
        </w:rPr>
        <w:t xml:space="preserve"> городского поселения</w:t>
      </w:r>
    </w:p>
    <w:p w14:paraId="5A0F2D09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before="10"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C15A7F">
        <w:rPr>
          <w:rFonts w:ascii="Times New Roman" w:eastAsia="Times New Roman" w:hAnsi="Times New Roman"/>
          <w:bCs/>
          <w:szCs w:val="21"/>
          <w:lang w:eastAsia="zh-CN"/>
        </w:rPr>
        <w:t>Духовщинского района                          Духовщинского района</w:t>
      </w:r>
    </w:p>
    <w:p w14:paraId="133F8EF5" w14:textId="77777777" w:rsidR="00C15A7F" w:rsidRPr="00C15A7F" w:rsidRDefault="00C15A7F" w:rsidP="00C15A7F">
      <w:pPr>
        <w:widowControl w:val="0"/>
        <w:shd w:val="clear" w:color="auto" w:fill="FFFFFF"/>
        <w:suppressAutoHyphens/>
        <w:autoSpaceDE w:val="0"/>
        <w:spacing w:before="10"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C15A7F">
        <w:rPr>
          <w:rFonts w:ascii="Times New Roman" w:eastAsia="Times New Roman" w:hAnsi="Times New Roman"/>
          <w:bCs/>
          <w:szCs w:val="21"/>
          <w:lang w:eastAsia="zh-CN"/>
        </w:rPr>
        <w:t>Смоленской области                               Смоленской области</w:t>
      </w:r>
    </w:p>
    <w:p w14:paraId="085C1AEF" w14:textId="77777777" w:rsidR="00C15A7F" w:rsidRPr="00C15A7F" w:rsidRDefault="00C15A7F" w:rsidP="00C15A7F">
      <w:pPr>
        <w:widowControl w:val="0"/>
        <w:shd w:val="clear" w:color="auto" w:fill="FFFFFF"/>
        <w:tabs>
          <w:tab w:val="left" w:pos="7690"/>
        </w:tabs>
        <w:suppressAutoHyphens/>
        <w:autoSpaceDE w:val="0"/>
        <w:spacing w:before="336"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C15A7F">
        <w:rPr>
          <w:rFonts w:ascii="Times New Roman" w:eastAsia="Times New Roman" w:hAnsi="Times New Roman"/>
          <w:bCs/>
          <w:szCs w:val="21"/>
          <w:lang w:eastAsia="zh-CN"/>
        </w:rPr>
        <w:t xml:space="preserve">                  </w:t>
      </w:r>
      <w:r w:rsidRPr="00C15A7F">
        <w:rPr>
          <w:rFonts w:ascii="Times New Roman" w:eastAsia="Times New Roman" w:hAnsi="Times New Roman"/>
          <w:b/>
          <w:bCs/>
          <w:szCs w:val="21"/>
          <w:lang w:eastAsia="zh-CN"/>
        </w:rPr>
        <w:t xml:space="preserve">А.Е. Ильющенков                                                  Е.А. Виноградова                           </w:t>
      </w:r>
      <w:r w:rsidRPr="00C15A7F">
        <w:rPr>
          <w:rFonts w:ascii="Times New Roman" w:eastAsia="Times New Roman" w:hAnsi="Times New Roman"/>
          <w:szCs w:val="21"/>
          <w:lang w:eastAsia="zh-CN"/>
        </w:rPr>
        <w:t xml:space="preserve">                  </w:t>
      </w:r>
    </w:p>
    <w:p w14:paraId="4611C10B" w14:textId="175B8484" w:rsidR="00C15A7F" w:rsidRPr="004D33B6" w:rsidRDefault="00C15A7F" w:rsidP="004D33B6">
      <w:pPr>
        <w:widowControl w:val="0"/>
        <w:shd w:val="clear" w:color="auto" w:fill="FFFFFF"/>
        <w:suppressAutoHyphens/>
        <w:autoSpaceDE w:val="0"/>
        <w:spacing w:before="10"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C15A7F">
        <w:rPr>
          <w:rFonts w:ascii="Times New Roman" w:eastAsia="Times New Roman" w:hAnsi="Times New Roman"/>
          <w:szCs w:val="21"/>
          <w:lang w:eastAsia="zh-CN"/>
        </w:rPr>
        <w:t xml:space="preserve">                     </w:t>
      </w:r>
    </w:p>
    <w:p w14:paraId="00D9540F" w14:textId="77777777" w:rsidR="008E11D3" w:rsidRDefault="008E11D3">
      <w:pPr>
        <w:keepNext/>
        <w:spacing w:before="240" w:after="60"/>
        <w:jc w:val="center"/>
        <w:outlineLvl w:val="2"/>
      </w:pPr>
    </w:p>
    <w:tbl>
      <w:tblPr>
        <w:tblW w:w="6472" w:type="dxa"/>
        <w:tblInd w:w="5321" w:type="dxa"/>
        <w:tblLook w:val="04A0" w:firstRow="1" w:lastRow="0" w:firstColumn="1" w:lastColumn="0" w:noHBand="0" w:noVBand="1"/>
      </w:tblPr>
      <w:tblGrid>
        <w:gridCol w:w="236"/>
        <w:gridCol w:w="2073"/>
        <w:gridCol w:w="3915"/>
        <w:gridCol w:w="248"/>
      </w:tblGrid>
      <w:tr w:rsidR="008E11D3" w:rsidRPr="008E11D3" w14:paraId="6A706374" w14:textId="77777777" w:rsidTr="004E0F9F">
        <w:tc>
          <w:tcPr>
            <w:tcW w:w="236" w:type="dxa"/>
          </w:tcPr>
          <w:p w14:paraId="37C4B86A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bookmarkStart w:id="0" w:name="_Hlk154407596"/>
            <w:bookmarkStart w:id="1" w:name="_Hlk154407731"/>
          </w:p>
        </w:tc>
        <w:tc>
          <w:tcPr>
            <w:tcW w:w="2073" w:type="dxa"/>
          </w:tcPr>
          <w:p w14:paraId="10E39B65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                                              Приложение 1</w:t>
            </w:r>
          </w:p>
          <w:p w14:paraId="06CD1FDA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к решению Совета депутатов </w:t>
            </w:r>
            <w:proofErr w:type="spellStart"/>
            <w:r w:rsidRPr="008E11D3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8E11D3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</w:t>
            </w:r>
          </w:p>
          <w:p w14:paraId="064B9D7B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городского поселения Духовщинского района Смоленской области </w:t>
            </w:r>
          </w:p>
          <w:p w14:paraId="1DE51C67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от 20.12.2023г № 42       </w:t>
            </w:r>
          </w:p>
        </w:tc>
        <w:tc>
          <w:tcPr>
            <w:tcW w:w="3915" w:type="dxa"/>
          </w:tcPr>
          <w:p w14:paraId="797F4F0A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48" w:type="dxa"/>
          </w:tcPr>
          <w:p w14:paraId="2408389B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74A44E7A" w14:textId="77777777" w:rsidR="008E11D3" w:rsidRPr="008E11D3" w:rsidRDefault="008E11D3" w:rsidP="008E11D3">
      <w:pPr>
        <w:spacing w:after="0" w:line="240" w:lineRule="auto"/>
        <w:ind w:left="4320"/>
        <w:jc w:val="right"/>
        <w:rPr>
          <w:rFonts w:ascii="Times New Roman" w:eastAsia="Times New Roman" w:hAnsi="Times New Roman"/>
          <w:szCs w:val="21"/>
          <w:lang w:eastAsia="ru-RU"/>
        </w:rPr>
      </w:pPr>
      <w:r w:rsidRPr="008E11D3">
        <w:rPr>
          <w:rFonts w:ascii="Times New Roman" w:eastAsia="Times New Roman" w:hAnsi="Times New Roman"/>
          <w:szCs w:val="21"/>
          <w:lang w:eastAsia="ru-RU"/>
        </w:rPr>
        <w:t xml:space="preserve">          </w:t>
      </w:r>
    </w:p>
    <w:p w14:paraId="5E638964" w14:textId="77777777" w:rsidR="008E11D3" w:rsidRPr="008E11D3" w:rsidRDefault="008E11D3" w:rsidP="008E11D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8E11D3">
        <w:rPr>
          <w:rFonts w:ascii="Times New Roman" w:eastAsia="Times New Roman" w:hAnsi="Times New Roman"/>
          <w:b/>
          <w:szCs w:val="21"/>
          <w:lang w:eastAsia="ru-RU"/>
        </w:rPr>
        <w:t>Источники</w:t>
      </w:r>
    </w:p>
    <w:p w14:paraId="2B9AB0E6" w14:textId="77777777" w:rsidR="008E11D3" w:rsidRPr="008E11D3" w:rsidRDefault="008E11D3" w:rsidP="008E11D3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  <w:r w:rsidRPr="008E11D3">
        <w:rPr>
          <w:rFonts w:ascii="Times New Roman" w:eastAsia="Times New Roman" w:hAnsi="Times New Roman"/>
          <w:b/>
          <w:szCs w:val="21"/>
          <w:lang w:eastAsia="ru-RU"/>
        </w:rPr>
        <w:t xml:space="preserve">финансирования дефицита бюджета муниципального образования </w:t>
      </w:r>
      <w:proofErr w:type="spellStart"/>
      <w:r w:rsidRPr="008E11D3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8E11D3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на 2023 год</w:t>
      </w:r>
    </w:p>
    <w:p w14:paraId="68812CC9" w14:textId="77777777" w:rsidR="008E11D3" w:rsidRPr="008E11D3" w:rsidRDefault="008E11D3" w:rsidP="008E11D3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8E11D3">
        <w:rPr>
          <w:rFonts w:ascii="Times New Roman" w:eastAsia="Times New Roman" w:hAnsi="Times New Roman"/>
          <w:b/>
          <w:szCs w:val="21"/>
          <w:lang w:eastAsia="ru-RU"/>
        </w:rPr>
        <w:tab/>
      </w:r>
      <w:r w:rsidRPr="008E11D3">
        <w:rPr>
          <w:rFonts w:ascii="Times New Roman" w:eastAsia="Times New Roman" w:hAnsi="Times New Roman"/>
          <w:b/>
          <w:szCs w:val="21"/>
          <w:lang w:eastAsia="ru-RU"/>
        </w:rPr>
        <w:tab/>
      </w:r>
      <w:r w:rsidRPr="008E11D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(тыс. рублей)</w:t>
      </w:r>
    </w:p>
    <w:bookmarkEnd w:id="0"/>
    <w:p w14:paraId="3EA014EE" w14:textId="77777777" w:rsidR="008E11D3" w:rsidRPr="008E11D3" w:rsidRDefault="008E11D3" w:rsidP="008E11D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242" w:type="dxa"/>
        <w:tblInd w:w="96" w:type="dxa"/>
        <w:tblLook w:val="04A0" w:firstRow="1" w:lastRow="0" w:firstColumn="1" w:lastColumn="0" w:noHBand="0" w:noVBand="1"/>
      </w:tblPr>
      <w:tblGrid>
        <w:gridCol w:w="1713"/>
        <w:gridCol w:w="4395"/>
        <w:gridCol w:w="1134"/>
      </w:tblGrid>
      <w:tr w:rsidR="008E11D3" w:rsidRPr="008E11D3" w14:paraId="5AD7CC3C" w14:textId="77777777" w:rsidTr="00043FBE">
        <w:trPr>
          <w:trHeight w:val="164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63F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2CF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AAF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8E11D3" w:rsidRPr="008E11D3" w14:paraId="47099441" w14:textId="77777777" w:rsidTr="00043FBE">
        <w:trPr>
          <w:trHeight w:val="10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10A3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F3D7" w14:textId="77777777" w:rsidR="008E11D3" w:rsidRPr="008E11D3" w:rsidRDefault="008E11D3" w:rsidP="008E11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428C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1 991,9</w:t>
            </w:r>
          </w:p>
        </w:tc>
      </w:tr>
      <w:tr w:rsidR="008E11D3" w:rsidRPr="008E11D3" w14:paraId="15C0DC74" w14:textId="77777777" w:rsidTr="00043FBE">
        <w:trPr>
          <w:trHeight w:val="68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F93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2B5" w14:textId="77777777" w:rsidR="008E11D3" w:rsidRPr="008E11D3" w:rsidRDefault="008E11D3" w:rsidP="008E11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73D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1 991,9</w:t>
            </w:r>
          </w:p>
        </w:tc>
      </w:tr>
      <w:tr w:rsidR="008E11D3" w:rsidRPr="008E11D3" w14:paraId="49AE101C" w14:textId="77777777" w:rsidTr="00043FBE">
        <w:trPr>
          <w:trHeight w:val="49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17F2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7589" w14:textId="77777777" w:rsidR="008E11D3" w:rsidRPr="008E11D3" w:rsidRDefault="008E11D3" w:rsidP="008E11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BB58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- 35 593,6</w:t>
            </w:r>
          </w:p>
        </w:tc>
      </w:tr>
      <w:tr w:rsidR="008E11D3" w:rsidRPr="008E11D3" w14:paraId="3D3D5C74" w14:textId="77777777" w:rsidTr="00043FBE">
        <w:trPr>
          <w:trHeight w:val="67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E6A7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5E66" w14:textId="77777777" w:rsidR="008E11D3" w:rsidRPr="008E11D3" w:rsidRDefault="008E11D3" w:rsidP="008E1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73EB3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- 35 593,6</w:t>
            </w:r>
          </w:p>
        </w:tc>
      </w:tr>
      <w:tr w:rsidR="008E11D3" w:rsidRPr="008E11D3" w14:paraId="3ED371F4" w14:textId="77777777" w:rsidTr="00043FBE">
        <w:trPr>
          <w:trHeight w:val="7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98B1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43C" w14:textId="77777777" w:rsidR="008E11D3" w:rsidRPr="008E11D3" w:rsidRDefault="008E11D3" w:rsidP="008E1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55E67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- 35 593,6</w:t>
            </w:r>
          </w:p>
        </w:tc>
      </w:tr>
      <w:tr w:rsidR="008E11D3" w:rsidRPr="008E11D3" w14:paraId="2493FADE" w14:textId="77777777" w:rsidTr="00043FBE">
        <w:trPr>
          <w:trHeight w:val="78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83FE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01 05 02 01 13 0000 510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85C3" w14:textId="77777777" w:rsidR="008E11D3" w:rsidRPr="008E11D3" w:rsidRDefault="008E11D3" w:rsidP="008E1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B3F31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- 35 593,6</w:t>
            </w:r>
          </w:p>
        </w:tc>
      </w:tr>
      <w:tr w:rsidR="008E11D3" w:rsidRPr="008E11D3" w14:paraId="0F1FABCF" w14:textId="77777777" w:rsidTr="00043FBE">
        <w:trPr>
          <w:trHeight w:val="43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D5BD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96C1" w14:textId="77777777" w:rsidR="008E11D3" w:rsidRPr="008E11D3" w:rsidRDefault="008E11D3" w:rsidP="008E11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393E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37 585,5</w:t>
            </w:r>
          </w:p>
        </w:tc>
      </w:tr>
      <w:tr w:rsidR="008E11D3" w:rsidRPr="008E11D3" w14:paraId="1DE9AE47" w14:textId="77777777" w:rsidTr="00043FBE">
        <w:trPr>
          <w:trHeight w:val="6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516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625F" w14:textId="77777777" w:rsidR="008E11D3" w:rsidRPr="008E11D3" w:rsidRDefault="008E11D3" w:rsidP="008E1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5A723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37 585,5</w:t>
            </w:r>
          </w:p>
        </w:tc>
      </w:tr>
      <w:tr w:rsidR="008E11D3" w:rsidRPr="008E11D3" w14:paraId="482C2AD5" w14:textId="77777777" w:rsidTr="00043FBE">
        <w:trPr>
          <w:trHeight w:val="6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4FD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746B" w14:textId="77777777" w:rsidR="008E11D3" w:rsidRPr="008E11D3" w:rsidRDefault="008E11D3" w:rsidP="008E1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603CA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37 585,5</w:t>
            </w:r>
          </w:p>
        </w:tc>
      </w:tr>
      <w:tr w:rsidR="008E11D3" w:rsidRPr="008E11D3" w14:paraId="225DA226" w14:textId="77777777" w:rsidTr="00043FBE">
        <w:trPr>
          <w:trHeight w:val="68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0E09" w14:textId="77777777" w:rsidR="008E11D3" w:rsidRPr="008E11D3" w:rsidRDefault="008E11D3" w:rsidP="008E1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01 05 02 01 13 0000 610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553F" w14:textId="77777777" w:rsidR="008E11D3" w:rsidRPr="008E11D3" w:rsidRDefault="008E11D3" w:rsidP="008E1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233E5" w14:textId="77777777" w:rsidR="008E11D3" w:rsidRPr="008E11D3" w:rsidRDefault="008E11D3" w:rsidP="008E1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37 585,5</w:t>
            </w:r>
          </w:p>
        </w:tc>
      </w:tr>
      <w:bookmarkEnd w:id="1"/>
    </w:tbl>
    <w:p w14:paraId="7D2249FE" w14:textId="77777777" w:rsidR="008E11D3" w:rsidRPr="008E11D3" w:rsidRDefault="008E11D3" w:rsidP="008E11D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3E515660" w14:textId="77777777" w:rsidR="008E11D3" w:rsidRDefault="008E11D3">
      <w:pPr>
        <w:keepNext/>
        <w:spacing w:before="240" w:after="60"/>
        <w:jc w:val="center"/>
        <w:outlineLvl w:val="2"/>
      </w:pPr>
    </w:p>
    <w:p w14:paraId="23105300" w14:textId="77777777" w:rsidR="008E11D3" w:rsidRDefault="008E11D3" w:rsidP="004D33B6">
      <w:pPr>
        <w:keepNext/>
        <w:spacing w:before="240" w:after="60"/>
        <w:outlineLvl w:val="2"/>
        <w:rPr>
          <w:rFonts w:ascii="Times New Roman" w:hAnsi="Times New Roman"/>
          <w:b/>
          <w:bCs/>
          <w:szCs w:val="21"/>
        </w:rPr>
      </w:pPr>
    </w:p>
    <w:p w14:paraId="6CB43AE6" w14:textId="77777777" w:rsidR="008B422A" w:rsidRDefault="008B422A" w:rsidP="004D33B6">
      <w:pPr>
        <w:keepNext/>
        <w:spacing w:before="240" w:after="60"/>
        <w:outlineLvl w:val="2"/>
        <w:rPr>
          <w:rFonts w:ascii="Times New Roman" w:hAnsi="Times New Roman"/>
          <w:b/>
          <w:bCs/>
          <w:szCs w:val="21"/>
        </w:rPr>
      </w:pPr>
    </w:p>
    <w:p w14:paraId="7FB7AC39" w14:textId="77777777" w:rsidR="00594C30" w:rsidRPr="00594C30" w:rsidRDefault="00594C30" w:rsidP="00594C30">
      <w:pPr>
        <w:spacing w:after="0" w:line="240" w:lineRule="auto"/>
        <w:jc w:val="right"/>
        <w:rPr>
          <w:rFonts w:ascii="Times New Roman" w:eastAsia="Times New Roman" w:hAnsi="Times New Roman"/>
          <w:bCs/>
          <w:sz w:val="22"/>
          <w:lang w:eastAsia="ru-RU"/>
        </w:rPr>
      </w:pPr>
      <w:r w:rsidRPr="00594C30">
        <w:rPr>
          <w:rFonts w:ascii="Times New Roman" w:eastAsia="Times New Roman" w:hAnsi="Times New Roman"/>
          <w:b/>
          <w:sz w:val="22"/>
          <w:lang w:eastAsia="ru-RU"/>
        </w:rPr>
        <w:t xml:space="preserve">                 </w:t>
      </w:r>
      <w:r w:rsidRPr="00594C30">
        <w:rPr>
          <w:rFonts w:ascii="Times New Roman" w:eastAsia="Times New Roman" w:hAnsi="Times New Roman"/>
          <w:bCs/>
          <w:sz w:val="22"/>
          <w:lang w:eastAsia="ru-RU"/>
        </w:rPr>
        <w:t xml:space="preserve">                                             Приложение 2</w:t>
      </w:r>
    </w:p>
    <w:p w14:paraId="4457038A" w14:textId="77777777" w:rsidR="00594C30" w:rsidRPr="00594C30" w:rsidRDefault="00594C30" w:rsidP="00594C30">
      <w:pPr>
        <w:spacing w:after="0" w:line="240" w:lineRule="auto"/>
        <w:jc w:val="right"/>
        <w:rPr>
          <w:rFonts w:ascii="Times New Roman" w:eastAsia="Times New Roman" w:hAnsi="Times New Roman"/>
          <w:bCs/>
          <w:sz w:val="22"/>
          <w:lang w:eastAsia="ru-RU"/>
        </w:rPr>
      </w:pPr>
      <w:r w:rsidRPr="00594C30">
        <w:rPr>
          <w:rFonts w:ascii="Times New Roman" w:eastAsia="Times New Roman" w:hAnsi="Times New Roman"/>
          <w:bCs/>
          <w:sz w:val="22"/>
          <w:lang w:eastAsia="ru-RU"/>
        </w:rPr>
        <w:t xml:space="preserve">к решению Совета депутатов </w:t>
      </w:r>
      <w:proofErr w:type="spellStart"/>
      <w:r w:rsidRPr="00594C30">
        <w:rPr>
          <w:rFonts w:ascii="Times New Roman" w:eastAsia="Times New Roman" w:hAnsi="Times New Roman"/>
          <w:bCs/>
          <w:sz w:val="22"/>
          <w:lang w:eastAsia="ru-RU"/>
        </w:rPr>
        <w:t>Озерненского</w:t>
      </w:r>
      <w:proofErr w:type="spellEnd"/>
      <w:r w:rsidRPr="00594C30">
        <w:rPr>
          <w:rFonts w:ascii="Times New Roman" w:eastAsia="Times New Roman" w:hAnsi="Times New Roman"/>
          <w:bCs/>
          <w:sz w:val="22"/>
          <w:lang w:eastAsia="ru-RU"/>
        </w:rPr>
        <w:t xml:space="preserve"> </w:t>
      </w:r>
    </w:p>
    <w:p w14:paraId="592F9049" w14:textId="77777777" w:rsidR="00594C30" w:rsidRPr="00594C30" w:rsidRDefault="00594C30" w:rsidP="00594C30">
      <w:pPr>
        <w:spacing w:after="0" w:line="240" w:lineRule="auto"/>
        <w:jc w:val="right"/>
        <w:rPr>
          <w:rFonts w:ascii="Times New Roman" w:eastAsia="Times New Roman" w:hAnsi="Times New Roman"/>
          <w:bCs/>
          <w:sz w:val="22"/>
          <w:lang w:eastAsia="ru-RU"/>
        </w:rPr>
      </w:pPr>
      <w:r w:rsidRPr="00594C30">
        <w:rPr>
          <w:rFonts w:ascii="Times New Roman" w:eastAsia="Times New Roman" w:hAnsi="Times New Roman"/>
          <w:bCs/>
          <w:sz w:val="22"/>
          <w:lang w:eastAsia="ru-RU"/>
        </w:rPr>
        <w:t xml:space="preserve">городского поселения Духовщинского района                                                                           Смоленской области </w:t>
      </w:r>
      <w:r w:rsidRPr="00594C30">
        <w:rPr>
          <w:rFonts w:ascii="Times New Roman" w:eastAsia="Times New Roman" w:hAnsi="Times New Roman"/>
          <w:sz w:val="22"/>
          <w:lang w:eastAsia="ru-RU"/>
        </w:rPr>
        <w:t>от 20.12.2023г. №42</w:t>
      </w:r>
    </w:p>
    <w:p w14:paraId="10BF217B" w14:textId="77777777" w:rsidR="00594C30" w:rsidRPr="00594C30" w:rsidRDefault="00594C30" w:rsidP="00594C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3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0F7420D0" w14:textId="77777777" w:rsidR="00594C30" w:rsidRPr="008B422A" w:rsidRDefault="00594C30" w:rsidP="00594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B422A">
        <w:rPr>
          <w:rFonts w:ascii="Times New Roman" w:eastAsia="Times New Roman" w:hAnsi="Times New Roman"/>
          <w:b/>
          <w:bCs/>
          <w:szCs w:val="21"/>
          <w:lang w:eastAsia="ru-RU"/>
        </w:rPr>
        <w:t>Прогнозируемые безвозмездные поступления</w:t>
      </w:r>
    </w:p>
    <w:p w14:paraId="751B76B8" w14:textId="77777777" w:rsidR="00594C30" w:rsidRPr="008B422A" w:rsidRDefault="00594C30" w:rsidP="00594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B422A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в бюджет муниципального образования </w:t>
      </w:r>
      <w:proofErr w:type="spellStart"/>
      <w:r w:rsidRPr="008B422A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8B422A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39A662A9" w14:textId="77777777" w:rsidR="00594C30" w:rsidRPr="008B422A" w:rsidRDefault="00594C30" w:rsidP="00594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B422A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на 2023 год</w:t>
      </w:r>
    </w:p>
    <w:p w14:paraId="3F23C3F0" w14:textId="092A2644" w:rsidR="00594C30" w:rsidRPr="00594C30" w:rsidRDefault="00594C30" w:rsidP="00594C30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4C30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</w:t>
      </w:r>
      <w:r w:rsidRPr="00594C30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</w:t>
      </w:r>
    </w:p>
    <w:p w14:paraId="6F47E573" w14:textId="77777777" w:rsidR="00594C30" w:rsidRDefault="00594C30" w:rsidP="00594C30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4C30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E460405" w14:textId="77777777" w:rsidR="00594C30" w:rsidRDefault="00594C30" w:rsidP="00594C30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</w:p>
    <w:p w14:paraId="5A20A028" w14:textId="1F150E08" w:rsidR="00594C30" w:rsidRPr="00594C30" w:rsidRDefault="00594C30" w:rsidP="00594C3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594C30">
        <w:rPr>
          <w:rFonts w:ascii="Times New Roman" w:eastAsia="Times New Roman" w:hAnsi="Times New Roman"/>
          <w:sz w:val="19"/>
          <w:szCs w:val="19"/>
          <w:lang w:eastAsia="ru-RU"/>
        </w:rPr>
        <w:t>(тыс.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594C30">
        <w:rPr>
          <w:rFonts w:ascii="Times New Roman" w:eastAsia="Times New Roman" w:hAnsi="Times New Roman"/>
          <w:sz w:val="19"/>
          <w:szCs w:val="19"/>
          <w:lang w:eastAsia="ru-RU"/>
        </w:rPr>
        <w:t>рублей</w:t>
      </w:r>
      <w:r w:rsidRPr="00594C30">
        <w:rPr>
          <w:rFonts w:ascii="Times New Roman" w:eastAsia="Times New Roman" w:hAnsi="Times New Roman"/>
          <w:szCs w:val="21"/>
          <w:lang w:eastAsia="ru-RU"/>
        </w:rPr>
        <w:t>)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7"/>
        <w:gridCol w:w="1276"/>
      </w:tblGrid>
      <w:tr w:rsidR="00594C30" w:rsidRPr="00594C30" w14:paraId="12D0162F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3CC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36D9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Наименование групп, подгрупп и</w:t>
            </w:r>
          </w:p>
          <w:p w14:paraId="138E1673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статей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7BE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 на 2023 год</w:t>
            </w:r>
          </w:p>
        </w:tc>
      </w:tr>
      <w:tr w:rsidR="00594C30" w:rsidRPr="00594C30" w14:paraId="73A0ED14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BA9A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242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F6C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</w:t>
            </w:r>
          </w:p>
        </w:tc>
      </w:tr>
      <w:tr w:rsidR="00594C30" w:rsidRPr="00594C30" w14:paraId="68948223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95D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3CA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31BA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16 441,5</w:t>
            </w:r>
          </w:p>
        </w:tc>
      </w:tr>
      <w:tr w:rsidR="00594C30" w:rsidRPr="00594C30" w14:paraId="237A5564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331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68C" w14:textId="77777777" w:rsidR="00594C30" w:rsidRPr="00594C30" w:rsidRDefault="00594C30" w:rsidP="00594C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0817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12 641,5</w:t>
            </w:r>
          </w:p>
        </w:tc>
      </w:tr>
      <w:tr w:rsidR="00594C30" w:rsidRPr="00594C30" w14:paraId="68C4C6D8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A8C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2 02 10000 00 0000 150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FB2" w14:textId="77777777" w:rsidR="00594C30" w:rsidRPr="00594C30" w:rsidRDefault="00594C30" w:rsidP="00594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A68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2 910,7</w:t>
            </w:r>
          </w:p>
          <w:p w14:paraId="09ADB9FD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</w:tr>
      <w:tr w:rsidR="00594C30" w:rsidRPr="00594C30" w14:paraId="7ADEEECE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458D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2 02 16001 13 0000 150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070" w14:textId="77777777" w:rsidR="00594C30" w:rsidRPr="00594C30" w:rsidRDefault="00594C30" w:rsidP="00594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594C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04F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szCs w:val="21"/>
                <w:lang w:eastAsia="ru-RU"/>
              </w:rPr>
              <w:t>2 910,7</w:t>
            </w:r>
          </w:p>
          <w:p w14:paraId="22C857D9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594C30" w:rsidRPr="00594C30" w14:paraId="7F7EC581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FE8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6DA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E6D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8 658,1</w:t>
            </w:r>
          </w:p>
        </w:tc>
      </w:tr>
      <w:tr w:rsidR="00594C30" w:rsidRPr="00594C30" w14:paraId="02BE5500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402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4C30">
              <w:rPr>
                <w:rFonts w:ascii="Times New Roman" w:hAnsi="Times New Roman"/>
                <w:sz w:val="18"/>
                <w:szCs w:val="18"/>
              </w:rPr>
              <w:t>2 02 25555 13 0000 150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B2A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D50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szCs w:val="21"/>
                <w:lang w:eastAsia="ru-RU"/>
              </w:rPr>
              <w:t>2 963,8</w:t>
            </w:r>
          </w:p>
        </w:tc>
      </w:tr>
      <w:tr w:rsidR="00594C30" w:rsidRPr="00594C30" w14:paraId="4E6528AD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9CB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4C30">
              <w:rPr>
                <w:rFonts w:ascii="Times New Roman" w:hAnsi="Times New Roman"/>
                <w:sz w:val="18"/>
                <w:szCs w:val="18"/>
              </w:rPr>
              <w:t>2 02 29999 13 0000 150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4CF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30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Pr="00594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A7E8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szCs w:val="21"/>
                <w:lang w:eastAsia="ru-RU"/>
              </w:rPr>
              <w:t>5 694,3</w:t>
            </w:r>
          </w:p>
        </w:tc>
      </w:tr>
      <w:tr w:rsidR="00594C30" w:rsidRPr="00594C30" w14:paraId="46C4333B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3EF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E8E" w14:textId="77777777" w:rsidR="00594C30" w:rsidRPr="00594C30" w:rsidRDefault="00594C30" w:rsidP="00594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969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409,1</w:t>
            </w:r>
          </w:p>
        </w:tc>
      </w:tr>
      <w:tr w:rsidR="00594C30" w:rsidRPr="00594C30" w14:paraId="29163A76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036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2 02 35118 00 0000 150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965" w14:textId="77777777" w:rsidR="00594C30" w:rsidRPr="00594C30" w:rsidRDefault="00594C30" w:rsidP="0059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30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423F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szCs w:val="21"/>
                <w:lang w:eastAsia="ru-RU"/>
              </w:rPr>
              <w:t>409,1</w:t>
            </w:r>
          </w:p>
        </w:tc>
      </w:tr>
      <w:tr w:rsidR="00594C30" w:rsidRPr="00594C30" w14:paraId="7955FF12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6F5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2 02 35118 13 0000 150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9E4" w14:textId="77777777" w:rsidR="00594C30" w:rsidRPr="00594C30" w:rsidRDefault="00594C30" w:rsidP="00594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775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szCs w:val="21"/>
                <w:lang w:eastAsia="ru-RU"/>
              </w:rPr>
              <w:t>409,1</w:t>
            </w:r>
          </w:p>
        </w:tc>
      </w:tr>
      <w:tr w:rsidR="00594C30" w:rsidRPr="00594C30" w14:paraId="532C7E1E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EE3" w14:textId="77777777" w:rsidR="00594C30" w:rsidRPr="00594C30" w:rsidRDefault="00594C30" w:rsidP="00594C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4C30">
              <w:rPr>
                <w:rFonts w:ascii="Times New Roman" w:hAnsi="Times New Roman"/>
                <w:b/>
                <w:sz w:val="18"/>
                <w:szCs w:val="18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34A" w14:textId="77777777" w:rsidR="00594C30" w:rsidRPr="00594C30" w:rsidRDefault="00594C30" w:rsidP="00594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C30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C38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663,6</w:t>
            </w:r>
          </w:p>
        </w:tc>
      </w:tr>
      <w:tr w:rsidR="00594C30" w:rsidRPr="00594C30" w14:paraId="0D8295AA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391" w14:textId="77777777" w:rsidR="00594C30" w:rsidRPr="00594C30" w:rsidRDefault="00594C30" w:rsidP="00594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C30">
              <w:rPr>
                <w:rFonts w:ascii="Times New Roman" w:hAnsi="Times New Roman"/>
                <w:sz w:val="18"/>
                <w:szCs w:val="18"/>
              </w:rPr>
              <w:t>2 02 49999 13 0000 150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661" w14:textId="77777777" w:rsidR="00594C30" w:rsidRPr="00594C30" w:rsidRDefault="00594C30" w:rsidP="00594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C3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35DF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szCs w:val="21"/>
                <w:lang w:eastAsia="ru-RU"/>
              </w:rPr>
              <w:t>663,6</w:t>
            </w:r>
          </w:p>
        </w:tc>
      </w:tr>
      <w:tr w:rsidR="00594C30" w:rsidRPr="00594C30" w14:paraId="3A8FCE88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294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2 07 05000 00 0000 150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DF8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3A4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3 800,0</w:t>
            </w:r>
          </w:p>
        </w:tc>
      </w:tr>
      <w:tr w:rsidR="00594C30" w:rsidRPr="00594C30" w14:paraId="116C49DF" w14:textId="77777777" w:rsidTr="00043F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D16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2 07 05030 13 0000 150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B20" w14:textId="77777777" w:rsidR="00594C30" w:rsidRPr="00594C30" w:rsidRDefault="00594C30" w:rsidP="0059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F510" w14:textId="77777777" w:rsidR="00594C30" w:rsidRPr="00594C30" w:rsidRDefault="00594C30" w:rsidP="00594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94C30">
              <w:rPr>
                <w:rFonts w:ascii="Times New Roman" w:eastAsia="Times New Roman" w:hAnsi="Times New Roman"/>
                <w:szCs w:val="21"/>
                <w:lang w:eastAsia="ru-RU"/>
              </w:rPr>
              <w:t>3 800,0</w:t>
            </w:r>
          </w:p>
        </w:tc>
      </w:tr>
    </w:tbl>
    <w:p w14:paraId="025AA896" w14:textId="77777777" w:rsidR="00594C30" w:rsidRPr="00594C30" w:rsidRDefault="00594C30" w:rsidP="00594C3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46494899" w14:textId="77777777" w:rsidR="00594C30" w:rsidRDefault="00594C30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tbl>
      <w:tblPr>
        <w:tblW w:w="75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9"/>
        <w:gridCol w:w="426"/>
        <w:gridCol w:w="425"/>
        <w:gridCol w:w="1559"/>
        <w:gridCol w:w="567"/>
        <w:gridCol w:w="1418"/>
      </w:tblGrid>
      <w:tr w:rsidR="00192AC3" w:rsidRPr="00192AC3" w14:paraId="2B300F55" w14:textId="77777777" w:rsidTr="00043FBE">
        <w:trPr>
          <w:trHeight w:val="288"/>
        </w:trPr>
        <w:tc>
          <w:tcPr>
            <w:tcW w:w="7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18E61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AC3" w:rsidRPr="00192AC3" w14:paraId="6CD5505B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8FF86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_Hlk154408373"/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FBB1A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C55D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192AC3" w:rsidRPr="00192AC3" w14:paraId="582CD3A9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AF84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298F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0F4D2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</w:p>
        </w:tc>
      </w:tr>
      <w:tr w:rsidR="00192AC3" w:rsidRPr="00192AC3" w14:paraId="37AD88E7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0DD26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0E414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AB4F9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поселения Духовщинского района</w:t>
            </w:r>
          </w:p>
        </w:tc>
      </w:tr>
      <w:tr w:rsidR="00192AC3" w:rsidRPr="00192AC3" w14:paraId="1B897C2E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D498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9A6B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D47C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Смоленской области на 2023 год и на плановый</w:t>
            </w:r>
          </w:p>
        </w:tc>
      </w:tr>
      <w:tr w:rsidR="00192AC3" w:rsidRPr="00192AC3" w14:paraId="37D9110E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DB02E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826A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41512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 2024 и 2025 от 23 декабря 2022 г.  №35</w:t>
            </w:r>
          </w:p>
        </w:tc>
      </w:tr>
      <w:tr w:rsidR="00192AC3" w:rsidRPr="00192AC3" w14:paraId="4506608F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024CC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705C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379DA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редакции решения от 14 апреля 2023г. № 4,</w:t>
            </w:r>
          </w:p>
        </w:tc>
      </w:tr>
      <w:tr w:rsidR="00192AC3" w:rsidRPr="00192AC3" w14:paraId="1946AF26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28EA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601E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20D5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17.07.2023г № 14, от 08.12.2023г. №37</w:t>
            </w:r>
          </w:p>
          <w:p w14:paraId="65B98596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20.12.2023г. №42</w:t>
            </w:r>
          </w:p>
        </w:tc>
      </w:tr>
      <w:tr w:rsidR="00192AC3" w:rsidRPr="00192AC3" w14:paraId="47CF4D4A" w14:textId="77777777" w:rsidTr="00043FBE">
        <w:trPr>
          <w:trHeight w:val="1884"/>
        </w:trPr>
        <w:tc>
          <w:tcPr>
            <w:tcW w:w="7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A0E9C" w14:textId="4EE2C315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непрограммныным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Духовщинского района Смоленской области на 2023 год.</w:t>
            </w:r>
          </w:p>
        </w:tc>
      </w:tr>
      <w:tr w:rsidR="00192AC3" w:rsidRPr="00192AC3" w14:paraId="60F4B16E" w14:textId="77777777" w:rsidTr="00043FBE">
        <w:trPr>
          <w:trHeight w:val="288"/>
        </w:trPr>
        <w:tc>
          <w:tcPr>
            <w:tcW w:w="7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E8D2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192AC3" w:rsidRPr="00192AC3" w14:paraId="49459482" w14:textId="77777777" w:rsidTr="00043FBE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AD97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DB5186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D34916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A7AECE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E9D832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DB51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92AC3" w:rsidRPr="00192AC3" w14:paraId="19A9F89A" w14:textId="77777777" w:rsidTr="00043FBE">
        <w:trPr>
          <w:trHeight w:val="45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F1027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623E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48F3B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B8CD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97FAA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38BE0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C3" w:rsidRPr="00192AC3" w14:paraId="1A6ECDE6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F8D3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7810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ED9B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2D72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5BF5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B56D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92AC3" w:rsidRPr="00192AC3" w14:paraId="44C0D98B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DA5FB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55536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0051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FD51B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F30B2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BFCDF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8 864 106,00</w:t>
            </w:r>
          </w:p>
        </w:tc>
      </w:tr>
      <w:tr w:rsidR="00192AC3" w:rsidRPr="00192AC3" w14:paraId="584EF05E" w14:textId="77777777" w:rsidTr="00043FBE">
        <w:trPr>
          <w:trHeight w:val="9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67DDE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7755B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F761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1D7A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FB7F9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19F75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7CA9D4FD" w14:textId="77777777" w:rsidTr="00043FB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82E12" w14:textId="47C29F54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Обеспечение деятельности высшего должностного лица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C6645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36F7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569A9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60A0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80A4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4D4717A8" w14:textId="77777777" w:rsidTr="00043FBE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CDDB5" w14:textId="035856CC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    Обеспечение деятельности высшего должностного лица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1C87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D5498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2EDE9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E14E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94920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5C4F26AC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3695D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Глава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ECC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06508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0B15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EEF87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7E0FD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596C6E40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B6960" w14:textId="6F067B44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6805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72641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38DEA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81F0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C15C8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37B08F35" w14:textId="77777777" w:rsidTr="00043FB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E69DD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00A3F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5C6E4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CE8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FDA21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FF4D7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17EC8F04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B973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1386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E080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A4580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8FF6B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B5D05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0E1ABFD2" w14:textId="77777777" w:rsidTr="00043FBE">
        <w:trPr>
          <w:trHeight w:val="12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4C37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3C9ED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64ACF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0CC82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23A85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BC900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614 350,00</w:t>
            </w:r>
          </w:p>
        </w:tc>
      </w:tr>
      <w:tr w:rsidR="00192AC3" w:rsidRPr="00192AC3" w14:paraId="440F27E1" w14:textId="77777777" w:rsidTr="00043FB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DA552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законодательного органа власти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BFFF2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D9DC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07276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3F2C9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5BB4B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614 350,00</w:t>
            </w:r>
          </w:p>
        </w:tc>
      </w:tr>
      <w:tr w:rsidR="00192AC3" w:rsidRPr="00192AC3" w14:paraId="55D39BD7" w14:textId="77777777" w:rsidTr="00043FBE">
        <w:trPr>
          <w:trHeight w:val="8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B17E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DE95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9A943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F2C7B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A4CEA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58BDF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614 350,00</w:t>
            </w:r>
          </w:p>
        </w:tc>
      </w:tr>
      <w:tr w:rsidR="00192AC3" w:rsidRPr="00192AC3" w14:paraId="08A56FC3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E58EE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Обеспечение деятельности представительного органа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6636C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129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2AAC7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E8D87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849D6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614 350,00</w:t>
            </w:r>
          </w:p>
        </w:tc>
      </w:tr>
      <w:tr w:rsidR="00192AC3" w:rsidRPr="00192AC3" w14:paraId="0E6046AE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3739" w14:textId="26A916E5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661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46447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7EA5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9AD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F3EFD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603 550,00</w:t>
            </w:r>
          </w:p>
        </w:tc>
      </w:tr>
      <w:tr w:rsidR="00192AC3" w:rsidRPr="00192AC3" w14:paraId="5915C84F" w14:textId="77777777" w:rsidTr="00043FB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441BA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A3F1B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3D40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4652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8849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375A9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522 300,00</w:t>
            </w:r>
          </w:p>
        </w:tc>
      </w:tr>
      <w:tr w:rsidR="00192AC3" w:rsidRPr="00192AC3" w14:paraId="0B117776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5877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897E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98955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67618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461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5E1BB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522 300,00</w:t>
            </w:r>
          </w:p>
        </w:tc>
      </w:tr>
      <w:tr w:rsidR="00192AC3" w:rsidRPr="00192AC3" w14:paraId="4644BFF1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AA02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6D4C9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DF67D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0096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158E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C6AA9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81 250,00</w:t>
            </w:r>
          </w:p>
        </w:tc>
      </w:tr>
      <w:tr w:rsidR="00192AC3" w:rsidRPr="00192AC3" w14:paraId="48DA86F6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65A1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BAC9A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64FC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41DF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E87D6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E074A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81 250,00</w:t>
            </w:r>
          </w:p>
        </w:tc>
      </w:tr>
      <w:tr w:rsidR="00192AC3" w:rsidRPr="00192AC3" w14:paraId="2D3DEB4C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8667C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Денежные выплаты депутатам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51BA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C2CA2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90817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078A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600EA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192AC3" w:rsidRPr="00192AC3" w14:paraId="1B5B75BF" w14:textId="77777777" w:rsidTr="00043FB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897BB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A199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3B0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36512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94D57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8C85D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192AC3" w:rsidRPr="00192AC3" w14:paraId="642B5681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F1B0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4A37C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0AEE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1B7B2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0E5DB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ED343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192AC3" w:rsidRPr="00192AC3" w14:paraId="63AB9BF9" w14:textId="77777777" w:rsidTr="00043FBE">
        <w:trPr>
          <w:trHeight w:val="12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2704C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00DC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CA51B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C498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0AF24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BF38F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5 620 306,00</w:t>
            </w:r>
          </w:p>
        </w:tc>
      </w:tr>
      <w:tr w:rsidR="00192AC3" w:rsidRPr="00192AC3" w14:paraId="51DA1C71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B964B" w14:textId="66B3D184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1983C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9F93C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388E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57D8C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E3529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5 620 306,00</w:t>
            </w:r>
          </w:p>
        </w:tc>
      </w:tr>
      <w:tr w:rsidR="00192AC3" w:rsidRPr="00192AC3" w14:paraId="4AAB450C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1FDE2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Комплекс процессных мероприятий "Обеспечение деятельности Администрации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590FC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7CAC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BC64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ED1E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A78DA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5 620 306,00</w:t>
            </w:r>
          </w:p>
        </w:tc>
      </w:tr>
      <w:tr w:rsidR="00192AC3" w:rsidRPr="00192AC3" w14:paraId="4B36CB3C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AEF5" w14:textId="1B79B1DC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8BF6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48AF2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3314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6D9B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C4383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5 620 306,00</w:t>
            </w:r>
          </w:p>
        </w:tc>
      </w:tr>
      <w:tr w:rsidR="00192AC3" w:rsidRPr="00192AC3" w14:paraId="0DC7D393" w14:textId="77777777" w:rsidTr="00043FB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FA40D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545BD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1344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F9914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075E7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7C61B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3 667 856,00</w:t>
            </w:r>
          </w:p>
        </w:tc>
      </w:tr>
      <w:tr w:rsidR="00192AC3" w:rsidRPr="00192AC3" w14:paraId="2021EAE2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791B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EDE5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BDA3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F0BDB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8AEE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C930C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3 667 856,00</w:t>
            </w:r>
          </w:p>
        </w:tc>
      </w:tr>
      <w:tr w:rsidR="00192AC3" w:rsidRPr="00192AC3" w14:paraId="67890AB3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AA6E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31EF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8D8B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4B56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9EE26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1DB5B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1 751 350,00</w:t>
            </w:r>
          </w:p>
        </w:tc>
      </w:tr>
      <w:tr w:rsidR="00192AC3" w:rsidRPr="00192AC3" w14:paraId="54C1C1EC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C614D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D8C8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204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747D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F8B7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44B83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1 751 350,00</w:t>
            </w:r>
          </w:p>
        </w:tc>
      </w:tr>
      <w:tr w:rsidR="00192AC3" w:rsidRPr="00192AC3" w14:paraId="2BC260A2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52B4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6804F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52406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3E567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47790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B8C4D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201 100,00</w:t>
            </w:r>
          </w:p>
        </w:tc>
      </w:tr>
      <w:tr w:rsidR="00192AC3" w:rsidRPr="00192AC3" w14:paraId="05C38626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E7AA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1432A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A9D5D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3E36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7F8D5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1B401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201 100,00</w:t>
            </w:r>
          </w:p>
        </w:tc>
      </w:tr>
      <w:tr w:rsidR="00192AC3" w:rsidRPr="00192AC3" w14:paraId="5FA06FD6" w14:textId="77777777" w:rsidTr="00043FBE">
        <w:trPr>
          <w:trHeight w:val="9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E15FB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FE2D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CBC77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7234F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24DC4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E174B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52 900,00</w:t>
            </w:r>
          </w:p>
        </w:tc>
      </w:tr>
      <w:tr w:rsidR="00192AC3" w:rsidRPr="00192AC3" w14:paraId="0110AFED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F4B8C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Непрограммные расходы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F56D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13FF3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F0FBD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BA3EB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C5B8B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52 900,00</w:t>
            </w:r>
          </w:p>
        </w:tc>
      </w:tr>
      <w:tr w:rsidR="00192AC3" w:rsidRPr="00192AC3" w14:paraId="0C88F371" w14:textId="77777777" w:rsidTr="00043FBE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9D50F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    Непрограммные расходы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</w:t>
            </w: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FA8F8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1586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090F2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55087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F493A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52 900,00</w:t>
            </w:r>
          </w:p>
        </w:tc>
      </w:tr>
      <w:tr w:rsidR="00192AC3" w:rsidRPr="00192AC3" w14:paraId="0DF66AFC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FE075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E15E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C862D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43A92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E528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EFB96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52 900,00</w:t>
            </w:r>
          </w:p>
        </w:tc>
      </w:tr>
      <w:tr w:rsidR="00192AC3" w:rsidRPr="00192AC3" w14:paraId="6784830D" w14:textId="77777777" w:rsidTr="00043FB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2EF96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E142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7DAA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4BC1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2F418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B1369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192AC3" w:rsidRPr="00192AC3" w14:paraId="57A2390D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76BE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C3BE0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1ECF2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BE165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2C59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33343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192AC3" w:rsidRPr="00192AC3" w14:paraId="7662247E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8BE8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AF123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1ABD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A7F64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1E2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0B87B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192AC3" w:rsidRPr="00192AC3" w14:paraId="6A49A260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EDF80" w14:textId="3FE01E1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Расходы поселения по передаче полномочий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Контрольно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0F05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208D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9C6B1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8630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C88D2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192AC3" w:rsidRPr="00192AC3" w14:paraId="0C25BCC5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71EA9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0573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DCE43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ED71B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ED677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65AC9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192AC3" w:rsidRPr="00192AC3" w14:paraId="2C8D0663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78CD6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2BB37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52624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501E7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6D80D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B6276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192AC3" w:rsidRPr="00192AC3" w14:paraId="11948C53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ABC50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71352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CE47E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675FD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37EF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3C18A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10655122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800AE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Резервный фонд Администрации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ED35A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EE9C1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6496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18F4F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381BF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6EB23764" w14:textId="77777777" w:rsidTr="00043FBE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6498A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    Резервный фонд Администрации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FF1D9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ECF2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7D4F5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9B11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8967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54F5D082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3E4A6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Резервный фонд Администрации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8EBF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BF21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2C80C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16BF2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6F8DC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021CE452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CFB17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9A8D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E901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A188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C7F1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3583D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36A937D6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FCE32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614A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30C0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F11E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0185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A180B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3F0CCBF6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FDE6B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61E7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C82C8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1FE6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9CE20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55C26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553C7AA4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97202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7A82B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B539D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6747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064E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4AD63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1 751 450,00</w:t>
            </w:r>
          </w:p>
        </w:tc>
      </w:tr>
      <w:tr w:rsidR="00192AC3" w:rsidRPr="00192AC3" w14:paraId="008F2DB6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D0F4" w14:textId="095FF37B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1DF48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FA14D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BE022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27E67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7E740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1 743 450,00</w:t>
            </w:r>
          </w:p>
        </w:tc>
      </w:tr>
      <w:tr w:rsidR="00192AC3" w:rsidRPr="00192AC3" w14:paraId="2104A317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96015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7CB9E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1E0A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C3936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D164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CBE12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1 743 450,00</w:t>
            </w:r>
          </w:p>
        </w:tc>
      </w:tr>
      <w:tr w:rsidR="00192AC3" w:rsidRPr="00192AC3" w14:paraId="0ACD4087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6838" w14:textId="141D325C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Обеспечение других общегосударственных вопросов местного значения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1565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9907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91295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AABA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90BFA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1 407 950,00</w:t>
            </w:r>
          </w:p>
        </w:tc>
      </w:tr>
      <w:tr w:rsidR="00192AC3" w:rsidRPr="00192AC3" w14:paraId="26AEF5E6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3230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F4FA7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F8904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84600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26F66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89091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1 332 950,00</w:t>
            </w:r>
          </w:p>
        </w:tc>
      </w:tr>
      <w:tr w:rsidR="00192AC3" w:rsidRPr="00192AC3" w14:paraId="66171E8C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C4FB3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A4305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9EB1D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7846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BECE0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AFFE0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1 332 950,00</w:t>
            </w:r>
          </w:p>
        </w:tc>
      </w:tr>
      <w:tr w:rsidR="00192AC3" w:rsidRPr="00192AC3" w14:paraId="1B59DBEB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BC976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7D3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CC6E0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710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B7B9B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19D3B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192AC3" w:rsidRPr="00192AC3" w14:paraId="484659C5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8708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734BE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F3A03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14887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28CC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21E6F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192AC3" w:rsidRPr="00192AC3" w14:paraId="78258976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C56A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Обеспечение размещения информации о деятельности органов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84E18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DFB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B1FA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A685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2AD0D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92AC3" w:rsidRPr="00192AC3" w14:paraId="6DD490D9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77B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BE03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B5B3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857C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C49A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3709F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92AC3" w:rsidRPr="00192AC3" w14:paraId="2F5337B7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5D63D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889F2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F41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D9E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A028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7DBAB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92AC3" w:rsidRPr="00192AC3" w14:paraId="2DCE1F42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D466B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Оформление права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32FA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880D3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DFF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7D5B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F6B8F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92AC3" w:rsidRPr="00192AC3" w14:paraId="7EB4AF47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20217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0167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D861C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EDB21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95D99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A3E8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92AC3" w:rsidRPr="00192AC3" w14:paraId="5025360E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5393E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1E280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46C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366D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2C50B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E21D9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92AC3" w:rsidRPr="00192AC3" w14:paraId="258DC61E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7A814" w14:textId="5BEF481E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Обеспечение безопасности на воде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7DDC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5202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006E3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4F03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FEE82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108 500,00</w:t>
            </w:r>
          </w:p>
        </w:tc>
      </w:tr>
      <w:tr w:rsidR="00192AC3" w:rsidRPr="00192AC3" w14:paraId="13AAFDA6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62BE0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E10B2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3566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84A9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94B44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63EC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108 500,00</w:t>
            </w:r>
          </w:p>
        </w:tc>
      </w:tr>
      <w:tr w:rsidR="00192AC3" w:rsidRPr="00192AC3" w14:paraId="2B2A95E2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18387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8AA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6810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D1DD5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E3D10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949A1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108 500,00</w:t>
            </w:r>
          </w:p>
        </w:tc>
      </w:tr>
      <w:tr w:rsidR="00192AC3" w:rsidRPr="00192AC3" w14:paraId="6125DD26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4C443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Расходы на проведение праздничных мероприятий, памятных дат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A0AEA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1A547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E4858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309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7A5F1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192AC3" w:rsidRPr="00192AC3" w14:paraId="3F93C72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1E967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3CBC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DE724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912FD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559F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362D8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192AC3" w:rsidRPr="00192AC3" w14:paraId="4D5A0937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BA5A5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E5E32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060E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37036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4BB15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9EB06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192AC3" w:rsidRPr="00192AC3" w14:paraId="01E20366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05A20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Непрограммные расходы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E3A9D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B93B1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DD47A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D2ABB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D1CAE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92AC3" w:rsidRPr="00192AC3" w14:paraId="18E74E0E" w14:textId="77777777" w:rsidTr="00043FBE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1EC5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    Непрограммные расходы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E46AF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6D43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E53F9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82682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A4C20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92AC3" w:rsidRPr="00192AC3" w14:paraId="573F0F03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2E3F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D2BD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68708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707C8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879B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91A33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92AC3" w:rsidRPr="00192AC3" w14:paraId="1909F8E2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FC2ED" w14:textId="05AE8B28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D9F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7805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4735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A68C3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1EC10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192AC3" w:rsidRPr="00192AC3" w14:paraId="38F2AD27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AC20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1200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7065C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BD277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5C6F1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DEFBB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192AC3" w:rsidRPr="00192AC3" w14:paraId="066C486B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9914D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128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BEA43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6D3AD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34453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11200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192AC3" w:rsidRPr="00192AC3" w14:paraId="558AFBA3" w14:textId="77777777" w:rsidTr="00043FB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F01D" w14:textId="3F21A912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Расходы поселения по передаче полномочий в муниципальный район по созданию условий для строительства, перепланировки,</w:t>
            </w:r>
            <w:r w:rsidR="008009BF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переустройства объектов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247B2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7C97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8041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9F775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72609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192AC3" w:rsidRPr="00192AC3" w14:paraId="66369950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48A49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E5D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3425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5109F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B77C1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E18B4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192AC3" w:rsidRPr="00192AC3" w14:paraId="41698B88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48FCB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D30A4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FF1D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EE03C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510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AAE32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192AC3" w:rsidRPr="00192AC3" w14:paraId="46E8B7E5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AB24E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>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224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A72E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7E155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880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AF153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92AC3" w:rsidRPr="00192AC3" w14:paraId="4269DB96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3B59D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B37AF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3DA69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EE3F0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B26FC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35F3F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92AC3" w:rsidRPr="00192AC3" w14:paraId="423CECF5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9F250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1EBA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B85E4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C7C8E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2FD3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E7C22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92AC3" w:rsidRPr="00192AC3" w14:paraId="1CCCCA1D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B4D38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E2B7E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6BEC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40CD5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27E3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00782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192AC3" w:rsidRPr="00192AC3" w14:paraId="4BBF3389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283BD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4D541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61886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7948A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2D07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E368A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192AC3" w:rsidRPr="00192AC3" w14:paraId="6E50B0FB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DBBA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21097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3362A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1CF46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82C7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AD7AC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192AC3" w:rsidRPr="00192AC3" w14:paraId="550950F9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282AC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    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D320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803E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789AF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0380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501F9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192AC3" w:rsidRPr="00192AC3" w14:paraId="03140165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43E0A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00D1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1D1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6939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68B32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6CEB1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192AC3" w:rsidRPr="00192AC3" w14:paraId="793309A4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62FCC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Расходы на осуществление первичного воинского учета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47E7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54FB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13BC5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F405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43C88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192AC3" w:rsidRPr="00192AC3" w14:paraId="339E59ED" w14:textId="77777777" w:rsidTr="00043FB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5C96C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CFCF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5E0F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F51B9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EBB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6A114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280 318,64</w:t>
            </w:r>
          </w:p>
        </w:tc>
      </w:tr>
      <w:tr w:rsidR="00192AC3" w:rsidRPr="00192AC3" w14:paraId="38B1BFCB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CB4E2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42F7E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EFC77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85FA3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B42D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1F286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280 318,64</w:t>
            </w:r>
          </w:p>
        </w:tc>
      </w:tr>
      <w:tr w:rsidR="00192AC3" w:rsidRPr="00192AC3" w14:paraId="2FA312B1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A2AB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83E62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DFB49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DF683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6D503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68A44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128 781,36</w:t>
            </w:r>
          </w:p>
        </w:tc>
      </w:tr>
      <w:tr w:rsidR="00192AC3" w:rsidRPr="00192AC3" w14:paraId="7D71AF56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0EECA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570BC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29C5D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55AE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1AF7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35C88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128 781,36</w:t>
            </w:r>
          </w:p>
        </w:tc>
      </w:tr>
      <w:tr w:rsidR="00192AC3" w:rsidRPr="00192AC3" w14:paraId="5B774D54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05FAB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2EC7A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6D77E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5C813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96FCC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2B85C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10 592 420,02</w:t>
            </w:r>
          </w:p>
        </w:tc>
      </w:tr>
      <w:tr w:rsidR="00192AC3" w:rsidRPr="00192AC3" w14:paraId="59BDE50A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E7A4B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3C81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BEF9D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43034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A1062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3631B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10 542 420,02</w:t>
            </w:r>
          </w:p>
        </w:tc>
      </w:tr>
      <w:tr w:rsidR="00192AC3" w:rsidRPr="00192AC3" w14:paraId="0F2F6490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88F7D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"Содержание и ремонт сети автомобильных дорог"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5ACF8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9518E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A758D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6835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69141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10 542 420,02</w:t>
            </w:r>
          </w:p>
        </w:tc>
      </w:tr>
      <w:tr w:rsidR="00192AC3" w:rsidRPr="00192AC3" w14:paraId="1E37E88D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1A070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Ведомственный проект" Развитие сети автомобильных дорог общего пользования"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49E0A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A5B2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4831F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6ED7D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1BB36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192AC3" w:rsidRPr="00192AC3" w14:paraId="232D0F97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12C35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9D5E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0DBC8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C7D11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6E74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3F439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192AC3" w:rsidRPr="00192AC3" w14:paraId="640693BC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861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E8084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3966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7B1A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83FD1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52C6F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192AC3" w:rsidRPr="00192AC3" w14:paraId="49B949CB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E8556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E1F9E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AF1E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DC6A5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A35A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96D78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192AC3" w:rsidRPr="00192AC3" w14:paraId="3CC92E1D" w14:textId="77777777" w:rsidTr="00043FB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0C93C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Комплекс процессных мероприятий "Обеспечение мероприятий по содержанию и ремонту дорог местного значения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F07F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AE89E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ABCE2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CE884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0F58E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192AC3" w:rsidRPr="00192AC3" w14:paraId="5122C318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AED19" w14:textId="410C644A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бюджета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9467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7EF5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6823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FA553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60D23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192AC3" w:rsidRPr="00192AC3" w14:paraId="32174A4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3F38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D167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3CC3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F276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7CC86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E184F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192AC3" w:rsidRPr="00192AC3" w14:paraId="196171CC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8FC0D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A6766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D8462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C4C4A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77E8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F1F53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192AC3" w:rsidRPr="00192AC3" w14:paraId="4738ED28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4CE4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9FFF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FB2F4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1391F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9251E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1B4FC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92AC3" w:rsidRPr="00192AC3" w14:paraId="50DD3BCF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EE78D" w14:textId="137043FA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60C21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C03DD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FFC3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D64F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67D99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92AC3" w:rsidRPr="00192AC3" w14:paraId="515AE664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C5D3F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22D0D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2C88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42AF4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0D2C4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29A6C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92AC3" w:rsidRPr="00192AC3" w14:paraId="417B3430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57D45" w14:textId="54EC802C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Расходы, связанные </w:t>
            </w:r>
            <w:proofErr w:type="gram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  проведением</w:t>
            </w:r>
            <w:proofErr w:type="gram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топографогеодезических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, картографических и землеустроительных работ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38BF8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D8302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7BC5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376A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4D278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92AC3" w:rsidRPr="00192AC3" w14:paraId="6E331E3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F32D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6C1B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58E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7AA8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F7D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234E0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92AC3" w:rsidRPr="00192AC3" w14:paraId="620BE23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AD73B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D59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0DB12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0E846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BC21C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8F9A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92AC3" w:rsidRPr="00192AC3" w14:paraId="137E4E38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1EE3B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D4B9C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A9B60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7ADCE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A276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C4E8C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17 549 616,20</w:t>
            </w:r>
          </w:p>
        </w:tc>
      </w:tr>
      <w:tr w:rsidR="00192AC3" w:rsidRPr="00192AC3" w14:paraId="5D11D8CB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B6979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2A76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BD319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E44F2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7A9BE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7AFD9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2 174 220,00</w:t>
            </w:r>
          </w:p>
        </w:tc>
      </w:tr>
      <w:tr w:rsidR="00192AC3" w:rsidRPr="00192AC3" w14:paraId="0FA8D20C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6D018" w14:textId="0FFDF439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F538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150A5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F819C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C3C4D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22EC3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2 174 220,00</w:t>
            </w:r>
          </w:p>
        </w:tc>
      </w:tr>
      <w:tr w:rsidR="00192AC3" w:rsidRPr="00192AC3" w14:paraId="145DC512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DCB7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647D3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E4059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74FE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0316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3D48B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2 174 220,00</w:t>
            </w:r>
          </w:p>
        </w:tc>
      </w:tr>
      <w:tr w:rsidR="00192AC3" w:rsidRPr="00192AC3" w14:paraId="37EA1E8D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DFE95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Обеспечение расходов в области жилищного хозяйства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C791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D3A0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8B31A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BD6F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3B381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2 174 220,00</w:t>
            </w:r>
          </w:p>
        </w:tc>
      </w:tr>
      <w:tr w:rsidR="00192AC3" w:rsidRPr="00192AC3" w14:paraId="4AD047E1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2D407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CCAFD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41977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19DA1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91A8D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C972C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2 149 200,00</w:t>
            </w:r>
          </w:p>
        </w:tc>
      </w:tr>
      <w:tr w:rsidR="00192AC3" w:rsidRPr="00192AC3" w14:paraId="1F3102CB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254DC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E58C2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FE656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4659C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AC885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B6EA9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2 149 200,00</w:t>
            </w:r>
          </w:p>
        </w:tc>
      </w:tr>
      <w:tr w:rsidR="00192AC3" w:rsidRPr="00192AC3" w14:paraId="5754199F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4DE78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76854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23F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2EFE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A7911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3363A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25 020,00</w:t>
            </w:r>
          </w:p>
        </w:tc>
      </w:tr>
      <w:tr w:rsidR="00192AC3" w:rsidRPr="00192AC3" w14:paraId="7179A334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DEB3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74F1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326C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D4A5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19FCC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C377D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25 020,00</w:t>
            </w:r>
          </w:p>
        </w:tc>
      </w:tr>
      <w:tr w:rsidR="00192AC3" w:rsidRPr="00192AC3" w14:paraId="0350EB1D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6F833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B58A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3006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1532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1EFCA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8DCF2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2 265 100,00</w:t>
            </w:r>
          </w:p>
        </w:tc>
      </w:tr>
      <w:tr w:rsidR="00192AC3" w:rsidRPr="00192AC3" w14:paraId="71EF89F8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57AE" w14:textId="1C8EF930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88522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82872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44EA5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9D062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BFB2C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2 265 100,00</w:t>
            </w:r>
          </w:p>
        </w:tc>
      </w:tr>
      <w:tr w:rsidR="00192AC3" w:rsidRPr="00192AC3" w14:paraId="3472B926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D7C6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    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Озерненском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городском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70F6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89BF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524E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F6614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C151D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2 265 100,00</w:t>
            </w:r>
          </w:p>
        </w:tc>
      </w:tr>
      <w:tr w:rsidR="00192AC3" w:rsidRPr="00192AC3" w14:paraId="0727B933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5C8D0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Обеспечение расходов в области коммунального хозяйства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59D85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8B582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80CE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4ABA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8F690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465 100,00</w:t>
            </w:r>
          </w:p>
        </w:tc>
      </w:tr>
      <w:tr w:rsidR="00192AC3" w:rsidRPr="00192AC3" w14:paraId="5F826043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88690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FC2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C6D0F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0D342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559A7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D2ADF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</w:tr>
      <w:tr w:rsidR="00192AC3" w:rsidRPr="00192AC3" w14:paraId="4DB9AF64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CD79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E5A5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D56E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4D9A5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E4C03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6C3FE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</w:tr>
      <w:tr w:rsidR="00192AC3" w:rsidRPr="00192AC3" w14:paraId="4BF1A821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A5ED3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BA24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C9B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8A575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05EE3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4D4BA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55 100,00</w:t>
            </w:r>
          </w:p>
        </w:tc>
      </w:tr>
      <w:tr w:rsidR="00192AC3" w:rsidRPr="00192AC3" w14:paraId="6E5447DB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BDB8C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505D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1FD12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643A0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D31C8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BABA3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55 100,00</w:t>
            </w:r>
          </w:p>
        </w:tc>
      </w:tr>
      <w:tr w:rsidR="00192AC3" w:rsidRPr="00192AC3" w14:paraId="598661E5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58CE1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Содержание социально - значимых объектов (баня) на территории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A5202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8C80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EA25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5B4D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8CFBC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192AC3" w:rsidRPr="00192AC3" w14:paraId="4678E099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7F1D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724BF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9897B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0235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92E1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8A398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192AC3" w:rsidRPr="00192AC3" w14:paraId="4E9A2946" w14:textId="77777777" w:rsidTr="00043FB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3A61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56B2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DE302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AA42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889F8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1B71A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192AC3" w:rsidRPr="00192AC3" w14:paraId="2B2D26DA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E518D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B5003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48FF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4A89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232D3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A64F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13 110 296,20</w:t>
            </w:r>
          </w:p>
        </w:tc>
      </w:tr>
      <w:tr w:rsidR="00192AC3" w:rsidRPr="00192AC3" w14:paraId="3CC3812A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8404C" w14:textId="39521ACB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7B246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EFB46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A9015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665F3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1D98C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10 146 168,79</w:t>
            </w:r>
          </w:p>
        </w:tc>
      </w:tr>
      <w:tr w:rsidR="00192AC3" w:rsidRPr="00192AC3" w14:paraId="1BBAE6B1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EEFAA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Комплекс процессных мероприятий " Благоустройство территорий  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D2A92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6E667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1BC3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E1F56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4F72A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10 146 168,79</w:t>
            </w:r>
          </w:p>
        </w:tc>
      </w:tr>
      <w:tr w:rsidR="00192AC3" w:rsidRPr="00192AC3" w14:paraId="2CF08F0F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0E55F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C5BE2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DB601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C3A7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B31C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2987B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212 510,00</w:t>
            </w:r>
          </w:p>
        </w:tc>
      </w:tr>
      <w:tr w:rsidR="00192AC3" w:rsidRPr="00192AC3" w14:paraId="5C351D7B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D0D44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2A2E0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F358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65BA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80CE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4134C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212 500,00</w:t>
            </w:r>
          </w:p>
        </w:tc>
      </w:tr>
      <w:tr w:rsidR="00192AC3" w:rsidRPr="00192AC3" w14:paraId="305CB5F0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8CD79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F9A55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0A6FD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31844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6D92B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63930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212 500,00</w:t>
            </w:r>
          </w:p>
        </w:tc>
      </w:tr>
      <w:tr w:rsidR="00192AC3" w:rsidRPr="00192AC3" w14:paraId="038F7C37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C874F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FDAB6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63914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8A09D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67389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B3A11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92AC3" w:rsidRPr="00192AC3" w14:paraId="7C2C1580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CFBE2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7E5E4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B3F08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02A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7A377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7094A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92AC3" w:rsidRPr="00192AC3" w14:paraId="1DE8D80E" w14:textId="77777777" w:rsidTr="00043FB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1C37D" w14:textId="735CADEF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</w:t>
            </w:r>
            <w:r w:rsidR="008009BF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освещения</w:t>
            </w:r>
            <w:r w:rsidR="008009BF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,</w:t>
            </w: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732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190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FD938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CEB3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9A8AE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1 544 400,00</w:t>
            </w:r>
          </w:p>
        </w:tc>
      </w:tr>
      <w:tr w:rsidR="00192AC3" w:rsidRPr="00192AC3" w14:paraId="5478E13B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5773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7965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5EE63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70583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3940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00ABD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1 544 400,00</w:t>
            </w:r>
          </w:p>
        </w:tc>
      </w:tr>
      <w:tr w:rsidR="00192AC3" w:rsidRPr="00192AC3" w14:paraId="17F63CD7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575EA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977EA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A00A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07A6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4F7B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11C44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1 544 400,00</w:t>
            </w:r>
          </w:p>
        </w:tc>
      </w:tr>
      <w:tr w:rsidR="00192AC3" w:rsidRPr="00192AC3" w14:paraId="759C496C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8B94E" w14:textId="263E265A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9BDD5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4355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F6E2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27BD3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558CC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4 589 258,79</w:t>
            </w:r>
          </w:p>
        </w:tc>
      </w:tr>
      <w:tr w:rsidR="00192AC3" w:rsidRPr="00192AC3" w14:paraId="6207DEF7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9A0BC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005E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31F92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EDC9D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22BD5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85814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4 589 258,79</w:t>
            </w:r>
          </w:p>
        </w:tc>
      </w:tr>
      <w:tr w:rsidR="00192AC3" w:rsidRPr="00192AC3" w14:paraId="6CEFA064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1928E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02FD8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85EA3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3860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8B8B2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24075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4 589 258,79</w:t>
            </w:r>
          </w:p>
        </w:tc>
      </w:tr>
      <w:tr w:rsidR="00192AC3" w:rsidRPr="00192AC3" w14:paraId="67B2B707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1F01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Безвозмездные пожертвования от ПАО "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Юнипро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" в бюджет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73AC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8020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3611A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0D4A7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AB29B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192AC3" w:rsidRPr="00192AC3" w14:paraId="527654D4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475C3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69B18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8DF14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2E9AB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1213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12B48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192AC3" w:rsidRPr="00192AC3" w14:paraId="39EA5979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239B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BBE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9BCBC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23E7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4A2F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AC1D2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192AC3" w:rsidRPr="00192AC3" w14:paraId="1290938B" w14:textId="77777777" w:rsidTr="00043FB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75C08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современной городской среды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A061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A4A6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C2E13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06A77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2FB8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2 964 127,41</w:t>
            </w:r>
          </w:p>
        </w:tc>
      </w:tr>
      <w:tr w:rsidR="00192AC3" w:rsidRPr="00192AC3" w14:paraId="7A814258" w14:textId="77777777" w:rsidTr="00043FBE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8EBF9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    Региональные проекты, входящие в состав национальных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19D4D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C77C0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E66D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6D02B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CE31B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2 964 127,41</w:t>
            </w:r>
          </w:p>
        </w:tc>
      </w:tr>
      <w:tr w:rsidR="00192AC3" w:rsidRPr="00192AC3" w14:paraId="190C2BEC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B2B5F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Региональный проект " 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BA9AA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A38A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DB97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336BA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7559C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2 964 127,41</w:t>
            </w:r>
          </w:p>
        </w:tc>
      </w:tr>
      <w:tr w:rsidR="00192AC3" w:rsidRPr="00192AC3" w14:paraId="020278E0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DC618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5338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68D5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6ED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F04D3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90C1D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2 964 127,41</w:t>
            </w:r>
          </w:p>
        </w:tc>
      </w:tr>
      <w:tr w:rsidR="00192AC3" w:rsidRPr="00192AC3" w14:paraId="2A64E4A2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CFAA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27FA1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304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43077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43E2A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1B18A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2 964 127,41</w:t>
            </w:r>
          </w:p>
        </w:tc>
      </w:tr>
      <w:tr w:rsidR="00192AC3" w:rsidRPr="00192AC3" w14:paraId="247C5880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3EB19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F0C86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066FE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F0D9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36EC1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A540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2 964 127,41</w:t>
            </w:r>
          </w:p>
        </w:tc>
      </w:tr>
      <w:tr w:rsidR="00192AC3" w:rsidRPr="00192AC3" w14:paraId="6F1E0498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BEE95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99ED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A0419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BF53F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C3446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E465D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192AC3" w:rsidRPr="00192AC3" w14:paraId="5CE9372C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33EDE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FAA09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AD797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D77CD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9B2F0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27542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192AC3" w:rsidRPr="00192AC3" w14:paraId="76A314F6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76C9" w14:textId="1DDABE42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7FB1F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9C914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3BEA3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539CD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24FE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192AC3" w:rsidRPr="00192AC3" w14:paraId="4B4D413D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828C3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0A35F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47E2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A70CE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888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02F8D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192AC3" w:rsidRPr="00192AC3" w14:paraId="3049468B" w14:textId="77777777" w:rsidTr="00043FBE">
        <w:trPr>
          <w:trHeight w:val="16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954D" w14:textId="4909E3BA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8AA8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1D05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232E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8BD7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84E87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192AC3" w:rsidRPr="00192AC3" w14:paraId="663F143D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41080" w14:textId="77777777" w:rsidR="00192AC3" w:rsidRPr="00192AC3" w:rsidRDefault="00192AC3" w:rsidP="00192AC3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9B559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EEFAD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D793F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11E9B" w14:textId="77777777" w:rsidR="00192AC3" w:rsidRPr="00192AC3" w:rsidRDefault="00192AC3" w:rsidP="00192A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00D67" w14:textId="77777777" w:rsidR="00192AC3" w:rsidRPr="00192AC3" w:rsidRDefault="00192AC3" w:rsidP="00192AC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192AC3" w:rsidRPr="00192AC3" w14:paraId="3EE0E8CC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850B0" w14:textId="77777777" w:rsidR="00192AC3" w:rsidRPr="00192AC3" w:rsidRDefault="00192AC3" w:rsidP="00192AC3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C3252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37173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ED6B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7F4E3" w14:textId="77777777" w:rsidR="00192AC3" w:rsidRPr="00192AC3" w:rsidRDefault="00192AC3" w:rsidP="00192AC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AB28F" w14:textId="77777777" w:rsidR="00192AC3" w:rsidRPr="00192AC3" w:rsidRDefault="00192AC3" w:rsidP="00192AC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192AC3" w:rsidRPr="00192AC3" w14:paraId="001AC281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FB393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E398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2C38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0655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C83D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6C970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37 585 551,02</w:t>
            </w:r>
          </w:p>
        </w:tc>
      </w:tr>
      <w:bookmarkEnd w:id="2"/>
    </w:tbl>
    <w:p w14:paraId="1DA4893C" w14:textId="77777777" w:rsidR="00192AC3" w:rsidRPr="00192AC3" w:rsidRDefault="00192AC3" w:rsidP="00192AC3">
      <w:pPr>
        <w:spacing w:after="160" w:line="259" w:lineRule="auto"/>
        <w:rPr>
          <w:kern w:val="2"/>
          <w:sz w:val="22"/>
          <w14:ligatures w14:val="standardContextual"/>
        </w:rPr>
      </w:pPr>
    </w:p>
    <w:tbl>
      <w:tblPr>
        <w:tblW w:w="7230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708"/>
        <w:gridCol w:w="1560"/>
      </w:tblGrid>
      <w:tr w:rsidR="00192AC3" w:rsidRPr="00192AC3" w14:paraId="03468669" w14:textId="77777777" w:rsidTr="00043FBE">
        <w:trPr>
          <w:trHeight w:val="288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44F7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AC3" w:rsidRPr="00192AC3" w14:paraId="70338C3D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12FB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800CD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192AC3" w:rsidRPr="00192AC3" w14:paraId="1E4B169D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0337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FC9E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</w:p>
        </w:tc>
      </w:tr>
      <w:tr w:rsidR="00192AC3" w:rsidRPr="00192AC3" w14:paraId="605D5CEA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F3703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E4DD8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поселения Духовщинского района</w:t>
            </w:r>
          </w:p>
        </w:tc>
      </w:tr>
      <w:tr w:rsidR="00192AC3" w:rsidRPr="00192AC3" w14:paraId="4C66AA0B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26A2D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3323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Смоленской области на 2023 год и на плановый</w:t>
            </w:r>
          </w:p>
        </w:tc>
      </w:tr>
      <w:tr w:rsidR="00192AC3" w:rsidRPr="00192AC3" w14:paraId="789B25C2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64A28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920F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 2024 и 2025 от 23 декабря 2022 г.  №35</w:t>
            </w:r>
          </w:p>
        </w:tc>
      </w:tr>
      <w:tr w:rsidR="00192AC3" w:rsidRPr="00192AC3" w14:paraId="5F9DF2AE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47B49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A8A72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редакции решения от 14 апреля 2023г. № 4,</w:t>
            </w:r>
          </w:p>
        </w:tc>
      </w:tr>
      <w:tr w:rsidR="00192AC3" w:rsidRPr="00192AC3" w14:paraId="199A4D37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3F10D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35284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17.07.2023г № 14, от 08.12.2023г. №37,</w:t>
            </w:r>
          </w:p>
          <w:p w14:paraId="34B18724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20.12.2023г. №42</w:t>
            </w:r>
          </w:p>
        </w:tc>
      </w:tr>
      <w:tr w:rsidR="00192AC3" w:rsidRPr="00192AC3" w14:paraId="09FA4894" w14:textId="77777777" w:rsidTr="00043FBE">
        <w:trPr>
          <w:trHeight w:val="1704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1085A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Духовщинского района Смоленской области на 2023 год</w:t>
            </w:r>
          </w:p>
        </w:tc>
      </w:tr>
      <w:tr w:rsidR="00192AC3" w:rsidRPr="00192AC3" w14:paraId="798D38C9" w14:textId="77777777" w:rsidTr="00043FBE">
        <w:trPr>
          <w:trHeight w:val="288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E1C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192AC3" w:rsidRPr="00192AC3" w14:paraId="6B10B9BE" w14:textId="77777777" w:rsidTr="00043FBE">
        <w:trPr>
          <w:trHeight w:val="45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7773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9B3724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9F3B0B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DC1A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92AC3" w:rsidRPr="00192AC3" w14:paraId="34DD4EA0" w14:textId="77777777" w:rsidTr="00043FBE">
        <w:trPr>
          <w:trHeight w:val="45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A83A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C32B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F31C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62C47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C3" w:rsidRPr="00192AC3" w14:paraId="6C8A9AAF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17C2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39D5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5760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1E428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92AC3" w:rsidRPr="00192AC3" w14:paraId="40383F71" w14:textId="77777777" w:rsidTr="00043FBE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28B5" w14:textId="041755E4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686B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5A158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B89F4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22 169 553,59</w:t>
            </w:r>
          </w:p>
        </w:tc>
      </w:tr>
      <w:tr w:rsidR="00192AC3" w:rsidRPr="00192AC3" w14:paraId="51EDE8F2" w14:textId="77777777" w:rsidTr="00043FBE">
        <w:trPr>
          <w:trHeight w:val="11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97CF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Комплекс процессных мероприятий "Обеспечение деятельности Администрации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BE29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DFC32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0C0B6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5 620 306,00</w:t>
            </w:r>
          </w:p>
        </w:tc>
      </w:tr>
      <w:tr w:rsidR="00192AC3" w:rsidRPr="00192AC3" w14:paraId="44819398" w14:textId="77777777" w:rsidTr="00043FBE">
        <w:trPr>
          <w:trHeight w:val="8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E7C28" w14:textId="0E46B1D2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E81E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E9BB7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8ACFF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5 620 306,00</w:t>
            </w:r>
          </w:p>
        </w:tc>
      </w:tr>
      <w:tr w:rsidR="00192AC3" w:rsidRPr="00192AC3" w14:paraId="3F536E10" w14:textId="77777777" w:rsidTr="00043FBE">
        <w:trPr>
          <w:trHeight w:val="9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809B5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3646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40D4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D005A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3 667 856,00</w:t>
            </w:r>
          </w:p>
        </w:tc>
      </w:tr>
      <w:tr w:rsidR="00192AC3" w:rsidRPr="00192AC3" w14:paraId="06E22881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22ED4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B851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E540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A1D47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3 667 856,00</w:t>
            </w:r>
          </w:p>
        </w:tc>
      </w:tr>
      <w:tr w:rsidR="00192AC3" w:rsidRPr="00192AC3" w14:paraId="322532C5" w14:textId="77777777" w:rsidTr="00043FBE">
        <w:trPr>
          <w:trHeight w:val="5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88C12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252A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98869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329BE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1 751 350,00</w:t>
            </w:r>
          </w:p>
        </w:tc>
      </w:tr>
      <w:tr w:rsidR="00192AC3" w:rsidRPr="00192AC3" w14:paraId="78E33309" w14:textId="77777777" w:rsidTr="00043FBE">
        <w:trPr>
          <w:trHeight w:val="5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73C0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A71D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DAD2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7A008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1 751 350,00</w:t>
            </w:r>
          </w:p>
        </w:tc>
      </w:tr>
      <w:tr w:rsidR="00192AC3" w:rsidRPr="00192AC3" w14:paraId="4D813A60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9E232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770CE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F641B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02E69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201 100,00</w:t>
            </w:r>
          </w:p>
        </w:tc>
      </w:tr>
      <w:tr w:rsidR="00192AC3" w:rsidRPr="00192AC3" w14:paraId="19D1C612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9529C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30D6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6F80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5C775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201 100,00</w:t>
            </w:r>
          </w:p>
        </w:tc>
      </w:tr>
      <w:tr w:rsidR="00192AC3" w:rsidRPr="00192AC3" w14:paraId="440925F8" w14:textId="77777777" w:rsidTr="00043FBE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8700A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EFEC2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02B1F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32B84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1 743 450,00</w:t>
            </w:r>
          </w:p>
        </w:tc>
      </w:tr>
      <w:tr w:rsidR="00192AC3" w:rsidRPr="00192AC3" w14:paraId="7B7A746E" w14:textId="77777777" w:rsidTr="00043FBE">
        <w:trPr>
          <w:trHeight w:val="83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26BB8" w14:textId="66A583A0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Обеспечение других общегосударственных вопросов местного значения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B3668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2EEFA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6B354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1 407 950,00</w:t>
            </w:r>
          </w:p>
        </w:tc>
      </w:tr>
      <w:tr w:rsidR="00192AC3" w:rsidRPr="00192AC3" w14:paraId="53F5671A" w14:textId="77777777" w:rsidTr="00043FBE">
        <w:trPr>
          <w:trHeight w:val="5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94C7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550AA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5058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AF77E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1 332 950,00</w:t>
            </w:r>
          </w:p>
        </w:tc>
      </w:tr>
      <w:tr w:rsidR="00192AC3" w:rsidRPr="00192AC3" w14:paraId="4BBBF6B8" w14:textId="77777777" w:rsidTr="00043FBE">
        <w:trPr>
          <w:trHeight w:val="56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1317B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</w:t>
            </w: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3F7C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55AB2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2A7D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1 332 950,00</w:t>
            </w:r>
          </w:p>
        </w:tc>
      </w:tr>
      <w:tr w:rsidR="00192AC3" w:rsidRPr="00192AC3" w14:paraId="483BD754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4CDAF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6813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C6EE7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77120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192AC3" w:rsidRPr="00192AC3" w14:paraId="42BAFE83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09159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4E963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A3D93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91C9A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192AC3" w:rsidRPr="00192AC3" w14:paraId="29B94E25" w14:textId="77777777" w:rsidTr="00043FBE">
        <w:trPr>
          <w:trHeight w:val="11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2B4C5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DA07D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BAB8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2007B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92AC3" w:rsidRPr="00192AC3" w14:paraId="2374A9A7" w14:textId="77777777" w:rsidTr="00043FBE">
        <w:trPr>
          <w:trHeight w:val="5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A4CD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A31A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EA93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E2741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92AC3" w:rsidRPr="00192AC3" w14:paraId="71E0A85C" w14:textId="77777777" w:rsidTr="00043FBE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389E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1F425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FF4C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4443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92AC3" w:rsidRPr="00192AC3" w14:paraId="742FB3C9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7D273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Оформление права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15787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79009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D99BC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92AC3" w:rsidRPr="00192AC3" w14:paraId="46DE94D4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14D6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487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D8DDE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83D90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92AC3" w:rsidRPr="00192AC3" w14:paraId="4F914DE1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068D9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332E1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3F11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4522C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92AC3" w:rsidRPr="00192AC3" w14:paraId="136E47CD" w14:textId="77777777" w:rsidTr="00043FBE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5A029" w14:textId="7E4CE2CB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Обеспечение безопасности на воде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DFC32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0BF97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2CAE3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108 500,00</w:t>
            </w:r>
          </w:p>
        </w:tc>
      </w:tr>
      <w:tr w:rsidR="00192AC3" w:rsidRPr="00192AC3" w14:paraId="233DBF3B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53527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4DD0E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2B4B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A17A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108 500,00</w:t>
            </w:r>
          </w:p>
        </w:tc>
      </w:tr>
      <w:tr w:rsidR="00192AC3" w:rsidRPr="00192AC3" w14:paraId="66C11D49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E024B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AB223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0E01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1204E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108 500,00</w:t>
            </w:r>
          </w:p>
        </w:tc>
      </w:tr>
      <w:tr w:rsidR="00192AC3" w:rsidRPr="00192AC3" w14:paraId="4C0A18C2" w14:textId="77777777" w:rsidTr="00043FBE">
        <w:trPr>
          <w:trHeight w:val="5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D6844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на проведение праздничных мероприятий, памятных дат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BE03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7539A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F24F8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192AC3" w:rsidRPr="00192AC3" w14:paraId="3C1E813D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49C13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45753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DD8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42E0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192AC3" w:rsidRPr="00192AC3" w14:paraId="4DE235D2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0D048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3532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A599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B957B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192AC3" w:rsidRPr="00192AC3" w14:paraId="47302281" w14:textId="77777777" w:rsidTr="00043FBE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7A495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EC87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BCF63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FC25B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2 174 220,00</w:t>
            </w:r>
          </w:p>
        </w:tc>
      </w:tr>
      <w:tr w:rsidR="00192AC3" w:rsidRPr="00192AC3" w14:paraId="538562DA" w14:textId="77777777" w:rsidTr="00043FBE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89C09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Обеспечение расходов в области жилищного хозяйства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6D1B3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7DFE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95B6D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2 174 220,00</w:t>
            </w:r>
          </w:p>
        </w:tc>
      </w:tr>
      <w:tr w:rsidR="00192AC3" w:rsidRPr="00192AC3" w14:paraId="6274DEBD" w14:textId="77777777" w:rsidTr="00043FBE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E2195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B298B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5A038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085AC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2 149 200,00</w:t>
            </w:r>
          </w:p>
        </w:tc>
      </w:tr>
      <w:tr w:rsidR="00192AC3" w:rsidRPr="00192AC3" w14:paraId="5B31820C" w14:textId="77777777" w:rsidTr="00043FBE">
        <w:trPr>
          <w:trHeight w:val="5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1EEE6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B928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17F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514F3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2 149 200,00</w:t>
            </w:r>
          </w:p>
        </w:tc>
      </w:tr>
      <w:tr w:rsidR="00192AC3" w:rsidRPr="00192AC3" w14:paraId="6435D55B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6E30C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11149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F3C3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45C4D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25 020,00</w:t>
            </w:r>
          </w:p>
        </w:tc>
      </w:tr>
      <w:tr w:rsidR="00192AC3" w:rsidRPr="00192AC3" w14:paraId="26E156D1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6E6AB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E31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3F9A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DF733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25 020,00</w:t>
            </w:r>
          </w:p>
        </w:tc>
      </w:tr>
      <w:tr w:rsidR="00192AC3" w:rsidRPr="00192AC3" w14:paraId="42DFCF42" w14:textId="77777777" w:rsidTr="00043FBE">
        <w:trPr>
          <w:trHeight w:val="10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C49FF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Озерненском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городском поселении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F8CB6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5EA1F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39674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2 265 100,00</w:t>
            </w:r>
          </w:p>
        </w:tc>
      </w:tr>
      <w:tr w:rsidR="00192AC3" w:rsidRPr="00192AC3" w14:paraId="081BC6D0" w14:textId="77777777" w:rsidTr="00043FBE">
        <w:trPr>
          <w:trHeight w:val="99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EFF21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Обеспечение расходов в области коммунального хозяйства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</w:t>
            </w: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>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E5AE7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01 4 05 28130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1EF17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E0E69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465 100,00</w:t>
            </w:r>
          </w:p>
        </w:tc>
      </w:tr>
      <w:tr w:rsidR="00192AC3" w:rsidRPr="00192AC3" w14:paraId="5190CDCE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C5EC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3B698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0A01D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B4988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</w:tr>
      <w:tr w:rsidR="00192AC3" w:rsidRPr="00192AC3" w14:paraId="07AB8166" w14:textId="77777777" w:rsidTr="00043FBE">
        <w:trPr>
          <w:trHeight w:val="5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44B27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3DF8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3E988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2E0EC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</w:tr>
      <w:tr w:rsidR="00192AC3" w:rsidRPr="00192AC3" w14:paraId="1D33DFCA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FDA5A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8A6A7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E4D7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E2D7D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55 100,00</w:t>
            </w:r>
          </w:p>
        </w:tc>
      </w:tr>
      <w:tr w:rsidR="00192AC3" w:rsidRPr="00192AC3" w14:paraId="23D0F52F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D17E1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A083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6BB7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332CE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55 100,00</w:t>
            </w:r>
          </w:p>
        </w:tc>
      </w:tr>
      <w:tr w:rsidR="00192AC3" w:rsidRPr="00192AC3" w14:paraId="4575690E" w14:textId="77777777" w:rsidTr="00043FBE">
        <w:trPr>
          <w:trHeight w:val="11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AD894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Содержание социально - значимых объектов (баня) на территории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36AB4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13310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0C514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192AC3" w:rsidRPr="00192AC3" w14:paraId="68BD5B62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C214B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009B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20349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50494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192AC3" w:rsidRPr="00192AC3" w14:paraId="3E289579" w14:textId="77777777" w:rsidTr="00043FBE">
        <w:trPr>
          <w:trHeight w:val="82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7B297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B2B9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40671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7D4BA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192AC3" w:rsidRPr="00192AC3" w14:paraId="7DA3FDF2" w14:textId="77777777" w:rsidTr="00043FBE">
        <w:trPr>
          <w:trHeight w:val="11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B1BBF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Комплекс процессных мероприятий " Благоустройство территорий  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45197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AFA94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BC8D2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10 146 168,79</w:t>
            </w:r>
          </w:p>
        </w:tc>
      </w:tr>
      <w:tr w:rsidR="00192AC3" w:rsidRPr="00192AC3" w14:paraId="6CF465FC" w14:textId="77777777" w:rsidTr="00043FBE">
        <w:trPr>
          <w:trHeight w:val="11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22F11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46648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4C075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1C59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212 510,00</w:t>
            </w:r>
          </w:p>
        </w:tc>
      </w:tr>
      <w:tr w:rsidR="00192AC3" w:rsidRPr="00192AC3" w14:paraId="7F149093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964B6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9972C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952F8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0C1B7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212 500,00</w:t>
            </w:r>
          </w:p>
        </w:tc>
      </w:tr>
      <w:tr w:rsidR="00192AC3" w:rsidRPr="00192AC3" w14:paraId="2B1B22FB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B446C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CC82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7C07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E3F9C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212 500,00</w:t>
            </w:r>
          </w:p>
        </w:tc>
      </w:tr>
      <w:tr w:rsidR="00192AC3" w:rsidRPr="00192AC3" w14:paraId="26558F74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9D2D2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A1C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F05F6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48595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92AC3" w:rsidRPr="00192AC3" w14:paraId="20322018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D2551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D558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7630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D459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92AC3" w:rsidRPr="00192AC3" w14:paraId="610086D0" w14:textId="77777777" w:rsidTr="00043FBE">
        <w:trPr>
          <w:trHeight w:val="136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5F051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на обеспечение функций органов местного </w:t>
            </w:r>
            <w:proofErr w:type="gram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самоуправления 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proofErr w:type="gram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 освещения расположенных на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124BA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AAA1E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D23BA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1 544 400,00</w:t>
            </w:r>
          </w:p>
        </w:tc>
      </w:tr>
      <w:tr w:rsidR="00192AC3" w:rsidRPr="00192AC3" w14:paraId="1D1F4764" w14:textId="77777777" w:rsidTr="00043FBE">
        <w:trPr>
          <w:trHeight w:val="69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0B725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01A1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E2246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5DEC0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1 544 400,00</w:t>
            </w:r>
          </w:p>
        </w:tc>
      </w:tr>
      <w:tr w:rsidR="00192AC3" w:rsidRPr="00192AC3" w14:paraId="37A28B8E" w14:textId="77777777" w:rsidTr="00043FBE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2806C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598C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146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010D5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1 544 400,00</w:t>
            </w:r>
          </w:p>
        </w:tc>
      </w:tr>
      <w:tr w:rsidR="00192AC3" w:rsidRPr="00192AC3" w14:paraId="6CFD82EA" w14:textId="77777777" w:rsidTr="00043FBE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087B2" w14:textId="494F0486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2B1F2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17B89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D22D1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4 589 258,79</w:t>
            </w:r>
          </w:p>
        </w:tc>
      </w:tr>
      <w:tr w:rsidR="00192AC3" w:rsidRPr="00192AC3" w14:paraId="6256CD16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446CA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C8FEB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A10B8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067B2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4 589 258,79</w:t>
            </w:r>
          </w:p>
        </w:tc>
      </w:tr>
      <w:tr w:rsidR="00192AC3" w:rsidRPr="00192AC3" w14:paraId="35BF40E7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6B263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</w:t>
            </w: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6614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F789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182AE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4 589 258,79</w:t>
            </w:r>
          </w:p>
        </w:tc>
      </w:tr>
      <w:tr w:rsidR="00192AC3" w:rsidRPr="00192AC3" w14:paraId="69A6D2C2" w14:textId="77777777" w:rsidTr="00043FBE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9A2C8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Безвозмездные пожертвования от ПАО "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Юнипро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" в бюджет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6835D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A3CCE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BA99D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192AC3" w:rsidRPr="00192AC3" w14:paraId="2FA787BC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05DE1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E4ED1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65BD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5FE3F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192AC3" w:rsidRPr="00192AC3" w14:paraId="32422C6E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10C3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2DE08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CC6E7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75845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192AC3" w:rsidRPr="00192AC3" w14:paraId="7B1F5C42" w14:textId="77777777" w:rsidTr="00043FBE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F37E0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F63E3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01AA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49685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92AC3" w:rsidRPr="00192AC3" w14:paraId="076F1B88" w14:textId="77777777" w:rsidTr="00043FBE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3380C" w14:textId="76B770F5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A301A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2625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824F8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92AC3" w:rsidRPr="00192AC3" w14:paraId="5B672CC6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F74A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EA547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7750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06389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92AC3" w:rsidRPr="00192AC3" w14:paraId="3EB0D017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9601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05FB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47733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DAE33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192AC3" w:rsidRPr="00192AC3" w14:paraId="4518AB7C" w14:textId="77777777" w:rsidTr="00043FBE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DBF9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29C39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01C75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0A7F9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192AC3" w:rsidRPr="00192AC3" w14:paraId="08BF6693" w14:textId="77777777" w:rsidTr="00043FBE">
        <w:trPr>
          <w:trHeight w:val="1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79E72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6528F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9F4F1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695D9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192AC3" w:rsidRPr="00192AC3" w14:paraId="4D7DE995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EC67B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1358C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02609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E982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192AC3" w:rsidRPr="00192AC3" w14:paraId="1D93DD38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CC4C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8714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796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41845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192AC3" w:rsidRPr="00192AC3" w14:paraId="75B42E61" w14:textId="77777777" w:rsidTr="00043FBE">
        <w:trPr>
          <w:trHeight w:val="7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7221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2C16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2880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78E8B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192AC3" w:rsidRPr="00192AC3" w14:paraId="26241D3D" w14:textId="77777777" w:rsidTr="00043FBE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42ECF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Региональные проекты, входящие в состав национальных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48082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2D5BE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E9DAF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192AC3" w:rsidRPr="00192AC3" w14:paraId="081BDAFC" w14:textId="77777777" w:rsidTr="00043FBE">
        <w:trPr>
          <w:trHeight w:val="5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27EC2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Региональный проект " 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5AAE5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A0BE6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7685F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192AC3" w:rsidRPr="00192AC3" w14:paraId="17A5238A" w14:textId="77777777" w:rsidTr="00043FBE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9A30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3F676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2CA3C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53092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192AC3" w:rsidRPr="00192AC3" w14:paraId="1B8A5D7B" w14:textId="77777777" w:rsidTr="00043FBE">
        <w:trPr>
          <w:trHeight w:val="5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1816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5CB41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3261F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A653B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192AC3" w:rsidRPr="00192AC3" w14:paraId="74A79DDF" w14:textId="77777777" w:rsidTr="00043FBE">
        <w:trPr>
          <w:trHeight w:val="4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0F161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8EAD5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5C9F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2DC3C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192AC3" w:rsidRPr="00192AC3" w14:paraId="6966AE77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05711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061C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3F55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66D95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10 542 420,02</w:t>
            </w:r>
          </w:p>
        </w:tc>
      </w:tr>
      <w:tr w:rsidR="00192AC3" w:rsidRPr="00192AC3" w14:paraId="2590D232" w14:textId="77777777" w:rsidTr="00043FBE">
        <w:trPr>
          <w:trHeight w:val="5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FF40F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Ведомственный проект" Развитие сети автомобильных дорог общего пользования"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9B58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6C24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76D82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192AC3" w:rsidRPr="00192AC3" w14:paraId="7F519D8B" w14:textId="77777777" w:rsidTr="00043FBE">
        <w:trPr>
          <w:trHeight w:val="11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83F5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25E6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D9E82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68C4F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192AC3" w:rsidRPr="00192AC3" w14:paraId="531C769E" w14:textId="77777777" w:rsidTr="00043FBE">
        <w:trPr>
          <w:trHeight w:val="5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DE72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3AC7B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C84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BD3E2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192AC3" w:rsidRPr="00192AC3" w14:paraId="420243EC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F6C6F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F9A6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3C846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6F143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192AC3" w:rsidRPr="00192AC3" w14:paraId="7D0112FD" w14:textId="77777777" w:rsidTr="00043FBE">
        <w:trPr>
          <w:trHeight w:val="141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917E" w14:textId="528DB94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Комплекс процессных мероприятий</w:t>
            </w:r>
            <w:r w:rsidR="00743E0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"Обеспечение мероприятий по содержанию и ремонту дорог местного значения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E8A08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271B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2F43F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192AC3" w:rsidRPr="00192AC3" w14:paraId="2AE4AE53" w14:textId="77777777" w:rsidTr="00043FBE">
        <w:trPr>
          <w:trHeight w:val="8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268A6" w14:textId="2209C3A5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бюджета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58224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E971D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80CED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192AC3" w:rsidRPr="00192AC3" w14:paraId="06DDD5B3" w14:textId="77777777" w:rsidTr="00043FBE">
        <w:trPr>
          <w:trHeight w:val="55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071E8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9D43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3CDDB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D4571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192AC3" w:rsidRPr="00192AC3" w14:paraId="4B5B7A52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BD8BF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CB03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711B2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ED12D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192AC3" w:rsidRPr="00192AC3" w14:paraId="0B9C7CF5" w14:textId="77777777" w:rsidTr="00043FBE">
        <w:trPr>
          <w:trHeight w:val="89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086DD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2956A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E822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85E74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614 350,00</w:t>
            </w:r>
          </w:p>
        </w:tc>
      </w:tr>
      <w:tr w:rsidR="00192AC3" w:rsidRPr="00192AC3" w14:paraId="1F22CBF0" w14:textId="77777777" w:rsidTr="00043FBE">
        <w:trPr>
          <w:trHeight w:val="82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27D60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Обеспечение деятельности законодательного органа власти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09274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F7063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776BC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614 350,00</w:t>
            </w:r>
          </w:p>
        </w:tc>
      </w:tr>
      <w:tr w:rsidR="00192AC3" w:rsidRPr="00192AC3" w14:paraId="69F672A0" w14:textId="77777777" w:rsidTr="00043FBE">
        <w:trPr>
          <w:trHeight w:val="41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66E29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Обеспечение деятельности представительного органа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E8AB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D6CA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AE817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614 350,00</w:t>
            </w:r>
          </w:p>
        </w:tc>
      </w:tr>
      <w:tr w:rsidR="00192AC3" w:rsidRPr="00192AC3" w14:paraId="447EC935" w14:textId="77777777" w:rsidTr="00043FBE">
        <w:trPr>
          <w:trHeight w:val="8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84DC6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на обеспечение функций органов местного </w:t>
            </w:r>
            <w:proofErr w:type="gram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самоуправления 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proofErr w:type="gram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831E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ED5BD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A8436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603 550,00</w:t>
            </w:r>
          </w:p>
        </w:tc>
      </w:tr>
      <w:tr w:rsidR="00192AC3" w:rsidRPr="00192AC3" w14:paraId="0345C699" w14:textId="77777777" w:rsidTr="00043FB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9DBEE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725F5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0272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28C1B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522 300,00</w:t>
            </w:r>
          </w:p>
        </w:tc>
      </w:tr>
      <w:tr w:rsidR="00192AC3" w:rsidRPr="00192AC3" w14:paraId="4CC85FF1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08671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2730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2783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B2FE0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522 300,00</w:t>
            </w:r>
          </w:p>
        </w:tc>
      </w:tr>
      <w:tr w:rsidR="00192AC3" w:rsidRPr="00192AC3" w14:paraId="2EA99BB9" w14:textId="77777777" w:rsidTr="00043FBE">
        <w:trPr>
          <w:trHeight w:val="59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589E7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253A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918C1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79987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81 250,00</w:t>
            </w:r>
          </w:p>
        </w:tc>
      </w:tr>
      <w:tr w:rsidR="00192AC3" w:rsidRPr="00192AC3" w14:paraId="0F4FADDD" w14:textId="77777777" w:rsidTr="00043FBE">
        <w:trPr>
          <w:trHeight w:val="5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7CD37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89BF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E6B0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2ED8A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81 250,00</w:t>
            </w:r>
          </w:p>
        </w:tc>
      </w:tr>
      <w:tr w:rsidR="00192AC3" w:rsidRPr="00192AC3" w14:paraId="2E6B7695" w14:textId="77777777" w:rsidTr="00043FBE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DABF5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Денежные выплаты депутатам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ACA72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53561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DAC66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192AC3" w:rsidRPr="00192AC3" w14:paraId="4BB2203D" w14:textId="77777777" w:rsidTr="00043FBE">
        <w:trPr>
          <w:trHeight w:val="10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10E70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D68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B11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D6E02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192AC3" w:rsidRPr="00192AC3" w14:paraId="555BB1A8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B9204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D4C5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76C5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53128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192AC3" w:rsidRPr="00192AC3" w14:paraId="17BAAEB0" w14:textId="77777777" w:rsidTr="00043FBE">
        <w:trPr>
          <w:trHeight w:val="71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B69FA" w14:textId="4E1C04CE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D5D88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A0FB5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82C6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4A2CFD9B" w14:textId="77777777" w:rsidTr="00043FB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C57B9" w14:textId="37B5BFD9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Обеспечение деятельности высшего должностного лица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E407B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744C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63146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6D905928" w14:textId="77777777" w:rsidTr="00043FBE">
        <w:trPr>
          <w:trHeight w:val="5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9FF79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Глава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8879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23053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493A1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7E59932B" w14:textId="77777777" w:rsidTr="00043FBE">
        <w:trPr>
          <w:trHeight w:val="84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95348" w14:textId="6BA3452A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CE5D2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97C04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746F1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272BF15C" w14:textId="77777777" w:rsidTr="00043FBE">
        <w:trPr>
          <w:trHeight w:val="9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FD022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07766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17619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C6217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298DBA5B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72A91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8D5D7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078C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6B580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192AC3" w:rsidRPr="00192AC3" w14:paraId="55B8F942" w14:textId="77777777" w:rsidTr="00043FBE">
        <w:trPr>
          <w:trHeight w:val="59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2FA25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3230C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79BF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F6DEC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60 900,00</w:t>
            </w:r>
          </w:p>
        </w:tc>
      </w:tr>
      <w:tr w:rsidR="00192AC3" w:rsidRPr="00192AC3" w14:paraId="1A75CB2A" w14:textId="77777777" w:rsidTr="00043FBE">
        <w:trPr>
          <w:trHeight w:val="5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F42DA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Непрограммные расходы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471EB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34493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8D27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60 900,00</w:t>
            </w:r>
          </w:p>
        </w:tc>
      </w:tr>
      <w:tr w:rsidR="00192AC3" w:rsidRPr="00192AC3" w14:paraId="00B5CA7E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FD45D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BFE9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93C77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6D95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60 900,00</w:t>
            </w:r>
          </w:p>
        </w:tc>
      </w:tr>
      <w:tr w:rsidR="00192AC3" w:rsidRPr="00192AC3" w14:paraId="6B2EDA78" w14:textId="77777777" w:rsidTr="00043FBE">
        <w:trPr>
          <w:trHeight w:val="139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603B0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84E75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6A371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8DDB9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192AC3" w:rsidRPr="00192AC3" w14:paraId="1EB0990C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02CBE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7EAA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53386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66796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192AC3" w:rsidRPr="00192AC3" w14:paraId="0CB2C94A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13A2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A297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48CD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39048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192AC3" w:rsidRPr="00192AC3" w14:paraId="6CD82368" w14:textId="77777777" w:rsidTr="00043FBE">
        <w:trPr>
          <w:trHeight w:val="117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0D906" w14:textId="71A14D3F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поселения по передаче полномочий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Контрольно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29D69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DA402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9928E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192AC3" w:rsidRPr="00192AC3" w14:paraId="53048E21" w14:textId="77777777" w:rsidTr="00043FBE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3341C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2DC3B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796E7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50317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192AC3" w:rsidRPr="00192AC3" w14:paraId="78B11776" w14:textId="77777777" w:rsidTr="00043FBE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D5CBB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B5C7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7BFE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A36B2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192AC3" w:rsidRPr="00192AC3" w14:paraId="0B5602CA" w14:textId="77777777" w:rsidTr="00043FBE">
        <w:trPr>
          <w:trHeight w:val="11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E110A" w14:textId="541D66CB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07A2F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36D6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0A0CF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192AC3" w:rsidRPr="00192AC3" w14:paraId="784FE479" w14:textId="77777777" w:rsidTr="00043FBE">
        <w:trPr>
          <w:trHeight w:val="41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5ADD6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ADC42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0B103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37C2F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192AC3" w:rsidRPr="00192AC3" w14:paraId="2B06732B" w14:textId="77777777" w:rsidTr="00043FBE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CE826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2CCC1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5BE84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A7C7C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192AC3" w:rsidRPr="00192AC3" w14:paraId="7CBF81CA" w14:textId="77777777" w:rsidTr="00043FBE">
        <w:trPr>
          <w:trHeight w:val="141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D1575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 xml:space="preserve">      Расходы поселения по передаче полномочий в муниципальный район по созданию условий для строительства, перепланировки, переустройства объектов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D055E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3B526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95004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192AC3" w:rsidRPr="00192AC3" w14:paraId="25AEBB75" w14:textId="77777777" w:rsidTr="00043FBE">
        <w:trPr>
          <w:trHeight w:val="41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32881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5BC18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DDFC0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DAC7A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192AC3" w:rsidRPr="00192AC3" w14:paraId="067A5C1F" w14:textId="77777777" w:rsidTr="00043FBE">
        <w:trPr>
          <w:trHeight w:val="26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A4A27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7B0F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CAD77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77EDA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192AC3" w:rsidRPr="00192AC3" w14:paraId="7680765F" w14:textId="77777777" w:rsidTr="00043FB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CCC88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F4AE3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892E6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85061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92AC3" w:rsidRPr="00192AC3" w14:paraId="2A8D4ED0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A123F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ADEEA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A3A7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1260B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92AC3" w:rsidRPr="00192AC3" w14:paraId="71FE71C6" w14:textId="77777777" w:rsidTr="00043FBE">
        <w:trPr>
          <w:trHeight w:val="4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53ABD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B087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1036A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CE448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92AC3" w:rsidRPr="00192AC3" w14:paraId="1E8CAECA" w14:textId="77777777" w:rsidTr="00043FBE">
        <w:trPr>
          <w:trHeight w:val="5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FAE0B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4B23C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6AAA0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C754C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0B321A07" w14:textId="77777777" w:rsidTr="00043FBE">
        <w:trPr>
          <w:trHeight w:val="56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A4E7B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Резервный фонд Администрации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18906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25179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C3B78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4580E6B9" w14:textId="77777777" w:rsidTr="00043FBE">
        <w:trPr>
          <w:trHeight w:val="5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D3132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Резервный фонд Администрации </w:t>
            </w:r>
            <w:proofErr w:type="spellStart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1CEA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2F701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AAB79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5724C3AB" w14:textId="77777777" w:rsidTr="00043FBE">
        <w:trPr>
          <w:trHeight w:val="8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00FA9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за счет средств резервного фонда Администрации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5B909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864D0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05189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51DFA316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35B3A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F8D52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670C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6EC30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603159EC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05EEF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6A56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460E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D3970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92AC3" w:rsidRPr="00192AC3" w14:paraId="78DB7DFD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3A393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2D60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46FBA" w14:textId="77777777" w:rsidR="00192AC3" w:rsidRPr="00192AC3" w:rsidRDefault="00192AC3" w:rsidP="0019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F00B9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192AC3" w:rsidRPr="00192AC3" w14:paraId="09D4C69C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D4960" w14:textId="77777777" w:rsidR="00192AC3" w:rsidRPr="00192AC3" w:rsidRDefault="00192AC3" w:rsidP="00192AC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4A218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B51BA" w14:textId="77777777" w:rsidR="00192AC3" w:rsidRPr="00192AC3" w:rsidRDefault="00192AC3" w:rsidP="00192A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B32B2" w14:textId="77777777" w:rsidR="00192AC3" w:rsidRPr="00192AC3" w:rsidRDefault="00192AC3" w:rsidP="00192A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192AC3" w:rsidRPr="00192AC3" w14:paraId="4F6731D4" w14:textId="77777777" w:rsidTr="00043FBE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1062" w14:textId="77777777" w:rsidR="00192AC3" w:rsidRPr="00192AC3" w:rsidRDefault="00192AC3" w:rsidP="00192A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564E7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CE1F1" w14:textId="77777777" w:rsidR="00192AC3" w:rsidRPr="00192AC3" w:rsidRDefault="00192AC3" w:rsidP="00192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47CDE" w14:textId="77777777" w:rsidR="00192AC3" w:rsidRPr="00192AC3" w:rsidRDefault="00192AC3" w:rsidP="00192AC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192AC3" w:rsidRPr="00192AC3" w14:paraId="782DB38E" w14:textId="77777777" w:rsidTr="00043FBE">
        <w:trPr>
          <w:trHeight w:val="80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F8268" w14:textId="77777777" w:rsidR="00192AC3" w:rsidRPr="00192AC3" w:rsidRDefault="00192AC3" w:rsidP="00192AC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Расходы на осуществление первичного воинского учета на территории </w:t>
            </w:r>
            <w:proofErr w:type="spellStart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92AC3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BB4E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06BEA" w14:textId="77777777" w:rsidR="00192AC3" w:rsidRPr="00192AC3" w:rsidRDefault="00192AC3" w:rsidP="00192A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8BBE9" w14:textId="77777777" w:rsidR="00192AC3" w:rsidRPr="00192AC3" w:rsidRDefault="00192AC3" w:rsidP="00192AC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192AC3" w:rsidRPr="00192AC3" w14:paraId="7574C1E8" w14:textId="77777777" w:rsidTr="00043FBE">
        <w:trPr>
          <w:trHeight w:val="96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E4D98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36F33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CD19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1FC31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280 318,64</w:t>
            </w:r>
          </w:p>
        </w:tc>
      </w:tr>
      <w:tr w:rsidR="00192AC3" w:rsidRPr="00192AC3" w14:paraId="0142EB73" w14:textId="77777777" w:rsidTr="00043FBE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FE6E2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91A7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9CB3C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67BA9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280 318,64</w:t>
            </w:r>
          </w:p>
        </w:tc>
      </w:tr>
      <w:tr w:rsidR="00192AC3" w:rsidRPr="00192AC3" w14:paraId="4E38A9B8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F4136" w14:textId="77777777" w:rsidR="00192AC3" w:rsidRPr="00192AC3" w:rsidRDefault="00192AC3" w:rsidP="00192AC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BBCB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20D7A" w14:textId="77777777" w:rsidR="00192AC3" w:rsidRPr="00192AC3" w:rsidRDefault="00192AC3" w:rsidP="00192AC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B3AD" w14:textId="77777777" w:rsidR="00192AC3" w:rsidRPr="00192AC3" w:rsidRDefault="00192AC3" w:rsidP="00192AC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128 781,36</w:t>
            </w:r>
          </w:p>
        </w:tc>
      </w:tr>
      <w:tr w:rsidR="00192AC3" w:rsidRPr="00192AC3" w14:paraId="2B2897BE" w14:textId="77777777" w:rsidTr="00043FBE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3E8AF" w14:textId="77777777" w:rsidR="00192AC3" w:rsidRPr="00192AC3" w:rsidRDefault="00192AC3" w:rsidP="00192AC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2708B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5EC9" w14:textId="77777777" w:rsidR="00192AC3" w:rsidRPr="00192AC3" w:rsidRDefault="00192AC3" w:rsidP="00192AC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51A23" w14:textId="77777777" w:rsidR="00192AC3" w:rsidRPr="00192AC3" w:rsidRDefault="00192AC3" w:rsidP="00192AC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128 781,36</w:t>
            </w:r>
          </w:p>
        </w:tc>
      </w:tr>
      <w:tr w:rsidR="00192AC3" w:rsidRPr="00192AC3" w14:paraId="1F17595F" w14:textId="77777777" w:rsidTr="00043FBE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2492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D8FF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6DF3" w14:textId="77777777" w:rsidR="00192AC3" w:rsidRPr="00192AC3" w:rsidRDefault="00192AC3" w:rsidP="0019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EFC6" w14:textId="77777777" w:rsidR="00192AC3" w:rsidRPr="00192AC3" w:rsidRDefault="00192AC3" w:rsidP="00192A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A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37 585 551,02</w:t>
            </w:r>
          </w:p>
        </w:tc>
      </w:tr>
    </w:tbl>
    <w:p w14:paraId="5DCC4E34" w14:textId="77777777" w:rsidR="00192AC3" w:rsidRPr="00192AC3" w:rsidRDefault="00192AC3" w:rsidP="00192AC3">
      <w:pPr>
        <w:spacing w:after="160" w:line="259" w:lineRule="auto"/>
        <w:rPr>
          <w:sz w:val="22"/>
        </w:rPr>
      </w:pPr>
    </w:p>
    <w:p w14:paraId="0D3618D3" w14:textId="60EE658A" w:rsidR="00192AC3" w:rsidRDefault="00743E08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   </w:t>
      </w:r>
    </w:p>
    <w:tbl>
      <w:tblPr>
        <w:tblW w:w="7230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426"/>
        <w:gridCol w:w="1417"/>
        <w:gridCol w:w="567"/>
        <w:gridCol w:w="851"/>
      </w:tblGrid>
      <w:tr w:rsidR="00047545" w:rsidRPr="00047545" w14:paraId="7D647F3F" w14:textId="77777777" w:rsidTr="00043FBE">
        <w:trPr>
          <w:trHeight w:val="288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5016C" w14:textId="68D09459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743E0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047545" w:rsidRPr="00047545" w14:paraId="12BA15D8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8D20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D09E" w14:textId="77777777" w:rsidR="00743E08" w:rsidRDefault="00743E08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A1F402B" w14:textId="77777777" w:rsidR="00743E08" w:rsidRDefault="00743E08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F0CAD95" w14:textId="77777777" w:rsidR="00743E08" w:rsidRDefault="00743E08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AE79CB9" w14:textId="77777777" w:rsidR="00743E08" w:rsidRDefault="00743E08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CAFAE8D" w14:textId="77777777" w:rsidR="00743E08" w:rsidRDefault="00743E08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C9CB435" w14:textId="727424AB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047545" w:rsidRPr="00047545" w14:paraId="41ED52BD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C8FA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ED990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</w:p>
        </w:tc>
      </w:tr>
      <w:tr w:rsidR="00047545" w:rsidRPr="00047545" w14:paraId="45B2976E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BE604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3FAA0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поселения Духовщинского района</w:t>
            </w:r>
          </w:p>
        </w:tc>
      </w:tr>
      <w:tr w:rsidR="00047545" w:rsidRPr="00047545" w14:paraId="2313AA2A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1F7D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CF806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Смоленской области на 2023 год и на плановый</w:t>
            </w:r>
          </w:p>
        </w:tc>
      </w:tr>
      <w:tr w:rsidR="00047545" w:rsidRPr="00047545" w14:paraId="6C039F9A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3D8A3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AB4B7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 2024 и 2025 от 23 декабря 2022 г.  №35</w:t>
            </w:r>
          </w:p>
        </w:tc>
      </w:tr>
      <w:tr w:rsidR="00047545" w:rsidRPr="00047545" w14:paraId="3147B214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ECFF4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AAF7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редакции решения от 14 апреля 2023г. № 4,</w:t>
            </w:r>
          </w:p>
        </w:tc>
      </w:tr>
      <w:tr w:rsidR="00047545" w:rsidRPr="00047545" w14:paraId="050223CD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75EB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38B3E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17.07.2023г № 14,</w:t>
            </w:r>
          </w:p>
          <w:p w14:paraId="29C19F51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20.12.2023г. №42</w:t>
            </w:r>
          </w:p>
          <w:p w14:paraId="0409BF72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545" w:rsidRPr="00047545" w14:paraId="0C57AAB4" w14:textId="77777777" w:rsidTr="00043FBE">
        <w:trPr>
          <w:trHeight w:val="288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42978" w14:textId="77777777" w:rsidR="00047545" w:rsidRPr="008B422A" w:rsidRDefault="00047545" w:rsidP="00047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</w:pPr>
            <w:r w:rsidRPr="008B422A"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8B422A"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8B422A"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</w:t>
            </w:r>
          </w:p>
        </w:tc>
      </w:tr>
      <w:tr w:rsidR="00047545" w:rsidRPr="00047545" w14:paraId="196803FD" w14:textId="77777777" w:rsidTr="00043FBE">
        <w:trPr>
          <w:trHeight w:val="288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6128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47545" w:rsidRPr="00047545" w14:paraId="1716E85D" w14:textId="77777777" w:rsidTr="00043FBE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CD30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6580D4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0C2F6A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83CCA7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4EDFA9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E72AB0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9480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47545" w:rsidRPr="00047545" w14:paraId="25D11474" w14:textId="77777777" w:rsidTr="00043FBE">
        <w:trPr>
          <w:trHeight w:val="45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06FC" w14:textId="77777777" w:rsidR="00047545" w:rsidRPr="00047545" w:rsidRDefault="00047545" w:rsidP="0004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CB2A" w14:textId="77777777" w:rsidR="00047545" w:rsidRPr="00047545" w:rsidRDefault="00047545" w:rsidP="0004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C706" w14:textId="77777777" w:rsidR="00047545" w:rsidRPr="00047545" w:rsidRDefault="00047545" w:rsidP="0004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16EF" w14:textId="77777777" w:rsidR="00047545" w:rsidRPr="00047545" w:rsidRDefault="00047545" w:rsidP="0004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F9BED" w14:textId="77777777" w:rsidR="00047545" w:rsidRPr="00047545" w:rsidRDefault="00047545" w:rsidP="0004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DA96B" w14:textId="77777777" w:rsidR="00047545" w:rsidRPr="00047545" w:rsidRDefault="00047545" w:rsidP="0004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2AF1" w14:textId="77777777" w:rsidR="00047545" w:rsidRPr="00047545" w:rsidRDefault="00047545" w:rsidP="0004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545" w:rsidRPr="00047545" w14:paraId="63E9B1FC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62C2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844A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0697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A46D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ADB4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D6DD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BB85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7545" w:rsidRPr="00047545" w14:paraId="6A6EC487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F421" w14:textId="77777777" w:rsidR="00047545" w:rsidRPr="00047545" w:rsidRDefault="00047545" w:rsidP="000475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B58D4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B7164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9E1E5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BDC7E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A07F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7EFFE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36 942 301,02</w:t>
            </w:r>
          </w:p>
        </w:tc>
      </w:tr>
      <w:tr w:rsidR="00047545" w:rsidRPr="00047545" w14:paraId="18023B04" w14:textId="77777777" w:rsidTr="00043FBE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6668E" w14:textId="77777777" w:rsidR="00047545" w:rsidRPr="00047545" w:rsidRDefault="00047545" w:rsidP="000475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9248F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C6D05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F4863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C333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4F12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753AE" w14:textId="77777777" w:rsidR="00047545" w:rsidRPr="00047545" w:rsidRDefault="00047545" w:rsidP="000475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8 220 856,00</w:t>
            </w:r>
          </w:p>
        </w:tc>
      </w:tr>
      <w:tr w:rsidR="00047545" w:rsidRPr="00047545" w14:paraId="222CA3C4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EC539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0DB18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1B2F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9B077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3AFA1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58AA2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425D9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047545" w:rsidRPr="00047545" w14:paraId="7D989111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56F1" w14:textId="780E7870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высшего должностного лица муниципального образования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32FF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01324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B0FE3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6012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B3588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7595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047545" w:rsidRPr="00047545" w14:paraId="1D34A537" w14:textId="77777777" w:rsidTr="00043FBE">
        <w:trPr>
          <w:trHeight w:val="11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2455D" w14:textId="677C0FA0" w:rsidR="00047545" w:rsidRPr="00047545" w:rsidRDefault="00047545" w:rsidP="0004754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      Обеспечение деятельности высшего должностного лица муниципального</w:t>
            </w:r>
            <w:r w:rsidR="00743E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образования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BFB4B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44569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7ACD4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E1921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6F835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CCE56" w14:textId="77777777" w:rsidR="00047545" w:rsidRPr="00047545" w:rsidRDefault="00047545" w:rsidP="000475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047545" w:rsidRPr="00047545" w14:paraId="6A94E671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FF02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Глава муниципального образования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DA2E6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F5414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96D4A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28A8C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9EE75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DD0EC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047545" w:rsidRPr="00047545" w14:paraId="2B03677D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96ECA" w14:textId="5A6B7C99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C313F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A0D1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4DE9C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CC371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28570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60D27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047545" w:rsidRPr="00047545" w14:paraId="4464FA13" w14:textId="77777777" w:rsidTr="00043FB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E37A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49A9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B291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EEF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1354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4D44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FB30D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047545" w:rsidRPr="00047545" w14:paraId="369A62FF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A8A95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3749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D4F8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B32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4BE9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0C39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CEADA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820 100,00</w:t>
            </w:r>
          </w:p>
        </w:tc>
      </w:tr>
      <w:tr w:rsidR="00047545" w:rsidRPr="00047545" w14:paraId="69BE8454" w14:textId="77777777" w:rsidTr="00043FBE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49425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44289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9353F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838F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FDE56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7DD5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52021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5 620 306,00</w:t>
            </w:r>
          </w:p>
        </w:tc>
      </w:tr>
      <w:tr w:rsidR="00047545" w:rsidRPr="00047545" w14:paraId="7744568F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76B8C" w14:textId="2AC84FEF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BC50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63CD5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85CD8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E9D6A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9C844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D3F5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5 620 306,00</w:t>
            </w:r>
          </w:p>
        </w:tc>
      </w:tr>
      <w:tr w:rsidR="00047545" w:rsidRPr="00047545" w14:paraId="5C149974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9B632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Комплекс процессных мероприятий "Обеспечение деятельности Администрации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F5496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CFB7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9756D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9730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6D5F1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A5FA9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5 620 306,00</w:t>
            </w:r>
          </w:p>
        </w:tc>
      </w:tr>
      <w:tr w:rsidR="00047545" w:rsidRPr="00047545" w14:paraId="6997A7D2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FE6C9" w14:textId="61AF4F46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57939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84F21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938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7B911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3AF0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E3798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5 620 306,00</w:t>
            </w:r>
          </w:p>
        </w:tc>
      </w:tr>
      <w:tr w:rsidR="00047545" w:rsidRPr="00047545" w14:paraId="560D05EE" w14:textId="77777777" w:rsidTr="00043FB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E08D0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5187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92FE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E949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84EF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AEE5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7574D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3 667 856,00</w:t>
            </w:r>
          </w:p>
        </w:tc>
      </w:tr>
      <w:tr w:rsidR="00047545" w:rsidRPr="00047545" w14:paraId="53FFCC1B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956F3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79C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278E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5F29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76FA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4393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47029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3 667 856,00</w:t>
            </w:r>
          </w:p>
        </w:tc>
      </w:tr>
      <w:tr w:rsidR="00047545" w:rsidRPr="00047545" w14:paraId="2092ADB4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6015A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E8F7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3BEA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5B31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4F39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2C1F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7610B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1 751 350,00</w:t>
            </w:r>
          </w:p>
        </w:tc>
      </w:tr>
      <w:tr w:rsidR="00047545" w:rsidRPr="00047545" w14:paraId="10C0C3DA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E898A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F40F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CD2D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0A2E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5240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3B9F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1427E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1 751 350,00</w:t>
            </w:r>
          </w:p>
        </w:tc>
      </w:tr>
      <w:tr w:rsidR="00047545" w:rsidRPr="00047545" w14:paraId="4C03E19F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64122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DA55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DF63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A96F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F0B9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F1E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CDDBF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201 100,00</w:t>
            </w:r>
          </w:p>
        </w:tc>
      </w:tr>
      <w:tr w:rsidR="00047545" w:rsidRPr="00047545" w14:paraId="5B179898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3668E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22E9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29BB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BB5A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4DEA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E605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3DCB9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201 100,00</w:t>
            </w:r>
          </w:p>
        </w:tc>
      </w:tr>
      <w:tr w:rsidR="00047545" w:rsidRPr="00047545" w14:paraId="1DEDE408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5F4EF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3604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EBFB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BC52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8236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82517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3A42C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047545" w:rsidRPr="00047545" w14:paraId="6616B58F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1DBA7" w14:textId="77777777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655B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12162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A97D3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F50B8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87F3C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5D2DA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047545" w:rsidRPr="00047545" w14:paraId="16D53DC5" w14:textId="77777777" w:rsidTr="00043FBE">
        <w:trPr>
          <w:trHeight w:val="5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009EA" w14:textId="77777777" w:rsidR="00047545" w:rsidRPr="00047545" w:rsidRDefault="00047545" w:rsidP="0004754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Непрограммные расходы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91D1E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C9D6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1EA97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16025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5B9B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465E" w14:textId="77777777" w:rsidR="00047545" w:rsidRPr="00047545" w:rsidRDefault="00047545" w:rsidP="000475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047545" w:rsidRPr="00047545" w14:paraId="35735B9F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F7C32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C4489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E025A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D1494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B6275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0388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D813B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047545" w:rsidRPr="00047545" w14:paraId="5C0DFC23" w14:textId="77777777" w:rsidTr="00043FBE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EBC87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35D35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B61D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633C1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C35F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E9184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15C47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047545" w:rsidRPr="00047545" w14:paraId="57258543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EBD95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BC21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0BDD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061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6C5E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DF4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00D92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047545" w:rsidRPr="00047545" w14:paraId="72C7BE06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63268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89C2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F60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A9DF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1A9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4D0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9D407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047545" w:rsidRPr="00047545" w14:paraId="7B9CA0D8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1CFD5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F0EB2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3A74A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5BFE9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03B6B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42F65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B0005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7545" w:rsidRPr="00047545" w14:paraId="2994D3FC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3874A" w14:textId="77777777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Резервный фонд Администрации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EF6F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34F16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DF00F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F4CF6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84737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FE9E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7545" w:rsidRPr="00047545" w14:paraId="7CEAC854" w14:textId="77777777" w:rsidTr="00043FBE">
        <w:trPr>
          <w:trHeight w:val="5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2331" w14:textId="77777777" w:rsidR="00047545" w:rsidRPr="00047545" w:rsidRDefault="00047545" w:rsidP="0004754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      Резервный фонд Администрации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поселения </w:t>
            </w: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3F4ED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8180B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F1FDC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607CD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604E4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641E4" w14:textId="77777777" w:rsidR="00047545" w:rsidRPr="00047545" w:rsidRDefault="00047545" w:rsidP="000475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7545" w:rsidRPr="00047545" w14:paraId="68475BE1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437AC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Резервный фонд Администрации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8B6BF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7A17E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B2C06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4C670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6B83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25C9A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7545" w:rsidRPr="00047545" w14:paraId="6EB5F62C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CC213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  Расходы за счет средств резервного фонда Администрации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E05A1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ACA34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C0921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70178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02134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67BBE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7545" w:rsidRPr="00047545" w14:paraId="2676E069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1E121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6A59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CD0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5555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7D59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5D7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0AD58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7545" w:rsidRPr="00047545" w14:paraId="4D8B3706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BF503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37E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45B2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9D6E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595A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598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0BEC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7545" w:rsidRPr="00047545" w14:paraId="379C0E54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AB64C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068A3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B05C4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8EDCA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76A6C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A9DCE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4C951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1 751 450,00</w:t>
            </w:r>
          </w:p>
        </w:tc>
      </w:tr>
      <w:tr w:rsidR="00047545" w:rsidRPr="00047545" w14:paraId="78873CDB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E878D" w14:textId="1D812D43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20AA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8D7B9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8B65D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8E5D4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5B9E7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99C20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1 743 450,00</w:t>
            </w:r>
          </w:p>
        </w:tc>
      </w:tr>
      <w:tr w:rsidR="00047545" w:rsidRPr="00047545" w14:paraId="3AF090EC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69777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9E74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4831D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6A123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9EFF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069F6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ED96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1 743 450,00</w:t>
            </w:r>
          </w:p>
        </w:tc>
      </w:tr>
      <w:tr w:rsidR="00047545" w:rsidRPr="00047545" w14:paraId="7A2AD210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48A46" w14:textId="7FB22E5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Обеспечение других общегосударственных вопросов местного значения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95F6A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E6A5B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300D9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44BDD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F3E9E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20B5D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1 407 950,00</w:t>
            </w:r>
          </w:p>
        </w:tc>
      </w:tr>
      <w:tr w:rsidR="00047545" w:rsidRPr="00047545" w14:paraId="06D4C5D2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A380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250B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FA04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479F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DF1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6071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BBF3F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1 332 950,00</w:t>
            </w:r>
          </w:p>
        </w:tc>
      </w:tr>
      <w:tr w:rsidR="00047545" w:rsidRPr="00047545" w14:paraId="67EDE928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5B0C7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B919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C484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CEB0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28B8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03F5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9EEE0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1 332 950,00</w:t>
            </w:r>
          </w:p>
        </w:tc>
      </w:tr>
      <w:tr w:rsidR="00047545" w:rsidRPr="00047545" w14:paraId="5751A382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67F05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3B45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A390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BCAE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4646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B89E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5F9EC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47545" w:rsidRPr="00047545" w14:paraId="10CF57BF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84B8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868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F89E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B8C1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0D9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A3FA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8CA8C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47545" w:rsidRPr="00047545" w14:paraId="109295A8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5E9AA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2103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44EAB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ABD4E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D223E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7743F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378EB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7545" w:rsidRPr="00047545" w14:paraId="26BD4D86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4100B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850C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0F4B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99A8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AED4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F01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BC1C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7545" w:rsidRPr="00047545" w14:paraId="309EFA9E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3CEDE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3F58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F6F4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C967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60CE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FAE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EC16A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7545" w:rsidRPr="00047545" w14:paraId="24B62B94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14395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  Оформление права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A9034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B1C5D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C1731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292EE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BB66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0CC9A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7545" w:rsidRPr="00047545" w14:paraId="3498C48C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29B5D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2D6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CBFF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D963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87EE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8D29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48615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7545" w:rsidRPr="00047545" w14:paraId="7AE9969F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8FE6E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5BE6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6DD6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8535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12C4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CA88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A7C92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7545" w:rsidRPr="00047545" w14:paraId="52F55D57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44AB2" w14:textId="4EB9D0DA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Обеспечение безопасности на воде на территории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26F19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E33C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61D69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309DA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DFB1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B4791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108 500,00</w:t>
            </w:r>
          </w:p>
        </w:tc>
      </w:tr>
      <w:tr w:rsidR="00047545" w:rsidRPr="00047545" w14:paraId="17F205AD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AC061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300A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E234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CFFD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F9DC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5418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078AB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108 500,00</w:t>
            </w:r>
          </w:p>
        </w:tc>
      </w:tr>
      <w:tr w:rsidR="00047545" w:rsidRPr="00047545" w14:paraId="2972694B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07140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56EF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642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4FA0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611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8FF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BC932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108 500,00</w:t>
            </w:r>
          </w:p>
        </w:tc>
      </w:tr>
      <w:tr w:rsidR="00047545" w:rsidRPr="00047545" w14:paraId="69D924AD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2BD4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 xml:space="preserve">            Расходы на проведение праздничных мероприятий, памятных дат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425BA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835DF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79C07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A797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F06D4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5A49E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047545" w:rsidRPr="00047545" w14:paraId="0ACAC885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0F489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16F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8E55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316F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5E6C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2B48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C29C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047545" w:rsidRPr="00047545" w14:paraId="4AB5F747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54BC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E6F8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9C04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022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70E4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824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DA9F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047545" w:rsidRPr="00047545" w14:paraId="57984C97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C3FC0" w14:textId="77777777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6843D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BE9AE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0AA07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7A517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50EF8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BE8A2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47545" w:rsidRPr="00047545" w14:paraId="41B4154C" w14:textId="77777777" w:rsidTr="00043FBE">
        <w:trPr>
          <w:trHeight w:val="5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F3079" w14:textId="77777777" w:rsidR="00047545" w:rsidRPr="00047545" w:rsidRDefault="00047545" w:rsidP="0004754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Непрограммные расходы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34FD9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B1305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582D4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8DAF3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979C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914E9" w14:textId="77777777" w:rsidR="00047545" w:rsidRPr="00047545" w:rsidRDefault="00047545" w:rsidP="000475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47545" w:rsidRPr="00047545" w14:paraId="649639D6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1D89B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F7D89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FD8B2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8FC09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990CF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4F6C4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BA56F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47545" w:rsidRPr="00047545" w14:paraId="7C6098BA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5AE84" w14:textId="498E1E40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4EDC0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928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F0C3A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4D621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674A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2374E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047545" w:rsidRPr="00047545" w14:paraId="35CE35DA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1F45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C4BB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2A24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20C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E923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B2D1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E2D56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047545" w:rsidRPr="00047545" w14:paraId="0481A6D6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BE8B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EA5E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E51D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7CD8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37A2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C4B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39FAF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047545" w:rsidRPr="00047545" w14:paraId="53D49147" w14:textId="77777777" w:rsidTr="00043FBE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A244C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поселения по передаче полномочий в муниципальный район по созданию условий для строительства, перепланировки, переустройства объектов на территории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F7F88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C4B10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89AB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62B54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916EC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3AAB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047545" w:rsidRPr="00047545" w14:paraId="1F5E7FAD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644DC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C6D4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865C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47B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BE1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DE4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C6800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047545" w:rsidRPr="00047545" w14:paraId="6BADF108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4C1C1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9BB8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C805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44FF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C7FC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F1FA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F3200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047545" w:rsidRPr="00047545" w14:paraId="70770789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4A13E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A793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83C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43280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21DBD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B88D8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D8E3F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7545" w:rsidRPr="00047545" w14:paraId="327EC1F5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0E54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7743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820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31FC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7226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EE49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355C8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7545" w:rsidRPr="00047545" w14:paraId="3D62CE05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A7D9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B137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76C3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F509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D68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99D7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A7622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7545" w:rsidRPr="00047545" w14:paraId="64A27875" w14:textId="77777777" w:rsidTr="00043FBE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65D3A" w14:textId="77777777" w:rsidR="00047545" w:rsidRPr="00047545" w:rsidRDefault="00047545" w:rsidP="000475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33184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7EAD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B97FF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31A16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68A1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6A987" w14:textId="77777777" w:rsidR="00047545" w:rsidRPr="00047545" w:rsidRDefault="00047545" w:rsidP="000475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047545" w:rsidRPr="00047545" w14:paraId="445DE4C4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4073B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63D65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E392A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3C246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0ABE1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EB646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3659C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047545" w:rsidRPr="00047545" w14:paraId="58B4A001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1DE6" w14:textId="77777777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DF391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5FAE9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79270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9ABB5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CEA24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F2113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047545" w:rsidRPr="00047545" w14:paraId="4AD1F93E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B38DB" w14:textId="77777777" w:rsidR="00047545" w:rsidRPr="00047545" w:rsidRDefault="00047545" w:rsidP="0004754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      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0F204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4FBB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C8F53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4D8C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2F15D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6038" w14:textId="77777777" w:rsidR="00047545" w:rsidRPr="00047545" w:rsidRDefault="00047545" w:rsidP="000475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047545" w:rsidRPr="00047545" w14:paraId="0A17DDA8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3A280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E06AE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3168E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51B27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91A3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31EB0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D252B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047545" w:rsidRPr="00047545" w14:paraId="45C38313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F333F" w14:textId="77777777" w:rsidR="00047545" w:rsidRPr="00047545" w:rsidRDefault="00047545" w:rsidP="00047545">
            <w:pPr>
              <w:spacing w:after="0" w:line="240" w:lineRule="auto"/>
              <w:ind w:right="-108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осуществление первичного воинского учета на территории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DE117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0E3BB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D5580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5DDCC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AD431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B4A06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047545" w:rsidRPr="00047545" w14:paraId="063EC77A" w14:textId="77777777" w:rsidTr="00043FB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40E6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9EF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4E9F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0246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0AF6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6AAB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EDD5C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280 318,64</w:t>
            </w:r>
          </w:p>
        </w:tc>
      </w:tr>
      <w:tr w:rsidR="00047545" w:rsidRPr="00047545" w14:paraId="791423E6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73783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96C2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75D5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5143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58FF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0FEF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192A9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280 318,64</w:t>
            </w:r>
          </w:p>
        </w:tc>
      </w:tr>
      <w:tr w:rsidR="00047545" w:rsidRPr="00047545" w14:paraId="4B0985C1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22BD6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87F3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45B7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7D7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BB9B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9C4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A6B77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128 781,36</w:t>
            </w:r>
          </w:p>
        </w:tc>
      </w:tr>
      <w:tr w:rsidR="00047545" w:rsidRPr="00047545" w14:paraId="30E6AA30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D0891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E792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A4B7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276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B10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B36D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4686B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128 781,36</w:t>
            </w:r>
          </w:p>
        </w:tc>
      </w:tr>
      <w:tr w:rsidR="00047545" w:rsidRPr="00047545" w14:paraId="0E823FAC" w14:textId="77777777" w:rsidTr="00043FBE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BBAB2" w14:textId="77777777" w:rsidR="00047545" w:rsidRPr="00047545" w:rsidRDefault="00047545" w:rsidP="000475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60E89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8FBD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F03C6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0B306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0BCD5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EE15" w14:textId="77777777" w:rsidR="00047545" w:rsidRPr="00047545" w:rsidRDefault="00047545" w:rsidP="000475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10 592 420,02</w:t>
            </w:r>
          </w:p>
        </w:tc>
      </w:tr>
      <w:tr w:rsidR="00047545" w:rsidRPr="00047545" w14:paraId="4541D18C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16B20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7799A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0CDA8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E6F29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B5C86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5858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F15BE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10 542 420,02</w:t>
            </w:r>
          </w:p>
        </w:tc>
      </w:tr>
      <w:tr w:rsidR="00047545" w:rsidRPr="00047545" w14:paraId="16E97B03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0B231" w14:textId="77777777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"Содержание и ремонт сети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0BC78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2A0D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9021F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35174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8A217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F02C0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10 542 420,02</w:t>
            </w:r>
          </w:p>
        </w:tc>
      </w:tr>
      <w:tr w:rsidR="00047545" w:rsidRPr="00047545" w14:paraId="5410F509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0CDED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Ведомственный проект" Развитие сети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8BA8B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917E0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5BABF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A3170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7FDD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10385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047545" w:rsidRPr="00047545" w14:paraId="0ADEA679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52D84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FF339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2BC7B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58E4D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1517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C32A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5D164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047545" w:rsidRPr="00047545" w14:paraId="54C6FDE6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52BD4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F1C8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A5C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5BB7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1EA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8C4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CBF63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047545" w:rsidRPr="00047545" w14:paraId="36477C33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73E96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8FF1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0213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692A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58E9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C73A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E837F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5 700 000,01</w:t>
            </w:r>
          </w:p>
        </w:tc>
      </w:tr>
      <w:tr w:rsidR="00047545" w:rsidRPr="00047545" w14:paraId="1E60A5AA" w14:textId="77777777" w:rsidTr="00043FBE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91EE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Комплекс процессных мероприятий "Обеспечение мероприятий по содержанию и ремонту дорог местного значения на территории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F5CC2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5DB5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5E3C9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079BF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B8B86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4662C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047545" w:rsidRPr="00047545" w14:paraId="752E90DC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3203" w14:textId="6C2B5C08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бюджета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B935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C945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9281D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4EEBF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80C4C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CA3A3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047545" w:rsidRPr="00047545" w14:paraId="53CB447C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83073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76E3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F86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30E0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E886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47B9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52577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047545" w:rsidRPr="00047545" w14:paraId="63870E69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F256F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BEBB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986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E8E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5B99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CD7F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665AA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4 842 420,01</w:t>
            </w:r>
          </w:p>
        </w:tc>
      </w:tr>
      <w:tr w:rsidR="00047545" w:rsidRPr="00047545" w14:paraId="7E148669" w14:textId="77777777" w:rsidTr="00043FBE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0C250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B4DAF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FE526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6D3F3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E666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C97B7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53E52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7545" w:rsidRPr="00047545" w14:paraId="2DFAA89B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553F1" w14:textId="5676967E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230AC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1485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A0A95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4CEEB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2F094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4241F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7545" w:rsidRPr="00047545" w14:paraId="5EEED7C0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31901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2F4E8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A554E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74FD3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E3E39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5F21D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62178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7545" w:rsidRPr="00047545" w14:paraId="62560AE6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D4D1" w14:textId="086FB920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 xml:space="preserve">            Расходы, связанные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C174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54E2A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47F97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FB7FE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27A17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2B713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7545" w:rsidRPr="00047545" w14:paraId="136CDAD2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CFFD6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F65E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E20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FE63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04E6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CD80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9569E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7545" w:rsidRPr="00047545" w14:paraId="14A57A7D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361A9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732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C621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7AF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976E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34A9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1786B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7545" w:rsidRPr="00047545" w14:paraId="73D5CF90" w14:textId="77777777" w:rsidTr="00043FBE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8CA2E" w14:textId="77777777" w:rsidR="00047545" w:rsidRPr="00047545" w:rsidRDefault="00047545" w:rsidP="000475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1061B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E08C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A312D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D6EC7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FA38D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26191" w14:textId="77777777" w:rsidR="00047545" w:rsidRPr="00047545" w:rsidRDefault="00047545" w:rsidP="000475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17 549 616,20</w:t>
            </w:r>
          </w:p>
        </w:tc>
      </w:tr>
      <w:tr w:rsidR="00047545" w:rsidRPr="00047545" w14:paraId="5225D49A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8C9FC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9C05B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4DFC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77BD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7A89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48A53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B609B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2 174 220,00</w:t>
            </w:r>
          </w:p>
        </w:tc>
      </w:tr>
      <w:tr w:rsidR="00047545" w:rsidRPr="00047545" w14:paraId="08597771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9FDED" w14:textId="411DC3B0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28BD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ACAFB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9BD60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2DC92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4BEEE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D8DE7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2 174 220,00</w:t>
            </w:r>
          </w:p>
        </w:tc>
      </w:tr>
      <w:tr w:rsidR="00047545" w:rsidRPr="00047545" w14:paraId="0606A281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7D715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320D6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F9445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815CC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2155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74C5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CA0EE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2 174 220,00</w:t>
            </w:r>
          </w:p>
        </w:tc>
      </w:tr>
      <w:tr w:rsidR="00047545" w:rsidRPr="00047545" w14:paraId="7DA051E9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F2C0" w14:textId="77777777" w:rsidR="00047545" w:rsidRPr="00047545" w:rsidRDefault="00047545" w:rsidP="00047545">
            <w:pPr>
              <w:spacing w:after="0" w:line="240" w:lineRule="auto"/>
              <w:ind w:right="-108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Обеспечение расходов в области жилищного хозяйства на территории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78F5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A143C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73BB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A5689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6A00F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74008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2 174 220,00</w:t>
            </w:r>
          </w:p>
        </w:tc>
      </w:tr>
      <w:tr w:rsidR="00047545" w:rsidRPr="00047545" w14:paraId="0C21E0E7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36424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55C6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713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445F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D9E9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958E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548AD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2 149 200,00</w:t>
            </w:r>
          </w:p>
        </w:tc>
      </w:tr>
      <w:tr w:rsidR="00047545" w:rsidRPr="00047545" w14:paraId="7931364F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BF69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4C92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6BFB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307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F172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83B0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CC7FE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2 149 200,00</w:t>
            </w:r>
          </w:p>
        </w:tc>
      </w:tr>
      <w:tr w:rsidR="00047545" w:rsidRPr="00047545" w14:paraId="6FD9641F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6923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480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3B03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C7FE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4A5C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893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27B84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25 020,00</w:t>
            </w:r>
          </w:p>
        </w:tc>
      </w:tr>
      <w:tr w:rsidR="00047545" w:rsidRPr="00047545" w14:paraId="549A7174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2EC0E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6930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43BE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A15B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F9AF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8EA3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F37C0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25 020,00</w:t>
            </w:r>
          </w:p>
        </w:tc>
      </w:tr>
      <w:tr w:rsidR="00047545" w:rsidRPr="00047545" w14:paraId="4C420045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F4B87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5276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5393B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16765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87B29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9BC45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87DE2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2 265 100,00</w:t>
            </w:r>
          </w:p>
        </w:tc>
      </w:tr>
      <w:tr w:rsidR="00047545" w:rsidRPr="00047545" w14:paraId="667CD294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1479D" w14:textId="2DE90038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515C6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10832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45A02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B6A0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3DEEE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C433F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2 265 100,00</w:t>
            </w:r>
          </w:p>
        </w:tc>
      </w:tr>
      <w:tr w:rsidR="00047545" w:rsidRPr="00047545" w14:paraId="28D532E1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59FF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Озерненском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46A7E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66255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70269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46470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E04E9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F51E3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2 265 100,00</w:t>
            </w:r>
          </w:p>
        </w:tc>
      </w:tr>
      <w:tr w:rsidR="00047545" w:rsidRPr="00047545" w14:paraId="2D8A4E64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DAB2C" w14:textId="77777777" w:rsidR="00047545" w:rsidRPr="00047545" w:rsidRDefault="00047545" w:rsidP="00047545">
            <w:pPr>
              <w:spacing w:after="0" w:line="240" w:lineRule="auto"/>
              <w:ind w:right="-108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C6AC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8205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E91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AC0B8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01084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637E0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465 100,00</w:t>
            </w:r>
          </w:p>
        </w:tc>
      </w:tr>
      <w:tr w:rsidR="00047545" w:rsidRPr="00047545" w14:paraId="08F33101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E1248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1BF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E106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8726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900D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20A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DF314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</w:tr>
      <w:tr w:rsidR="00047545" w:rsidRPr="00047545" w14:paraId="4ACF198D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BB05A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9675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ECEE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31F7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C26D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B394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07E6E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</w:tr>
      <w:tr w:rsidR="00047545" w:rsidRPr="00047545" w14:paraId="5C224A6A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41D07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A511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6888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03EF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D669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5CAA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B7487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55 100,00</w:t>
            </w:r>
          </w:p>
        </w:tc>
      </w:tr>
      <w:tr w:rsidR="00047545" w:rsidRPr="00047545" w14:paraId="290B4740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DA983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CDAB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0377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C898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BE5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3DA7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0A5F4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55 100,00</w:t>
            </w:r>
          </w:p>
        </w:tc>
      </w:tr>
      <w:tr w:rsidR="00047545" w:rsidRPr="00047545" w14:paraId="5427B75D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93246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A80F8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8642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5557C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692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73D8E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14241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47545" w:rsidRPr="00047545" w14:paraId="4DA90100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5F74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4917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EA35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DBB5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7E36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C8DA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732B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47545" w:rsidRPr="00047545" w14:paraId="756BC9BD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48AB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8C8F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C8A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5D60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1CF0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0D1C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CB801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47545" w:rsidRPr="00047545" w14:paraId="58691E4D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4D86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5DCE1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7D5B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0C8D3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52C67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55EE2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5DA6B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13 110 296,20</w:t>
            </w:r>
          </w:p>
        </w:tc>
      </w:tr>
      <w:tr w:rsidR="00047545" w:rsidRPr="00047545" w14:paraId="1D534102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4B3C" w14:textId="2B982FD5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F1FC6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2ED1B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F2083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F3D85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801CB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9807F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10 146 168,79</w:t>
            </w:r>
          </w:p>
        </w:tc>
      </w:tr>
      <w:tr w:rsidR="00047545" w:rsidRPr="00047545" w14:paraId="30655B9C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1BE66" w14:textId="77777777" w:rsidR="00047545" w:rsidRPr="00047545" w:rsidRDefault="00047545" w:rsidP="00047545">
            <w:pPr>
              <w:spacing w:after="0" w:line="240" w:lineRule="auto"/>
              <w:ind w:right="-108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Комплекс процессных мероприятий " Благоустройство территорий  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0C45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D9C44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0B770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A429D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A75B2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226C1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10 146 168,79</w:t>
            </w:r>
          </w:p>
        </w:tc>
      </w:tr>
      <w:tr w:rsidR="00047545" w:rsidRPr="00047545" w14:paraId="70913E2E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82A91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организацию захоронения и содержание мест захоронения в муниципальном образовании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5D92E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96312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A8D9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E05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B922A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33B93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212 510,00</w:t>
            </w:r>
          </w:p>
        </w:tc>
      </w:tr>
      <w:tr w:rsidR="00047545" w:rsidRPr="00047545" w14:paraId="4BA30650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B6B5E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2A3F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9BD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B6D4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C1A3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7105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9C6F9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212 500,00</w:t>
            </w:r>
          </w:p>
        </w:tc>
      </w:tr>
      <w:tr w:rsidR="00047545" w:rsidRPr="00047545" w14:paraId="6B71BCBD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60C52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376C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0E46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7D03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A89D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029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E8218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212 500,00</w:t>
            </w:r>
          </w:p>
        </w:tc>
      </w:tr>
      <w:tr w:rsidR="00047545" w:rsidRPr="00047545" w14:paraId="40AFA733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9FB1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F4A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BBDE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43E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CDA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2C23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04D3B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047545" w:rsidRPr="00047545" w14:paraId="203DBD25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E3668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F65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B66A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DFDB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B48C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4827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EE116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047545" w:rsidRPr="00047545" w14:paraId="45AC25E3" w14:textId="77777777" w:rsidTr="00043FBE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F819" w14:textId="4CE1259D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</w:t>
            </w:r>
            <w:r w:rsidR="0062388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освещения</w:t>
            </w:r>
            <w:r w:rsidR="0062388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,</w:t>
            </w: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3D81D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67BEB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CC6BB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BE0B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751C2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86E4C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1 544 400,00</w:t>
            </w:r>
          </w:p>
        </w:tc>
      </w:tr>
      <w:tr w:rsidR="00047545" w:rsidRPr="00047545" w14:paraId="210CAE58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64BDB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8FAF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0602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54EC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CBC6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A28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B9FC2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1 544 400,00</w:t>
            </w:r>
          </w:p>
        </w:tc>
      </w:tr>
      <w:tr w:rsidR="00047545" w:rsidRPr="00047545" w14:paraId="77038A5C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29C6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49FE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6DD8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E171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391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F9F0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51641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1 544 400,00</w:t>
            </w:r>
          </w:p>
        </w:tc>
      </w:tr>
      <w:tr w:rsidR="00047545" w:rsidRPr="00047545" w14:paraId="3C6FF759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FE7F4" w14:textId="59C2D841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25148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52899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4FB9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6336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E4C3D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6985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4 589 258,79</w:t>
            </w:r>
          </w:p>
        </w:tc>
      </w:tr>
      <w:tr w:rsidR="00047545" w:rsidRPr="00047545" w14:paraId="79579303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0D79E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C8A6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B8F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6E8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76E5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FC64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796F9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4 589 258,79</w:t>
            </w:r>
          </w:p>
        </w:tc>
      </w:tr>
      <w:tr w:rsidR="00047545" w:rsidRPr="00047545" w14:paraId="59B52DD1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FE203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E53C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AB3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92FB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8FA5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8BA8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91F5D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4 589 258,79</w:t>
            </w:r>
          </w:p>
        </w:tc>
      </w:tr>
      <w:tr w:rsidR="00047545" w:rsidRPr="00047545" w14:paraId="5C80B3C4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B8EA8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Безвозмездные пожертвования от ПАО "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Юнипро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" в бюджет </w:t>
            </w: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C93CE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F185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54E32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59B6C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8651D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BCC12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047545" w:rsidRPr="00047545" w14:paraId="6C3442E6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4F40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63D6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EC5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CACF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4CCA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C411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90290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047545" w:rsidRPr="00047545" w14:paraId="1FE939F0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763AC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7898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4349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882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62E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E729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DEA10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047545" w:rsidRPr="00047545" w14:paraId="147158A6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062A9" w14:textId="77777777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5C941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6B6FA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721C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551F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23B89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2D63A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047545" w:rsidRPr="00047545" w14:paraId="7B91B771" w14:textId="77777777" w:rsidTr="00043FBE">
        <w:trPr>
          <w:trHeight w:val="5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28928" w14:textId="77777777" w:rsidR="00047545" w:rsidRPr="00047545" w:rsidRDefault="00047545" w:rsidP="0004754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Региональные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4ADDA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E7ABB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73F8F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E32E2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2CB17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5F3AB" w14:textId="77777777" w:rsidR="00047545" w:rsidRPr="00047545" w:rsidRDefault="00047545" w:rsidP="000475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047545" w:rsidRPr="00047545" w14:paraId="640985F7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5F77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623FD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4687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1638F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55FD6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4405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06542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047545" w:rsidRPr="00047545" w14:paraId="798A9748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551A2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9AC30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7C5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1D358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5CA9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99A75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75CA8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047545" w:rsidRPr="00047545" w14:paraId="2610D97F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AA7E8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847C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63E4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F672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3D8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4555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BB663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047545" w:rsidRPr="00047545" w14:paraId="343748A0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9568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4A06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7A4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F836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0356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E3C9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723DB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2 964 127,41</w:t>
            </w:r>
          </w:p>
        </w:tc>
      </w:tr>
      <w:tr w:rsidR="00047545" w:rsidRPr="00047545" w14:paraId="5286EC1E" w14:textId="77777777" w:rsidTr="00043FBE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E137" w14:textId="77777777" w:rsidR="00047545" w:rsidRPr="00047545" w:rsidRDefault="00047545" w:rsidP="000475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1D292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811D8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1470A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F0D9E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4F13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85C39" w14:textId="77777777" w:rsidR="00047545" w:rsidRPr="00047545" w:rsidRDefault="00047545" w:rsidP="000475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047545" w:rsidRPr="00047545" w14:paraId="03849053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D2CF1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1DE90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F8F3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27CCA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A1B30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1D70F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40D07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047545" w:rsidRPr="00047545" w14:paraId="1F55AD96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17E45" w14:textId="77777777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</w:t>
            </w:r>
            <w:proofErr w:type="gram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для  социально</w:t>
            </w:r>
            <w:proofErr w:type="gram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-экономического развития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5E6CC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3EFC2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1C289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0F289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559D9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498C7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047545" w:rsidRPr="00047545" w14:paraId="413070FD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1C2C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2A52B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2CA6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8C7D4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6DC98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97F20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EA22C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047545" w:rsidRPr="00047545" w14:paraId="2698EA96" w14:textId="77777777" w:rsidTr="00043FBE">
        <w:trPr>
          <w:trHeight w:val="16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B6F40" w14:textId="77777777" w:rsidR="00047545" w:rsidRPr="00047545" w:rsidRDefault="00047545" w:rsidP="00047545">
            <w:pPr>
              <w:spacing w:after="0" w:line="240" w:lineRule="auto"/>
              <w:ind w:right="-108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E62F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65D5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771ED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A681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0FC7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1FB77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047545" w:rsidRPr="00047545" w14:paraId="59973122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C349D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B46B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F3D1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7581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B48E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1BD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DD0FD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047545" w:rsidRPr="00047545" w14:paraId="5AFC9972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4BA2C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6F52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720A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D41F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8BEF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6EA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839C3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170 308,80</w:t>
            </w:r>
          </w:p>
        </w:tc>
      </w:tr>
      <w:tr w:rsidR="00047545" w:rsidRPr="00047545" w14:paraId="3BB826F7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79FAE" w14:textId="77777777" w:rsidR="00047545" w:rsidRPr="00047545" w:rsidRDefault="00047545" w:rsidP="000475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93F3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9C4E4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34328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437B0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932D5" w14:textId="77777777" w:rsidR="00047545" w:rsidRPr="00047545" w:rsidRDefault="00047545" w:rsidP="000475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FCB54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643 350,00</w:t>
            </w:r>
          </w:p>
        </w:tc>
      </w:tr>
      <w:tr w:rsidR="00047545" w:rsidRPr="00047545" w14:paraId="37D3CB4C" w14:textId="77777777" w:rsidTr="00043FBE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B9638" w14:textId="77777777" w:rsidR="00047545" w:rsidRPr="00047545" w:rsidRDefault="00047545" w:rsidP="000475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9692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329AB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5BAA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35ABC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86D5" w14:textId="77777777" w:rsidR="00047545" w:rsidRPr="00047545" w:rsidRDefault="00047545" w:rsidP="0004754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D7D7D" w14:textId="77777777" w:rsidR="00047545" w:rsidRPr="00047545" w:rsidRDefault="00047545" w:rsidP="000475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643 350,00</w:t>
            </w:r>
          </w:p>
        </w:tc>
      </w:tr>
      <w:tr w:rsidR="00047545" w:rsidRPr="00047545" w14:paraId="27AEEDD6" w14:textId="77777777" w:rsidTr="00043FBE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06DD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335DC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61023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F90B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FC4CE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DFA4F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8AE99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614 350,00</w:t>
            </w:r>
          </w:p>
        </w:tc>
      </w:tr>
      <w:tr w:rsidR="00047545" w:rsidRPr="00047545" w14:paraId="3462D261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704CD" w14:textId="77777777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законодательного органа власти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0396A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7649D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B8AFE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FEF57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DB7DD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3A2A1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614 350,00</w:t>
            </w:r>
          </w:p>
        </w:tc>
      </w:tr>
      <w:tr w:rsidR="00047545" w:rsidRPr="00047545" w14:paraId="471DD682" w14:textId="77777777" w:rsidTr="00043FBE">
        <w:trPr>
          <w:trHeight w:val="86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DAF8D" w14:textId="77777777" w:rsidR="00047545" w:rsidRPr="00047545" w:rsidRDefault="00047545" w:rsidP="0004754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485AB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8DBF8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B93AF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D6B34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6806F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9F44C" w14:textId="77777777" w:rsidR="00047545" w:rsidRPr="00047545" w:rsidRDefault="00047545" w:rsidP="000475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614 350,00</w:t>
            </w:r>
          </w:p>
        </w:tc>
      </w:tr>
      <w:tr w:rsidR="00047545" w:rsidRPr="00047545" w14:paraId="470E876A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B1D54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Обеспечение деятельности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11321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7BD3E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EB7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DF821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4E5EC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58A11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614 350,00</w:t>
            </w:r>
          </w:p>
        </w:tc>
      </w:tr>
      <w:tr w:rsidR="00047545" w:rsidRPr="00047545" w14:paraId="636E808E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D42A" w14:textId="22EF28C8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0FCE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820E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3B0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8B97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F8F66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D2A59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603 550,00</w:t>
            </w:r>
          </w:p>
        </w:tc>
      </w:tr>
      <w:tr w:rsidR="00047545" w:rsidRPr="00047545" w14:paraId="3CDDB834" w14:textId="77777777" w:rsidTr="00043FB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BAE7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F84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674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0FA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EFD2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4F1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19069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522 300,00</w:t>
            </w:r>
          </w:p>
        </w:tc>
      </w:tr>
      <w:tr w:rsidR="00047545" w:rsidRPr="00047545" w14:paraId="43492D8C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753E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E7E2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561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B715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6446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9BCA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6A808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522 300,00</w:t>
            </w:r>
          </w:p>
        </w:tc>
      </w:tr>
      <w:tr w:rsidR="00047545" w:rsidRPr="00047545" w14:paraId="446BDB5D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2A66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8836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623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62F2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C9E9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37E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6C7CC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81 250,00</w:t>
            </w:r>
          </w:p>
        </w:tc>
      </w:tr>
      <w:tr w:rsidR="00047545" w:rsidRPr="00047545" w14:paraId="68635FE6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B5B18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29F8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E8F7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C2D4A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2366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D713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E4C57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81 250,00</w:t>
            </w:r>
          </w:p>
        </w:tc>
      </w:tr>
      <w:tr w:rsidR="00047545" w:rsidRPr="00047545" w14:paraId="1402323D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E088" w14:textId="77777777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           Денежные выплаты депутатам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CA36A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5E377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40A6C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0A1EF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1195A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6F22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047545" w:rsidRPr="00047545" w14:paraId="57138564" w14:textId="77777777" w:rsidTr="00043FB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DFB31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A6702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E9A4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0AA5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3E00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6B2F4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C13E1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047545" w:rsidRPr="00047545" w14:paraId="52A752C7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1217A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F82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49CF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5C808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A5C3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EEEE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0BFB5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047545" w:rsidRPr="00047545" w14:paraId="581FCECB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75D4" w14:textId="77777777" w:rsidR="00047545" w:rsidRPr="00047545" w:rsidRDefault="00047545" w:rsidP="000475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8488A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3C027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9932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E4EA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E9F00" w14:textId="77777777" w:rsidR="00047545" w:rsidRPr="00047545" w:rsidRDefault="00047545" w:rsidP="0004754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6B377" w14:textId="77777777" w:rsidR="00047545" w:rsidRPr="00047545" w:rsidRDefault="00047545" w:rsidP="0004754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047545" w:rsidRPr="00047545" w14:paraId="4F45FC6E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D379B" w14:textId="77777777" w:rsidR="00047545" w:rsidRPr="00047545" w:rsidRDefault="00047545" w:rsidP="000475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B2ACC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5A6C1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B215D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BD250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0259F" w14:textId="77777777" w:rsidR="00047545" w:rsidRPr="00047545" w:rsidRDefault="00047545" w:rsidP="0004754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2771" w14:textId="77777777" w:rsidR="00047545" w:rsidRPr="00047545" w:rsidRDefault="00047545" w:rsidP="0004754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047545" w:rsidRPr="00047545" w14:paraId="0E73DBEC" w14:textId="77777777" w:rsidTr="00043FBE">
        <w:trPr>
          <w:trHeight w:val="5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1F4C2" w14:textId="77777777" w:rsidR="00047545" w:rsidRPr="00047545" w:rsidRDefault="00047545" w:rsidP="0004754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Непрограммные расходы </w:t>
            </w:r>
            <w:proofErr w:type="spellStart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866D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CD62B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10FE7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BFA6C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2AB1E" w14:textId="77777777" w:rsidR="00047545" w:rsidRPr="00047545" w:rsidRDefault="00047545" w:rsidP="0004754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B8C58" w14:textId="77777777" w:rsidR="00047545" w:rsidRPr="00047545" w:rsidRDefault="00047545" w:rsidP="0004754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047545" w:rsidRPr="00047545" w14:paraId="34E5764C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898F2" w14:textId="77777777" w:rsidR="00047545" w:rsidRPr="00047545" w:rsidRDefault="00047545" w:rsidP="0004754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035D5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E15E2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28FD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339FE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49513" w14:textId="77777777" w:rsidR="00047545" w:rsidRPr="00047545" w:rsidRDefault="00047545" w:rsidP="0004754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7BE8A" w14:textId="77777777" w:rsidR="00047545" w:rsidRPr="00047545" w:rsidRDefault="00047545" w:rsidP="0004754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28 900,00</w:t>
            </w:r>
          </w:p>
        </w:tc>
      </w:tr>
      <w:tr w:rsidR="00047545" w:rsidRPr="00866528" w14:paraId="469CAC28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803FE" w14:textId="05187869" w:rsidR="00047545" w:rsidRPr="00047545" w:rsidRDefault="00047545" w:rsidP="00047545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поселения по передаче полномочий Контрольно</w:t>
            </w:r>
            <w:r w:rsidR="00623886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</w:t>
            </w: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E24EF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896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8D63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6C118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A7D0E" w14:textId="77777777" w:rsidR="00047545" w:rsidRPr="00047545" w:rsidRDefault="00047545" w:rsidP="0004754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C3290" w14:textId="77777777" w:rsidR="00047545" w:rsidRPr="00047545" w:rsidRDefault="00047545" w:rsidP="0004754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28 900,00</w:t>
            </w:r>
          </w:p>
        </w:tc>
      </w:tr>
      <w:tr w:rsidR="00047545" w:rsidRPr="00866528" w14:paraId="02BFCCB6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55F77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BFF0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42649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D7776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EBDF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1832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6C42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28 900,00</w:t>
            </w:r>
          </w:p>
        </w:tc>
      </w:tr>
      <w:tr w:rsidR="00047545" w:rsidRPr="00866528" w14:paraId="546612D9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D2674" w14:textId="77777777" w:rsidR="00047545" w:rsidRPr="00047545" w:rsidRDefault="00047545" w:rsidP="000475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8FCCB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6E19E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A5D7D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15E40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98EEC" w14:textId="77777777" w:rsidR="00047545" w:rsidRPr="00047545" w:rsidRDefault="00047545" w:rsidP="0004754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CCD20" w14:textId="77777777" w:rsidR="00047545" w:rsidRPr="00047545" w:rsidRDefault="00047545" w:rsidP="0004754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28 900,00</w:t>
            </w:r>
          </w:p>
        </w:tc>
      </w:tr>
      <w:tr w:rsidR="00047545" w:rsidRPr="00866528" w14:paraId="03831891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E00F2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3641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3CA4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6866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9DE9A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BA14" w14:textId="77777777" w:rsidR="00047545" w:rsidRPr="00047545" w:rsidRDefault="00047545" w:rsidP="000475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</w:pPr>
            <w:r w:rsidRPr="00047545">
              <w:rPr>
                <w:rFonts w:ascii="Arial CYR" w:eastAsia="Times New Roman" w:hAnsi="Arial CYR" w:cs="Arial CYR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835C2" w14:textId="77777777" w:rsidR="00047545" w:rsidRPr="00047545" w:rsidRDefault="00047545" w:rsidP="00047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47545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37 585 551,02</w:t>
            </w:r>
          </w:p>
        </w:tc>
      </w:tr>
    </w:tbl>
    <w:p w14:paraId="575211EB" w14:textId="77777777" w:rsidR="00047545" w:rsidRPr="00047545" w:rsidRDefault="00047545" w:rsidP="00047545">
      <w:pPr>
        <w:spacing w:after="160" w:line="259" w:lineRule="auto"/>
        <w:rPr>
          <w:szCs w:val="21"/>
        </w:rPr>
      </w:pPr>
    </w:p>
    <w:p w14:paraId="563A4F1D" w14:textId="77777777" w:rsidR="00192AC3" w:rsidRPr="00866528" w:rsidRDefault="00192AC3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tbl>
      <w:tblPr>
        <w:tblW w:w="7513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567"/>
        <w:gridCol w:w="425"/>
        <w:gridCol w:w="425"/>
        <w:gridCol w:w="567"/>
        <w:gridCol w:w="1134"/>
      </w:tblGrid>
      <w:tr w:rsidR="00546080" w:rsidRPr="00546080" w14:paraId="729D1AF0" w14:textId="77777777" w:rsidTr="00043FBE">
        <w:trPr>
          <w:trHeight w:val="288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D54DA" w14:textId="77777777" w:rsidR="00546080" w:rsidRPr="00546080" w:rsidRDefault="00546080" w:rsidP="005460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</w:pPr>
            <w:r w:rsidRPr="00546080"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  <w:t> </w:t>
            </w:r>
          </w:p>
        </w:tc>
      </w:tr>
      <w:tr w:rsidR="00546080" w:rsidRPr="00546080" w14:paraId="118704E4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F7130" w14:textId="77777777" w:rsidR="00546080" w:rsidRPr="00546080" w:rsidRDefault="00546080" w:rsidP="005460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</w:pPr>
            <w:r w:rsidRPr="00546080"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5E5A1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Приложение №6</w:t>
            </w:r>
          </w:p>
        </w:tc>
      </w:tr>
      <w:tr w:rsidR="00546080" w:rsidRPr="00546080" w14:paraId="51F9FC39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36989" w14:textId="77777777" w:rsidR="00546080" w:rsidRPr="00546080" w:rsidRDefault="00546080" w:rsidP="005460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</w:pPr>
            <w:r w:rsidRPr="00546080"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463EA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к решению Совета депутатов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</w:p>
        </w:tc>
      </w:tr>
      <w:tr w:rsidR="00546080" w:rsidRPr="00546080" w14:paraId="0349744B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DE5FA" w14:textId="77777777" w:rsidR="00546080" w:rsidRPr="00546080" w:rsidRDefault="00546080" w:rsidP="005460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</w:pPr>
            <w:r w:rsidRPr="00546080"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CAEC5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городского поселения Духовщинского района</w:t>
            </w:r>
          </w:p>
        </w:tc>
      </w:tr>
      <w:tr w:rsidR="00546080" w:rsidRPr="00546080" w14:paraId="364C0403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F019E" w14:textId="77777777" w:rsidR="00546080" w:rsidRPr="00546080" w:rsidRDefault="00546080" w:rsidP="005460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</w:pPr>
            <w:r w:rsidRPr="00546080"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DCFDC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Смоленской области на 2023 год и на плановый</w:t>
            </w:r>
          </w:p>
        </w:tc>
      </w:tr>
      <w:tr w:rsidR="00546080" w:rsidRPr="00546080" w14:paraId="391F8962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BFCF" w14:textId="77777777" w:rsidR="00546080" w:rsidRPr="00546080" w:rsidRDefault="00546080" w:rsidP="005460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</w:pPr>
            <w:r w:rsidRPr="00546080"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51E13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период 2024 и 2025 от 23 декабря 2022 г.  №35</w:t>
            </w:r>
          </w:p>
        </w:tc>
      </w:tr>
      <w:tr w:rsidR="00546080" w:rsidRPr="00546080" w14:paraId="4B9D6DBE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3D36" w14:textId="77777777" w:rsidR="00546080" w:rsidRPr="00546080" w:rsidRDefault="00546080" w:rsidP="005460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</w:pPr>
            <w:r w:rsidRPr="00546080"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6F477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в редакции решения от 14 апреля 2023г. № 4,</w:t>
            </w:r>
          </w:p>
        </w:tc>
      </w:tr>
      <w:tr w:rsidR="00546080" w:rsidRPr="00546080" w14:paraId="1F1B7337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FD2B" w14:textId="77777777" w:rsidR="00546080" w:rsidRPr="00546080" w:rsidRDefault="00546080" w:rsidP="0054608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</w:pPr>
            <w:r w:rsidRPr="00546080">
              <w:rPr>
                <w:rFonts w:ascii="Arial CYR" w:eastAsia="Times New Roman" w:hAnsi="Arial CYR" w:cs="Arial CYR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85116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от 17.07.2023г № 14, от 20.12.2023г. №42</w:t>
            </w:r>
          </w:p>
        </w:tc>
      </w:tr>
      <w:tr w:rsidR="00546080" w:rsidRPr="00546080" w14:paraId="0BBA8941" w14:textId="77777777" w:rsidTr="00043FBE">
        <w:trPr>
          <w:trHeight w:val="312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BD9F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муниципального образования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на 2023 год</w:t>
            </w:r>
          </w:p>
        </w:tc>
      </w:tr>
      <w:tr w:rsidR="00546080" w:rsidRPr="00546080" w14:paraId="6DEABBBF" w14:textId="77777777" w:rsidTr="00043FBE">
        <w:trPr>
          <w:trHeight w:val="288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4C45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(рублей)</w:t>
            </w:r>
          </w:p>
        </w:tc>
      </w:tr>
      <w:tr w:rsidR="00546080" w:rsidRPr="00546080" w14:paraId="303F72BB" w14:textId="77777777" w:rsidTr="00043FBE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6F91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91FE25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CF9D92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DCB27F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B87E69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D67EE6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2808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Сумма</w:t>
            </w:r>
          </w:p>
        </w:tc>
      </w:tr>
      <w:tr w:rsidR="00546080" w:rsidRPr="00546080" w14:paraId="0E32D035" w14:textId="77777777" w:rsidTr="00043FBE">
        <w:trPr>
          <w:trHeight w:val="45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12FC7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8F7A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71F47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A61C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464D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F8C6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A70F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</w:tr>
      <w:tr w:rsidR="00546080" w:rsidRPr="00546080" w14:paraId="070360D2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27FE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1197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8B14A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18C8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93A2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AC08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8440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</w:t>
            </w:r>
          </w:p>
        </w:tc>
      </w:tr>
      <w:tr w:rsidR="00546080" w:rsidRPr="00546080" w14:paraId="35C8956A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61C67" w14:textId="4303F14A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C532B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F517E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2372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A89A1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ECEB1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C10AC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22 169 553,59</w:t>
            </w:r>
          </w:p>
        </w:tc>
      </w:tr>
      <w:tr w:rsidR="00546080" w:rsidRPr="00546080" w14:paraId="3DFFE265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8D1F5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Комплекс процессных мероприятий "Обеспечение деятельности Администрации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B84AA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D2D86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83743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CC70E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D2307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598B3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5 620 306,00</w:t>
            </w:r>
          </w:p>
        </w:tc>
      </w:tr>
      <w:tr w:rsidR="00546080" w:rsidRPr="00546080" w14:paraId="244964B7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0E97" w14:textId="094C6C58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57EC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DCD3F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7B6C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B3E9E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DFCD5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92B28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5 620 306,00</w:t>
            </w:r>
          </w:p>
        </w:tc>
      </w:tr>
      <w:tr w:rsidR="00546080" w:rsidRPr="00546080" w14:paraId="0BA27B84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98963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86AB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1C5F8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4816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4284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8FA1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E1758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5 620 306,00</w:t>
            </w:r>
          </w:p>
        </w:tc>
      </w:tr>
      <w:tr w:rsidR="00546080" w:rsidRPr="00546080" w14:paraId="3725CF5A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923AF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ADB46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AD915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6CD80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67D4B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17F43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BFF16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5 620 306,00</w:t>
            </w:r>
          </w:p>
        </w:tc>
      </w:tr>
      <w:tr w:rsidR="00546080" w:rsidRPr="00546080" w14:paraId="1D2189FC" w14:textId="77777777" w:rsidTr="00043FBE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79CD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D799B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ED167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428B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A168E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03EA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FA45E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5 620 306,00</w:t>
            </w:r>
          </w:p>
        </w:tc>
      </w:tr>
      <w:tr w:rsidR="00546080" w:rsidRPr="00546080" w14:paraId="2A790E5E" w14:textId="77777777" w:rsidTr="00043FB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7483D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B0EC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287C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28C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BDAB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3884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1E03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3 667 856,00</w:t>
            </w:r>
          </w:p>
        </w:tc>
      </w:tr>
      <w:tr w:rsidR="00546080" w:rsidRPr="00546080" w14:paraId="765721D6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E53F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F651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6474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A247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4952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A945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9419D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3 667 856,00</w:t>
            </w:r>
          </w:p>
        </w:tc>
      </w:tr>
      <w:tr w:rsidR="00546080" w:rsidRPr="00546080" w14:paraId="1B750A8A" w14:textId="77777777" w:rsidTr="00043FBE">
        <w:trPr>
          <w:trHeight w:val="5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A0E0D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9AD3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6DC1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3DC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181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A176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0C8D3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1 751 350,00</w:t>
            </w:r>
          </w:p>
        </w:tc>
      </w:tr>
      <w:tr w:rsidR="00546080" w:rsidRPr="00546080" w14:paraId="319997E8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21956" w14:textId="77777777" w:rsidR="00546080" w:rsidRPr="00546080" w:rsidRDefault="00546080" w:rsidP="00546080">
            <w:pPr>
              <w:spacing w:after="0" w:line="240" w:lineRule="auto"/>
              <w:ind w:right="-108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2E3D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B82A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0087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0FE1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FA74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1CF46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1 751 350,00</w:t>
            </w:r>
          </w:p>
        </w:tc>
      </w:tr>
      <w:tr w:rsidR="00546080" w:rsidRPr="00546080" w14:paraId="21FCDDB2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7333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1562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2DBE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BF10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B9DB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F856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C7762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201 100,00</w:t>
            </w:r>
          </w:p>
        </w:tc>
      </w:tr>
      <w:tr w:rsidR="00546080" w:rsidRPr="00546080" w14:paraId="3121AF2C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A923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29BC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DEE4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690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9B4D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C9BB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F7B80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201 100,00</w:t>
            </w:r>
          </w:p>
        </w:tc>
      </w:tr>
      <w:tr w:rsidR="00546080" w:rsidRPr="00546080" w14:paraId="34400253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A045F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6A519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8A232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4A81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E17E4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78EA7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843DB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1 743 450,00</w:t>
            </w:r>
          </w:p>
        </w:tc>
      </w:tr>
      <w:tr w:rsidR="00546080" w:rsidRPr="00546080" w14:paraId="6A0F2803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5F4DC" w14:textId="289C092B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Обеспечение других общегосударственных вопросов местного значения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5311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2A76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C76AE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B265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5CDF1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A7D21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1 407 950,00</w:t>
            </w:r>
          </w:p>
        </w:tc>
      </w:tr>
      <w:tr w:rsidR="00546080" w:rsidRPr="00546080" w14:paraId="39D45E53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F0CD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D006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15112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FDFA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4DC46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3168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46CF1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1 407 950,00</w:t>
            </w:r>
          </w:p>
        </w:tc>
      </w:tr>
      <w:tr w:rsidR="00546080" w:rsidRPr="00546080" w14:paraId="598DD078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36AE6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8BDBE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E0BD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18DC7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8B9FA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6585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A4D8C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1 407 950,00</w:t>
            </w:r>
          </w:p>
        </w:tc>
      </w:tr>
      <w:tr w:rsidR="00546080" w:rsidRPr="00546080" w14:paraId="1B706098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378EA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2835F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6AF9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B637D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834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5470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0483E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1 407 950,00</w:t>
            </w:r>
          </w:p>
        </w:tc>
      </w:tr>
      <w:tr w:rsidR="00546080" w:rsidRPr="00546080" w14:paraId="7168A053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67A8A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D95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F82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F374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783D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9B70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F8545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1 332 950,00</w:t>
            </w:r>
          </w:p>
        </w:tc>
      </w:tr>
      <w:tr w:rsidR="00546080" w:rsidRPr="00546080" w14:paraId="19811654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7E85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1A39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D813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2FF0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DDC6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C10E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0AF47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1 332 950,00</w:t>
            </w:r>
          </w:p>
        </w:tc>
      </w:tr>
      <w:tr w:rsidR="00546080" w:rsidRPr="00546080" w14:paraId="71B7DD08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25EB3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7A5C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EEE2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400F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72FF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733C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9289D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75 000,00</w:t>
            </w:r>
          </w:p>
        </w:tc>
      </w:tr>
      <w:tr w:rsidR="00546080" w:rsidRPr="00546080" w14:paraId="1589E7C4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77F7B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26A0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A47F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6A16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B80E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D01A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50E13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75 000,00</w:t>
            </w:r>
          </w:p>
        </w:tc>
      </w:tr>
      <w:tr w:rsidR="00546080" w:rsidRPr="00546080" w14:paraId="386BA124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FD3A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Обеспечение размещения информации о деятельности органов местного самоуправления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B8EA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CB52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3EC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B5F8A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D05A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EAD4F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546080" w:rsidRPr="00546080" w14:paraId="2A73EEFA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1BC12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8B7C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F6B2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F1F99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BF54B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E076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DE981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546080" w:rsidRPr="00546080" w14:paraId="67556E34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3C2FD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C3967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307E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3CAF8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E4497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A2D0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F0590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546080" w:rsidRPr="00546080" w14:paraId="1472C9EA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1BBB2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A90B4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E1897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2327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08BA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686F6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45879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546080" w:rsidRPr="00546080" w14:paraId="0B1C6EBD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8D314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5B2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43D3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24F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602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00D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F8921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546080" w:rsidRPr="00546080" w14:paraId="3DCC4BBE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0188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4931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B237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D0EE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0CED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BE6A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D22CA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546080" w:rsidRPr="00546080" w14:paraId="197CF9BC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27FE1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Оформление права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0BBFE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8F6A3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A8C41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36690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2910E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3B1E8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546080" w:rsidRPr="00546080" w14:paraId="6986D57F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5CB6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2B3E5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C22BF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C8F7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5B77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8C64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EBFF5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546080" w:rsidRPr="00546080" w14:paraId="0CC8D327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94B84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2F3C1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DDCB3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89199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67ADE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459C9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54444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546080" w:rsidRPr="00546080" w14:paraId="2E4D1618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928C2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46AF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D87DB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1C60F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7FDB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C841D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4F5F8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546080" w:rsidRPr="00546080" w14:paraId="7BD5166F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558E1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F987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9CAB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2265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4E3D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96F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D0567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546080" w:rsidRPr="00546080" w14:paraId="5CBCF065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A8E3F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FCC5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F346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ACEA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6B81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0C82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C82A6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546080" w:rsidRPr="00546080" w14:paraId="55D9548A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F4794" w14:textId="15EBE17F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Обеспечение безопасности на воде на территории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9E063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23E30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8739B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7D5AE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D3BEA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079B2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108 500,00</w:t>
            </w:r>
          </w:p>
        </w:tc>
      </w:tr>
      <w:tr w:rsidR="00546080" w:rsidRPr="00546080" w14:paraId="7E2C81AE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D18CA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CAB03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983AF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9224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2015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79787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CDDF9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108 500,00</w:t>
            </w:r>
          </w:p>
        </w:tc>
      </w:tr>
      <w:tr w:rsidR="00546080" w:rsidRPr="00546080" w14:paraId="2BC5DC39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7E387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07A7F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84CC8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644D6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B97B7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8166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F6B57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108 500,00</w:t>
            </w:r>
          </w:p>
        </w:tc>
      </w:tr>
      <w:tr w:rsidR="00546080" w:rsidRPr="00546080" w14:paraId="75F11F93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E3499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4ACC5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4DD94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552B5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985D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DA8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AAC4E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108 500,00</w:t>
            </w:r>
          </w:p>
        </w:tc>
      </w:tr>
      <w:tr w:rsidR="00546080" w:rsidRPr="00546080" w14:paraId="0D04A8C8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5322E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2D83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D971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A106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4A22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D956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84A3B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108 500,00</w:t>
            </w:r>
          </w:p>
        </w:tc>
      </w:tr>
      <w:tr w:rsidR="00546080" w:rsidRPr="00546080" w14:paraId="77AA137F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BB0FD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1937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2B62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27C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8B6F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B66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5B914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108 500,00</w:t>
            </w:r>
          </w:p>
        </w:tc>
      </w:tr>
      <w:tr w:rsidR="00546080" w:rsidRPr="00546080" w14:paraId="28918D29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AEA2B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на проведение праздничных мероприятий, памятных дат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575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1E87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0161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C49AB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12BF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2D2E6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187 000,00</w:t>
            </w:r>
          </w:p>
        </w:tc>
      </w:tr>
      <w:tr w:rsidR="00546080" w:rsidRPr="00546080" w14:paraId="4303387A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11BEF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88F3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A61F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D6EC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DBF2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BF7F7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4A322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187 000,00</w:t>
            </w:r>
          </w:p>
        </w:tc>
      </w:tr>
      <w:tr w:rsidR="00546080" w:rsidRPr="00546080" w14:paraId="313F65E8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A7416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730A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E3AFE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A25D9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ACE2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4DBE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7511C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187 000,00</w:t>
            </w:r>
          </w:p>
        </w:tc>
      </w:tr>
      <w:tr w:rsidR="00546080" w:rsidRPr="00546080" w14:paraId="1F98409C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53ABD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B4D1C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A0CF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FC80E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A8BA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E227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FC869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187 000,00</w:t>
            </w:r>
          </w:p>
        </w:tc>
      </w:tr>
      <w:tr w:rsidR="00546080" w:rsidRPr="00546080" w14:paraId="14AF1499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359B2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4BDE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489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CBF5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58D0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01B5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58B56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187 000,00</w:t>
            </w:r>
          </w:p>
        </w:tc>
      </w:tr>
      <w:tr w:rsidR="00546080" w:rsidRPr="00546080" w14:paraId="1201362E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5E775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D3DF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FB52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5736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844C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264E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59BA8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187 000,00</w:t>
            </w:r>
          </w:p>
        </w:tc>
      </w:tr>
      <w:tr w:rsidR="00546080" w:rsidRPr="00546080" w14:paraId="153FA89C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83464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EBB38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1137C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421B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D947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D5FF8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78B81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2 174 220,00</w:t>
            </w:r>
          </w:p>
        </w:tc>
      </w:tr>
      <w:tr w:rsidR="00546080" w:rsidRPr="00546080" w14:paraId="3C8DD860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42CDB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Обеспечение расходов в области жилищного хозяйства на территории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9B2A3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6F25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B558F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2F0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E3451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A0A66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2 174 220,00</w:t>
            </w:r>
          </w:p>
        </w:tc>
      </w:tr>
      <w:tr w:rsidR="00546080" w:rsidRPr="00546080" w14:paraId="5FFBB82B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2B551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2A11E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DAB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3CDF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913E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2791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0AF8E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2 174 220,00</w:t>
            </w:r>
          </w:p>
        </w:tc>
      </w:tr>
      <w:tr w:rsidR="00546080" w:rsidRPr="00546080" w14:paraId="25ACC3DE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544E1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03DD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1FDC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0D758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1F29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0184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823A8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2 174 220,00</w:t>
            </w:r>
          </w:p>
        </w:tc>
      </w:tr>
      <w:tr w:rsidR="00546080" w:rsidRPr="00546080" w14:paraId="6EB22E12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2DB56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55B37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9394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6383A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7B2BB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094F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FFF4E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2 174 220,00</w:t>
            </w:r>
          </w:p>
        </w:tc>
      </w:tr>
      <w:tr w:rsidR="00546080" w:rsidRPr="00546080" w14:paraId="24606B9C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E6778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4350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3C7A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F37A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696F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B23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765FD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2 149 200,00</w:t>
            </w:r>
          </w:p>
        </w:tc>
      </w:tr>
      <w:tr w:rsidR="00546080" w:rsidRPr="00546080" w14:paraId="6BB38DB5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D0B34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380F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74A9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63C6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9282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6DC2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8989C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2 149 200,00</w:t>
            </w:r>
          </w:p>
        </w:tc>
      </w:tr>
      <w:tr w:rsidR="00546080" w:rsidRPr="00546080" w14:paraId="5BFD4392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4E77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F12D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33D6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7EDE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E0A4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C7C4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F573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25 020,00</w:t>
            </w:r>
          </w:p>
        </w:tc>
      </w:tr>
      <w:tr w:rsidR="00546080" w:rsidRPr="00546080" w14:paraId="3703916A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2F8D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B033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6803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26D4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7948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93D4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FD463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25 020,00</w:t>
            </w:r>
          </w:p>
        </w:tc>
      </w:tr>
      <w:tr w:rsidR="00546080" w:rsidRPr="00546080" w14:paraId="6D22A3D9" w14:textId="77777777" w:rsidTr="00043FBE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E52DF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Озерненском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F3CD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EE18E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D582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EBCA9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87077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F7399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2 265 100,00</w:t>
            </w:r>
          </w:p>
        </w:tc>
      </w:tr>
      <w:tr w:rsidR="00546080" w:rsidRPr="00546080" w14:paraId="084630AE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4B1EB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Обеспечение расходов в области коммунального хозяйства на территории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686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3FDB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8A46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7DE3B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5CF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C6046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465 100,00</w:t>
            </w:r>
          </w:p>
        </w:tc>
      </w:tr>
      <w:tr w:rsidR="00546080" w:rsidRPr="00546080" w14:paraId="5154BD1E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62F1F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A7CAC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A61C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A288F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2CC1E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D8764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00822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465 100,00</w:t>
            </w:r>
          </w:p>
        </w:tc>
      </w:tr>
      <w:tr w:rsidR="00546080" w:rsidRPr="00546080" w14:paraId="09C0EB8F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0DA7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08CC4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537E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BC89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88AA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5EB19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91C56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465 100,00</w:t>
            </w:r>
          </w:p>
        </w:tc>
      </w:tr>
      <w:tr w:rsidR="00546080" w:rsidRPr="00546080" w14:paraId="12EE897B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7808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EB5C0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F87B4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5CF18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6A93B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70A48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261CB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465 100,00</w:t>
            </w:r>
          </w:p>
        </w:tc>
      </w:tr>
      <w:tr w:rsidR="00546080" w:rsidRPr="00546080" w14:paraId="65C20A29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CFA44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E09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9CB2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AB1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0D4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AB71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F52A3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410 000,00</w:t>
            </w:r>
          </w:p>
        </w:tc>
      </w:tr>
      <w:tr w:rsidR="00546080" w:rsidRPr="00546080" w14:paraId="0D430909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CA3A7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38E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AE3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3772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FFBA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5E44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2A85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410 000,00</w:t>
            </w:r>
          </w:p>
        </w:tc>
      </w:tr>
      <w:tr w:rsidR="00546080" w:rsidRPr="00546080" w14:paraId="483C709D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E5424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D9E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AFB5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12D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3D07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043D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738D7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55 100,00</w:t>
            </w:r>
          </w:p>
        </w:tc>
      </w:tr>
      <w:tr w:rsidR="00546080" w:rsidRPr="00546080" w14:paraId="70DB79B3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0F13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4362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3F6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20B1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104B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ECE9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AA6A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55 100,00</w:t>
            </w:r>
          </w:p>
        </w:tc>
      </w:tr>
      <w:tr w:rsidR="00546080" w:rsidRPr="00546080" w14:paraId="68248ACD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8B606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Содержание социально - значимых объектов (баня) на территории муниципального образования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D088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BCEC5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81B7B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3153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1255C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3208D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1 800 000,00</w:t>
            </w:r>
          </w:p>
        </w:tc>
      </w:tr>
      <w:tr w:rsidR="00546080" w:rsidRPr="00546080" w14:paraId="01B6FF5D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C28C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D5A2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8C6E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C7B1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8C1F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C4B4B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14168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1 800 000,00</w:t>
            </w:r>
          </w:p>
        </w:tc>
      </w:tr>
      <w:tr w:rsidR="00546080" w:rsidRPr="00546080" w14:paraId="16CA86B0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F3853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0A21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655D1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7257D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62247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DA68E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B683B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1 800 000,00</w:t>
            </w:r>
          </w:p>
        </w:tc>
      </w:tr>
      <w:tr w:rsidR="00546080" w:rsidRPr="00546080" w14:paraId="0472A391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CCF3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C7D44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E5E44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311E6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26B10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232BC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11BC2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1 800 000,00</w:t>
            </w:r>
          </w:p>
        </w:tc>
      </w:tr>
      <w:tr w:rsidR="00546080" w:rsidRPr="00546080" w14:paraId="4B5F5C74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9AD18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24D2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5DBE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22D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001A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323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E696D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1 800 000,00</w:t>
            </w:r>
          </w:p>
        </w:tc>
      </w:tr>
      <w:tr w:rsidR="00546080" w:rsidRPr="00546080" w14:paraId="1C7267AA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AB086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2CB1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6E77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B529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D57A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9AEB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069A9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1 800 000,00</w:t>
            </w:r>
          </w:p>
        </w:tc>
      </w:tr>
      <w:tr w:rsidR="00546080" w:rsidRPr="00546080" w14:paraId="25078343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FB48E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Комплекс процессных мероприятий " Благоустройство территорий  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9695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3BAA7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C816B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DBD2A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EBF30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9607E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10 146 168,79</w:t>
            </w:r>
          </w:p>
        </w:tc>
      </w:tr>
      <w:tr w:rsidR="00546080" w:rsidRPr="00546080" w14:paraId="46A74809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71BD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F35AE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B1BC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19F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160E8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F983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E9001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212 510,00</w:t>
            </w:r>
          </w:p>
        </w:tc>
      </w:tr>
      <w:tr w:rsidR="00546080" w:rsidRPr="00546080" w14:paraId="57763D2A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35AA9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D39F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84684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601EE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4E859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24C7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D2D0E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212 510,00</w:t>
            </w:r>
          </w:p>
        </w:tc>
      </w:tr>
      <w:tr w:rsidR="00546080" w:rsidRPr="00546080" w14:paraId="1868A661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54E3F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7A67F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B2749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EEA7F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6CED9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23F6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278FF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212 510,00</w:t>
            </w:r>
          </w:p>
        </w:tc>
      </w:tr>
      <w:tr w:rsidR="00546080" w:rsidRPr="00546080" w14:paraId="3726CD18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A59E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51B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D104F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78F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8ACDD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9445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0E9D1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212 510,00</w:t>
            </w:r>
          </w:p>
        </w:tc>
      </w:tr>
      <w:tr w:rsidR="00546080" w:rsidRPr="00546080" w14:paraId="03F5739A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6E736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</w:t>
            </w: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E61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9157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A61A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05C0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E3D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BB041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212 500,00</w:t>
            </w:r>
          </w:p>
        </w:tc>
      </w:tr>
      <w:tr w:rsidR="00546080" w:rsidRPr="00546080" w14:paraId="00E8F408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08115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4EDE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7B2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89F9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0493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499A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154D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212 500,00</w:t>
            </w:r>
          </w:p>
        </w:tc>
      </w:tr>
      <w:tr w:rsidR="00546080" w:rsidRPr="00546080" w14:paraId="2E8A35C9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68E35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A3CA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6B1B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D880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89C1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8B12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16270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10,00</w:t>
            </w:r>
          </w:p>
        </w:tc>
      </w:tr>
      <w:tr w:rsidR="00546080" w:rsidRPr="00546080" w14:paraId="36978222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245C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583B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AFF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52D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D5C2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4E75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AA2E1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10,00</w:t>
            </w:r>
          </w:p>
        </w:tc>
      </w:tr>
      <w:tr w:rsidR="00546080" w:rsidRPr="00546080" w14:paraId="0E850377" w14:textId="77777777" w:rsidTr="00043FBE">
        <w:trPr>
          <w:trHeight w:val="16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81782" w14:textId="2F4DDE7F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</w:t>
            </w:r>
            <w:r w:rsidR="00CA0EA3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освещения</w:t>
            </w:r>
            <w:r w:rsidR="00CA0EA3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,</w:t>
            </w: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AC92B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442AD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EA85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CBBA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7589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EAD23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1 544 400,00</w:t>
            </w:r>
          </w:p>
        </w:tc>
      </w:tr>
      <w:tr w:rsidR="00546080" w:rsidRPr="00546080" w14:paraId="14D5724E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2A75A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AE73C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5C3D6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B6D1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541B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7641B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8208C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1 544 400,00</w:t>
            </w:r>
          </w:p>
        </w:tc>
      </w:tr>
      <w:tr w:rsidR="00546080" w:rsidRPr="00546080" w14:paraId="565E7778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CCD6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17EB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549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1AE06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15B7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3D8CA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05F8E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1 544 400,00</w:t>
            </w:r>
          </w:p>
        </w:tc>
      </w:tr>
      <w:tr w:rsidR="00546080" w:rsidRPr="00546080" w14:paraId="539745BC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A08DF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2F10E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A01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ACC1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B3644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D937D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FF282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1 544 400,00</w:t>
            </w:r>
          </w:p>
        </w:tc>
      </w:tr>
      <w:tr w:rsidR="00546080" w:rsidRPr="00546080" w14:paraId="22612FF0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B1556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E6E7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A12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422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9EA3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A6F0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365B2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1 544 400,00</w:t>
            </w:r>
          </w:p>
        </w:tc>
      </w:tr>
      <w:tr w:rsidR="00546080" w:rsidRPr="00546080" w14:paraId="5714F0C5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8CE9A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973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774A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28DB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AE0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5341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B0468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1 544 400,00</w:t>
            </w:r>
          </w:p>
        </w:tc>
      </w:tr>
      <w:tr w:rsidR="00546080" w:rsidRPr="00546080" w14:paraId="4EBA7366" w14:textId="77777777" w:rsidTr="00043FBE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595C6" w14:textId="4D6315B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FAF76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B163D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0E9DF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8BCF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64F56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E5688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4 589 258,79</w:t>
            </w:r>
          </w:p>
        </w:tc>
      </w:tr>
      <w:tr w:rsidR="00546080" w:rsidRPr="00546080" w14:paraId="26837905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A01A5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FED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76203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8055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215B4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6339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64A77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4 589 258,79</w:t>
            </w:r>
          </w:p>
        </w:tc>
      </w:tr>
      <w:tr w:rsidR="00546080" w:rsidRPr="00546080" w14:paraId="39F60BA4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67ABA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EF71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8FDE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DEEF3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495B4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FE16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7CD90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4 589 258,79</w:t>
            </w:r>
          </w:p>
        </w:tc>
      </w:tr>
      <w:tr w:rsidR="00546080" w:rsidRPr="00546080" w14:paraId="4B023392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975DC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B463F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2CA1C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06B3E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DF8C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D646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32229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4 589 258,79</w:t>
            </w:r>
          </w:p>
        </w:tc>
      </w:tr>
      <w:tr w:rsidR="00546080" w:rsidRPr="00546080" w14:paraId="7EC1F6EF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1361E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5DAB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472B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11D2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897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E25F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46EF8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4 589 258,79</w:t>
            </w:r>
          </w:p>
        </w:tc>
      </w:tr>
      <w:tr w:rsidR="00546080" w:rsidRPr="00546080" w14:paraId="1CAE4E68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B1CAB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B10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00CF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E90C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5512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033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1779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4 589 258,79</w:t>
            </w:r>
          </w:p>
        </w:tc>
      </w:tr>
      <w:tr w:rsidR="00546080" w:rsidRPr="00546080" w14:paraId="4932F15D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2B044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Безвозмездные пожертвования от ПАО "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Юнипро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" в бюджет муниципального образования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0FB4B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36E0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705EB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ADA5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730DE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A98C1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3 800 000,00</w:t>
            </w:r>
          </w:p>
        </w:tc>
      </w:tr>
      <w:tr w:rsidR="00546080" w:rsidRPr="00546080" w14:paraId="563F8CD7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2610A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197D2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A2F4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578E9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579E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9FB2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3D357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3 800 000,00</w:t>
            </w:r>
          </w:p>
        </w:tc>
      </w:tr>
      <w:tr w:rsidR="00546080" w:rsidRPr="00546080" w14:paraId="44129F85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B04F2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9A6E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065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1F94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358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6325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5545F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3 800 000,00</w:t>
            </w:r>
          </w:p>
        </w:tc>
      </w:tr>
      <w:tr w:rsidR="00546080" w:rsidRPr="00546080" w14:paraId="104DB714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E9772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B9FF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2D5A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894A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AFADE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705B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2387B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3 800 000,00</w:t>
            </w:r>
          </w:p>
        </w:tc>
      </w:tr>
      <w:tr w:rsidR="00546080" w:rsidRPr="00546080" w14:paraId="62BED136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3F6D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F052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65B4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803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F83C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EEDB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25475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3 800 000,00</w:t>
            </w:r>
          </w:p>
        </w:tc>
      </w:tr>
      <w:tr w:rsidR="00546080" w:rsidRPr="00546080" w14:paraId="00B6BEC9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CF41C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DBAC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4222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E867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20D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B5B4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9BE4F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3 800 000,00</w:t>
            </w:r>
          </w:p>
        </w:tc>
      </w:tr>
      <w:tr w:rsidR="00546080" w:rsidRPr="00546080" w14:paraId="0770AB7E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CFA6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2113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8807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623E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99500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60ED9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4593F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50 000,00</w:t>
            </w:r>
          </w:p>
        </w:tc>
      </w:tr>
      <w:tr w:rsidR="00546080" w:rsidRPr="00546080" w14:paraId="214716AA" w14:textId="77777777" w:rsidTr="00043FBE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FBFF1" w14:textId="1536892D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338BF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4DA11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A07B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F7483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99AA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4BA97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50 000,00</w:t>
            </w:r>
          </w:p>
        </w:tc>
      </w:tr>
      <w:tr w:rsidR="00546080" w:rsidRPr="00546080" w14:paraId="5CDBBD5F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D2923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FF217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7360C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12E18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2305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BA4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6DCA6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50 000,00</w:t>
            </w:r>
          </w:p>
        </w:tc>
      </w:tr>
      <w:tr w:rsidR="00546080" w:rsidRPr="00546080" w14:paraId="35B7A255" w14:textId="77777777" w:rsidTr="00043FBE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CC305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28B08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C8141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7822B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9604D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011B0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34AC2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50 000,00</w:t>
            </w:r>
          </w:p>
        </w:tc>
      </w:tr>
      <w:tr w:rsidR="00546080" w:rsidRPr="00546080" w14:paraId="78DDF20A" w14:textId="77777777" w:rsidTr="00043FBE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B7703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189A7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AA42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803A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C07E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8637D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D972F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50 000,00</w:t>
            </w:r>
          </w:p>
        </w:tc>
      </w:tr>
      <w:tr w:rsidR="00546080" w:rsidRPr="00546080" w14:paraId="08077067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4F28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8B68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F42C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13E5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20B2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2350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8216F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50 000,00</w:t>
            </w:r>
          </w:p>
        </w:tc>
      </w:tr>
      <w:tr w:rsidR="00546080" w:rsidRPr="00546080" w14:paraId="27F5D43E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FCC91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787C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13FE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DC90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6D7C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0E84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ABBDC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50 000,00</w:t>
            </w:r>
          </w:p>
        </w:tc>
      </w:tr>
      <w:tr w:rsidR="00546080" w:rsidRPr="00546080" w14:paraId="4CAE3AB3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C28E4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9688D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CCC20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FDED7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9148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5351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7344D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170 308,80</w:t>
            </w:r>
          </w:p>
        </w:tc>
      </w:tr>
      <w:tr w:rsidR="00546080" w:rsidRPr="00546080" w14:paraId="3AB00EDB" w14:textId="77777777" w:rsidTr="00043FBE">
        <w:trPr>
          <w:trHeight w:val="19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EBEDE" w14:textId="74E88B79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D1C51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44F2E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E6603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C53CF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81A6C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A5C34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170 308,80</w:t>
            </w:r>
          </w:p>
        </w:tc>
      </w:tr>
      <w:tr w:rsidR="00546080" w:rsidRPr="00546080" w14:paraId="79D3A115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6CAD8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676E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CD22F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82C24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23D77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CD6A6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35EAA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170 308,80</w:t>
            </w:r>
          </w:p>
        </w:tc>
      </w:tr>
      <w:tr w:rsidR="00546080" w:rsidRPr="00546080" w14:paraId="0391CF63" w14:textId="77777777" w:rsidTr="00043FBE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79040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B733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1F218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1895E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F9E5D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B06A3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A858A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170 308,80</w:t>
            </w:r>
          </w:p>
        </w:tc>
      </w:tr>
      <w:tr w:rsidR="00546080" w:rsidRPr="00546080" w14:paraId="22F46AE7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DAAB0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9CB5F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BE68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6F1C0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53B80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874CB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55AAC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170 308,80</w:t>
            </w:r>
          </w:p>
        </w:tc>
      </w:tr>
      <w:tr w:rsidR="00546080" w:rsidRPr="00546080" w14:paraId="43BD648D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5E17C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8030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9DB9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B2AC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4906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461C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92A6D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170 308,80</w:t>
            </w:r>
          </w:p>
        </w:tc>
      </w:tr>
      <w:tr w:rsidR="00546080" w:rsidRPr="00546080" w14:paraId="016B36A4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3D9A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289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A0FE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147A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745C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D019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3DCD3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170 308,80</w:t>
            </w:r>
          </w:p>
        </w:tc>
      </w:tr>
      <w:tr w:rsidR="00546080" w:rsidRPr="00546080" w14:paraId="1545D497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BD699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454B9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2F179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69E3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91120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F11C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89C03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2 964 127,41</w:t>
            </w:r>
          </w:p>
        </w:tc>
      </w:tr>
      <w:tr w:rsidR="00546080" w:rsidRPr="00546080" w14:paraId="02B2D075" w14:textId="77777777" w:rsidTr="00043FBE">
        <w:trPr>
          <w:trHeight w:val="5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972DB" w14:textId="77777777" w:rsidR="00546080" w:rsidRPr="00546080" w:rsidRDefault="00546080" w:rsidP="0054608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Региональные проекты, входящие в состав национальных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18C5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15E7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44509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96FDD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56C64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C22E0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2 964 127,41</w:t>
            </w:r>
          </w:p>
        </w:tc>
      </w:tr>
      <w:tr w:rsidR="00546080" w:rsidRPr="00546080" w14:paraId="141EC2E4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3CD55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Региональный проект " 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EB88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08CFD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D6B74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FF4B1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B02F1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CACD3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2 964 127,41</w:t>
            </w:r>
          </w:p>
        </w:tc>
      </w:tr>
      <w:tr w:rsidR="00546080" w:rsidRPr="00546080" w14:paraId="2C0D464D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76D0E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FB630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D0BE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E8D28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A3B7C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8B293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7A9E3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2 964 127,41</w:t>
            </w:r>
          </w:p>
        </w:tc>
      </w:tr>
      <w:tr w:rsidR="00546080" w:rsidRPr="00546080" w14:paraId="79CDD064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ED3D6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186BE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B043C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E4A23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0079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2010B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EC9BA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2 964 127,41</w:t>
            </w:r>
          </w:p>
        </w:tc>
      </w:tr>
      <w:tr w:rsidR="00546080" w:rsidRPr="00546080" w14:paraId="27D4F905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074DA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FB805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37613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5A41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43955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82FD9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0539F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2 964 127,41</w:t>
            </w:r>
          </w:p>
        </w:tc>
      </w:tr>
      <w:tr w:rsidR="00546080" w:rsidRPr="00546080" w14:paraId="293C57F2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1EAD7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B1286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25F0C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503F6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5BB7A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5F94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82CD2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2 964 127,41</w:t>
            </w:r>
          </w:p>
        </w:tc>
      </w:tr>
      <w:tr w:rsidR="00546080" w:rsidRPr="00546080" w14:paraId="5EE656B1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6A8B9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717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494C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D93F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C24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4CDB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4420B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2 964 127,41</w:t>
            </w:r>
          </w:p>
        </w:tc>
      </w:tr>
      <w:tr w:rsidR="00546080" w:rsidRPr="00546080" w14:paraId="36FEF4D4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8B511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7352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FDDA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8505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F54F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CC5B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96906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2 964 127,41</w:t>
            </w:r>
          </w:p>
        </w:tc>
      </w:tr>
      <w:tr w:rsidR="00546080" w:rsidRPr="00546080" w14:paraId="0ACF4B93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34759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51579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58B6A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22DC9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34E69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3FC8B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C37A3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10 542 420,02</w:t>
            </w:r>
          </w:p>
        </w:tc>
      </w:tr>
      <w:tr w:rsidR="00546080" w:rsidRPr="00546080" w14:paraId="59131F8D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2F455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Ведомственный проект" Развитие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447FC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A3FA0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7B5FE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D9515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D2F3B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9B3CA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5 700 000,01</w:t>
            </w:r>
          </w:p>
        </w:tc>
      </w:tr>
      <w:tr w:rsidR="00546080" w:rsidRPr="00546080" w14:paraId="42216C28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E55E3" w14:textId="46FF3384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на проектирование,</w:t>
            </w:r>
            <w:r w:rsidR="00CA0EA3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строительство,</w:t>
            </w:r>
            <w:r w:rsidR="00CA0EA3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реконструкцию,</w:t>
            </w:r>
            <w:r w:rsidR="00CA0EA3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1D45C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CA0AC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926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8F11A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4623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DA8CC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5 700 000,01</w:t>
            </w:r>
          </w:p>
        </w:tc>
      </w:tr>
      <w:tr w:rsidR="00546080" w:rsidRPr="00546080" w14:paraId="15A75D47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F1067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4F909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C242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33EB6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992B3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BAE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86D55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5 700 000,01</w:t>
            </w:r>
          </w:p>
        </w:tc>
      </w:tr>
      <w:tr w:rsidR="00546080" w:rsidRPr="00546080" w14:paraId="231C7926" w14:textId="77777777" w:rsidTr="00043FBE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28F6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39B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CF5F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11C77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E00D5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2D208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050E7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5 700 000,01</w:t>
            </w:r>
          </w:p>
        </w:tc>
      </w:tr>
      <w:tr w:rsidR="00546080" w:rsidRPr="00546080" w14:paraId="3736CADB" w14:textId="77777777" w:rsidTr="00043FBE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0685F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0B585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5AD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2520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F24DA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58C1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B7650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5 700 000,01</w:t>
            </w:r>
          </w:p>
        </w:tc>
      </w:tr>
      <w:tr w:rsidR="00546080" w:rsidRPr="00546080" w14:paraId="0FB7748B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10DB2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7533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0078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D6F6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A67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9500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137D4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5 700 000,01</w:t>
            </w:r>
          </w:p>
        </w:tc>
      </w:tr>
      <w:tr w:rsidR="00546080" w:rsidRPr="00546080" w14:paraId="57BF47D6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EB8A3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E0B4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34FE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11B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E115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C31B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BFDAA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5 700 000,01</w:t>
            </w:r>
          </w:p>
        </w:tc>
      </w:tr>
      <w:tr w:rsidR="00546080" w:rsidRPr="00546080" w14:paraId="3F25E798" w14:textId="77777777" w:rsidTr="00043FBE">
        <w:trPr>
          <w:trHeight w:val="16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3B7DA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Комплекс процессных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мероприятий"Обеспечение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мероприятий по содержанию и ремонту дорог местного значения на территории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1219A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2F102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487F5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09E9D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1E5D2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7BA2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4 842 420,01</w:t>
            </w:r>
          </w:p>
        </w:tc>
      </w:tr>
      <w:tr w:rsidR="00546080" w:rsidRPr="00546080" w14:paraId="0B5B1440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281B8" w14:textId="5D468D84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бюджета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73EF8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782BE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F73EA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E9705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91CD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A5065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4 842 420,01</w:t>
            </w:r>
          </w:p>
        </w:tc>
      </w:tr>
      <w:tr w:rsidR="00546080" w:rsidRPr="00546080" w14:paraId="1BADF4B9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4A1E8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42622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7D2E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38924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10902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974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E401A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4 842 420,01</w:t>
            </w:r>
          </w:p>
        </w:tc>
      </w:tr>
      <w:tr w:rsidR="00546080" w:rsidRPr="00546080" w14:paraId="405DA19A" w14:textId="77777777" w:rsidTr="00043FBE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2176C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98F9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136F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17944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60DC7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B70A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E472E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4 842 420,01</w:t>
            </w:r>
          </w:p>
        </w:tc>
      </w:tr>
      <w:tr w:rsidR="00546080" w:rsidRPr="00546080" w14:paraId="466E6334" w14:textId="77777777" w:rsidTr="00043FBE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D6E61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06C7D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EA471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7634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BD8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F89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6CD49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4 842 420,01</w:t>
            </w:r>
          </w:p>
        </w:tc>
      </w:tr>
      <w:tr w:rsidR="00546080" w:rsidRPr="00546080" w14:paraId="436E415C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09B22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C27A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9929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8DCA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4F46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15DE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B2C46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4 842 420,01</w:t>
            </w:r>
          </w:p>
        </w:tc>
      </w:tr>
      <w:tr w:rsidR="00546080" w:rsidRPr="00546080" w14:paraId="0CBE56F4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E4EA5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032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2E3A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3BB9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0150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3757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E8B2F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4 842 420,01</w:t>
            </w:r>
          </w:p>
        </w:tc>
      </w:tr>
      <w:tr w:rsidR="00546080" w:rsidRPr="00546080" w14:paraId="3B94E723" w14:textId="77777777" w:rsidTr="00043FBE">
        <w:trPr>
          <w:trHeight w:val="10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A900D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53283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FCC17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7BFB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1F5C4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E5923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E73FF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614 350,00</w:t>
            </w:r>
          </w:p>
        </w:tc>
      </w:tr>
      <w:tr w:rsidR="00546080" w:rsidRPr="00546080" w14:paraId="0FB6D3E6" w14:textId="77777777" w:rsidTr="00043FBE">
        <w:trPr>
          <w:trHeight w:val="11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3F9F6" w14:textId="77777777" w:rsidR="00546080" w:rsidRPr="00546080" w:rsidRDefault="00546080" w:rsidP="0054608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Обеспечение деятельности законодательного органа власти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940D0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3B5C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236C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DA865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1372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0AD58" w14:textId="77777777" w:rsidR="00546080" w:rsidRPr="00546080" w:rsidRDefault="00546080" w:rsidP="00546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614 350,00</w:t>
            </w:r>
          </w:p>
        </w:tc>
      </w:tr>
      <w:tr w:rsidR="00546080" w:rsidRPr="00546080" w14:paraId="2AFAF4BB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BEA9B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Обеспечение деятельности представительного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42429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C0972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31802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CC40B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A020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0EC6D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614 350,00</w:t>
            </w:r>
          </w:p>
        </w:tc>
      </w:tr>
      <w:tr w:rsidR="00546080" w:rsidRPr="00546080" w14:paraId="2BD4E7C7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B6952" w14:textId="3E9CF08C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4624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A2E0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3C6C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CFDFB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698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5A76D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603 550,00</w:t>
            </w:r>
          </w:p>
        </w:tc>
      </w:tr>
      <w:tr w:rsidR="00546080" w:rsidRPr="00546080" w14:paraId="08BE7858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C7557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Совет депутатов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5F5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CC3E2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373D1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EF40B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4F8A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4E4E7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603 550,00</w:t>
            </w:r>
          </w:p>
        </w:tc>
      </w:tr>
      <w:tr w:rsidR="00546080" w:rsidRPr="00546080" w14:paraId="081F8CFD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B765A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81EE1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582D1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670A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BFAD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72FE8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5ABE1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603 550,00</w:t>
            </w:r>
          </w:p>
        </w:tc>
      </w:tr>
      <w:tr w:rsidR="00546080" w:rsidRPr="00546080" w14:paraId="5054994B" w14:textId="77777777" w:rsidTr="00043FBE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08CDE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8FB04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27E2E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F6740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8F975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6FD6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45B06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603 550,00</w:t>
            </w:r>
          </w:p>
        </w:tc>
      </w:tr>
      <w:tr w:rsidR="00546080" w:rsidRPr="00546080" w14:paraId="599A9186" w14:textId="77777777" w:rsidTr="00043FB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9C137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353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38D5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1213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3E4B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A20F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061F4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522 300,00</w:t>
            </w:r>
          </w:p>
        </w:tc>
      </w:tr>
      <w:tr w:rsidR="00546080" w:rsidRPr="00546080" w14:paraId="79DE5C77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B140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5A97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3CD9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3080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6D95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BE2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55B5A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522 300,00</w:t>
            </w:r>
          </w:p>
        </w:tc>
      </w:tr>
      <w:tr w:rsidR="00546080" w:rsidRPr="00546080" w14:paraId="13615A34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E3A17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75DC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4369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FF0C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5415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9474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14FDA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81 250,00</w:t>
            </w:r>
          </w:p>
        </w:tc>
      </w:tr>
      <w:tr w:rsidR="00546080" w:rsidRPr="00546080" w14:paraId="68209AD1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E480C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EAEF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A22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A9D8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760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5A7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5523D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81 250,00</w:t>
            </w:r>
          </w:p>
        </w:tc>
      </w:tr>
      <w:tr w:rsidR="00546080" w:rsidRPr="00546080" w14:paraId="38974469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027A8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Денежные выплаты депутатам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E28CE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03956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44B3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846C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5F31B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C44C7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10 800,00</w:t>
            </w:r>
          </w:p>
        </w:tc>
      </w:tr>
      <w:tr w:rsidR="00546080" w:rsidRPr="00546080" w14:paraId="11E8C89D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839E0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Совет депутатов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1607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6C13E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031E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83919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3526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DA0A6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10 800,00</w:t>
            </w:r>
          </w:p>
        </w:tc>
      </w:tr>
      <w:tr w:rsidR="00546080" w:rsidRPr="00546080" w14:paraId="43C2AF9C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ED61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35A8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416E1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E6DB6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3ACE4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C957F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00DEB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10 800,00</w:t>
            </w:r>
          </w:p>
        </w:tc>
      </w:tr>
      <w:tr w:rsidR="00546080" w:rsidRPr="00546080" w14:paraId="741CD63A" w14:textId="77777777" w:rsidTr="00043FBE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7D934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45816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426AB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C76CB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60935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C30AF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4A223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10 800,00</w:t>
            </w:r>
          </w:p>
        </w:tc>
      </w:tr>
      <w:tr w:rsidR="00546080" w:rsidRPr="00546080" w14:paraId="7066206D" w14:textId="77777777" w:rsidTr="00043FB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7425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B79B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87BB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752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DFFE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F3D9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AFA02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10 800,00</w:t>
            </w:r>
          </w:p>
        </w:tc>
      </w:tr>
      <w:tr w:rsidR="00546080" w:rsidRPr="00546080" w14:paraId="08816924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DFA0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DB18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F541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DE7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BC10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98AD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0AE74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10 800,00</w:t>
            </w:r>
          </w:p>
        </w:tc>
      </w:tr>
      <w:tr w:rsidR="00546080" w:rsidRPr="00546080" w14:paraId="4A104F23" w14:textId="77777777" w:rsidTr="00043FB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B4B1D" w14:textId="40717FF4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D8ADA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49593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1413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DF76B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98788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4713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820 100,00</w:t>
            </w:r>
          </w:p>
        </w:tc>
      </w:tr>
      <w:tr w:rsidR="00546080" w:rsidRPr="00546080" w14:paraId="3C401593" w14:textId="77777777" w:rsidTr="00043FBE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8C422" w14:textId="29700253" w:rsidR="00546080" w:rsidRPr="00546080" w:rsidRDefault="00546080" w:rsidP="0054608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lastRenderedPageBreak/>
              <w:t xml:space="preserve">  Обеспечение деятельности высшего должностного лица муниципального образовани</w:t>
            </w:r>
            <w:r w:rsidR="000076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я</w:t>
            </w: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94510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4244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A012D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BBFFD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11FEF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2D130" w14:textId="77777777" w:rsidR="00546080" w:rsidRPr="00546080" w:rsidRDefault="00546080" w:rsidP="00546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820 100,00</w:t>
            </w:r>
          </w:p>
        </w:tc>
      </w:tr>
      <w:tr w:rsidR="00546080" w:rsidRPr="00546080" w14:paraId="3A7AC354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894A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Глава муниципального образования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78A09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77747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7B57B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A35F4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4BEAA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33E52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820 100,00</w:t>
            </w:r>
          </w:p>
        </w:tc>
      </w:tr>
      <w:tr w:rsidR="00546080" w:rsidRPr="00546080" w14:paraId="66DF8941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44AF4" w14:textId="1A01ACED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C3986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79D1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1C21C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08EB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63C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2F78C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820 100,00</w:t>
            </w:r>
          </w:p>
        </w:tc>
      </w:tr>
      <w:tr w:rsidR="00546080" w:rsidRPr="00546080" w14:paraId="34E8F963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62D3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F4D2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4F0A9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4B19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AF7C5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F371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B1CB5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820 100,00</w:t>
            </w:r>
          </w:p>
        </w:tc>
      </w:tr>
      <w:tr w:rsidR="00546080" w:rsidRPr="00546080" w14:paraId="40220C4D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41631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43DBA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0DFF1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BCC16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2FE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858F6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9A23E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820 100,00</w:t>
            </w:r>
          </w:p>
        </w:tc>
      </w:tr>
      <w:tr w:rsidR="00546080" w:rsidRPr="00546080" w14:paraId="59851567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EAF66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BDC90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2136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BBE21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9CF18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A9868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5B747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820 100,00</w:t>
            </w:r>
          </w:p>
        </w:tc>
      </w:tr>
      <w:tr w:rsidR="00546080" w:rsidRPr="00546080" w14:paraId="096AD4E1" w14:textId="77777777" w:rsidTr="00043FB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2FEDC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8341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2F4A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86A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D772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00B3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C5D10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820 100,00</w:t>
            </w:r>
          </w:p>
        </w:tc>
      </w:tr>
      <w:tr w:rsidR="00546080" w:rsidRPr="00546080" w14:paraId="21F6D727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79B4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AD08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62C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C3C1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9034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EE5D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3AA3E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820 100,00</w:t>
            </w:r>
          </w:p>
        </w:tc>
      </w:tr>
      <w:tr w:rsidR="00546080" w:rsidRPr="00546080" w14:paraId="4391F23C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C9B7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F1D18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BCA42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03B8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A7718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7C379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2E2C1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60 900,00</w:t>
            </w:r>
          </w:p>
        </w:tc>
      </w:tr>
      <w:tr w:rsidR="00546080" w:rsidRPr="00546080" w14:paraId="221D838D" w14:textId="77777777" w:rsidTr="00043FBE">
        <w:trPr>
          <w:trHeight w:val="86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C5C2" w14:textId="77777777" w:rsidR="00546080" w:rsidRPr="00546080" w:rsidRDefault="00546080" w:rsidP="0054608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Непрограммные расходы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74C7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5ACD7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496F0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F3F11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34CC2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4A9AA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60 900,00</w:t>
            </w:r>
          </w:p>
        </w:tc>
      </w:tr>
      <w:tr w:rsidR="00546080" w:rsidRPr="00546080" w14:paraId="6A3D7B9B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C72D1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DAE6A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90753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EDCC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15B4A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7F7DC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C5B75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60 900,00</w:t>
            </w:r>
          </w:p>
        </w:tc>
      </w:tr>
      <w:tr w:rsidR="00546080" w:rsidRPr="00546080" w14:paraId="2FA606D0" w14:textId="77777777" w:rsidTr="00043FBE">
        <w:trPr>
          <w:trHeight w:val="16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BDCEC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72DFC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1E1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B8118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451A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D6F00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82C3D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546080" w:rsidRPr="00546080" w14:paraId="409D275E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02DB6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651E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1840F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3E548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A69E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7BC5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218C6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546080" w:rsidRPr="00546080" w14:paraId="0B4FD9AA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06E8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1D03E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EABD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2743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AB5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B261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F16D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546080" w:rsidRPr="00546080" w14:paraId="4DB48903" w14:textId="77777777" w:rsidTr="00043FBE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DF400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6620A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C02C1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A03F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6D9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A6E5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762C2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546080" w:rsidRPr="00546080" w14:paraId="0C20E617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1E72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1B38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6A7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ED71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F329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5FBB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68249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546080" w:rsidRPr="00546080" w14:paraId="1FDD7BF7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7C357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DC94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F9F7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00B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6F7F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3F6D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10804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546080" w:rsidRPr="00546080" w14:paraId="58A2835E" w14:textId="77777777" w:rsidTr="00043FBE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9659C" w14:textId="22CAF9FA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поселения по передаче полномочий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Контрольно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BD1F6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29E5D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210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9580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268D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C1230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546080" w:rsidRPr="00546080" w14:paraId="2AFF8A36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6955F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Совет депутатов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D50C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FBDA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C6D37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6A8E1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987AC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69359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28 900,00</w:t>
            </w:r>
          </w:p>
        </w:tc>
      </w:tr>
      <w:tr w:rsidR="00546080" w:rsidRPr="00546080" w14:paraId="127B8372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5FB08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C2B55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5C61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FE2DC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EE1CB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91AB6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29C86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28 900,00</w:t>
            </w:r>
          </w:p>
        </w:tc>
      </w:tr>
      <w:tr w:rsidR="00546080" w:rsidRPr="00546080" w14:paraId="5BA29035" w14:textId="77777777" w:rsidTr="00043FBE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E59D3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8A9FA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DA9BE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5DAA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12EF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2FFAA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6D913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28 900,00</w:t>
            </w:r>
          </w:p>
        </w:tc>
      </w:tr>
      <w:tr w:rsidR="00546080" w:rsidRPr="00546080" w14:paraId="2C7AB971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32716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24B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FB93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A39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D903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1E52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09681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28 900,00</w:t>
            </w:r>
          </w:p>
        </w:tc>
      </w:tr>
      <w:tr w:rsidR="00546080" w:rsidRPr="00546080" w14:paraId="422AAFC1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8F126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83B7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EE77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30EA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2D0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4CC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C3359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28 900,00</w:t>
            </w:r>
          </w:p>
        </w:tc>
      </w:tr>
      <w:tr w:rsidR="00546080" w:rsidRPr="00546080" w14:paraId="3CA0BF00" w14:textId="77777777" w:rsidTr="00043FBE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55175" w14:textId="4915FF6C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2E73F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E2B8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903D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4CCC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0FCA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9975E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546080" w:rsidRPr="00546080" w14:paraId="7DC14888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3245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18804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BBA2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1715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4616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9A271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9AAFC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546080" w:rsidRPr="00546080" w14:paraId="10614427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87214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D6008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9C2A3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CB5BE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FB48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0160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6A268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546080" w:rsidRPr="00546080" w14:paraId="3821B22E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053DF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E8BB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204E7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2F89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6CD0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49D80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AF911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546080" w:rsidRPr="00546080" w14:paraId="0EBFAA20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D609B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0089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E42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38D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E37B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B977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E3DA5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546080" w:rsidRPr="00546080" w14:paraId="29B971CA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5687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A6F2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6290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06B2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C665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7B3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9803D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546080" w:rsidRPr="00546080" w14:paraId="78DCB160" w14:textId="77777777" w:rsidTr="00043FBE">
        <w:trPr>
          <w:trHeight w:val="16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F0CC0" w14:textId="6BF4A0D5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поселения по передаче полномочий в муниципальный район по созданию условий для строительства, перепланировки,</w:t>
            </w:r>
            <w:r w:rsidR="0000765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переустройства объектов на территории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90EB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5A08C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0B8D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10141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9FD13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E68F1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546080" w:rsidRPr="00546080" w14:paraId="075B4626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DA92F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04CE9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36282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E33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0547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F738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EAEF9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546080" w:rsidRPr="00546080" w14:paraId="1F892CDB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EE26A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0E8B5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C265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E4F7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AB504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F39C2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7C97B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546080" w:rsidRPr="00546080" w14:paraId="149278C1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A97BC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C00C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D6E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19615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798BE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B8731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E384B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546080" w:rsidRPr="00546080" w14:paraId="01F3D48E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F3FFB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65F0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012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605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F8B2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AFF3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D877F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546080" w:rsidRPr="00546080" w14:paraId="76273529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EEA8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956C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4216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164C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4C8CA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7CFC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A58A3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546080" w:rsidRPr="00546080" w14:paraId="5E0E3F39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F5ED4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5CB7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CBDA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B323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1BDB9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82AF7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50784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546080" w:rsidRPr="00546080" w14:paraId="14D4314B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C599A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6585E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8C572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B8235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EDA4F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9E53D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C1526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546080" w:rsidRPr="00546080" w14:paraId="7402B7A8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3BF99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A10A6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6F65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74D48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CA9F5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0FDF0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AA32C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546080" w:rsidRPr="00546080" w14:paraId="7E82222B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9ECB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4A7D7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7B1A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6551D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C1B65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3ADB7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BE58D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546080" w:rsidRPr="00546080" w14:paraId="7AE8FD7B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5C48E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25C05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0FCE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7ED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8A09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F02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E16AE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546080" w:rsidRPr="00546080" w14:paraId="74A361DD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14394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A742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80CB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D641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5670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E328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4A38F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546080" w:rsidRPr="00546080" w14:paraId="09FF7381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E4EFA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891AD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99747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D5B2E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CC21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6CE5A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72DA8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46080" w:rsidRPr="00546080" w14:paraId="46D4EAFE" w14:textId="77777777" w:rsidTr="00043FBE">
        <w:trPr>
          <w:trHeight w:val="86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DDE0" w14:textId="77777777" w:rsidR="00546080" w:rsidRPr="00546080" w:rsidRDefault="00546080" w:rsidP="0054608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Резервный фонд Администрации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B52F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DD1F8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07B6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DAB2F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CEA49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4E5E8" w14:textId="77777777" w:rsidR="00546080" w:rsidRPr="00546080" w:rsidRDefault="00546080" w:rsidP="00546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46080" w:rsidRPr="00546080" w14:paraId="14E805B1" w14:textId="77777777" w:rsidTr="00043FBE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F9E6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Резервный фонд Администрации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ACE69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D74AC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1E54B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63CEB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BF8EE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9C283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46080" w:rsidRPr="00546080" w14:paraId="16FDB8BC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F1292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за счет средств резервного фонда Администрации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388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CF2C0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97E93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9AA8A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04182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DD5BF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46080" w:rsidRPr="00546080" w14:paraId="6DC6B345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4CE8E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D14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DC418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C01C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EC186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2F2DE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C0989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46080" w:rsidRPr="00546080" w14:paraId="443643A6" w14:textId="77777777" w:rsidTr="00043FBE">
        <w:trPr>
          <w:trHeight w:val="6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84A7C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70F4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02EDB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28F2E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A8DB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9CEE5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3126A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46080" w:rsidRPr="00546080" w14:paraId="36CF0C95" w14:textId="77777777" w:rsidTr="00043FBE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1AA8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199B1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1DC1D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622F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772A9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68195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5EFD9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46080" w:rsidRPr="00546080" w14:paraId="356DCBAC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2852C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BC90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7F9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7A07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3E28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159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3F795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46080" w:rsidRPr="00546080" w14:paraId="15108D72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5655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BD458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E0929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57E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922E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CC1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7B4D1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46080" w:rsidRPr="00546080" w14:paraId="6AA6BAF4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F07E3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4F27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7424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77546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AE35C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0D9A" w14:textId="77777777" w:rsidR="00546080" w:rsidRPr="00546080" w:rsidRDefault="00546080" w:rsidP="0054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83DE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409 100,00</w:t>
            </w:r>
          </w:p>
        </w:tc>
      </w:tr>
      <w:tr w:rsidR="00546080" w:rsidRPr="00546080" w14:paraId="5E97BECC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F24A5" w14:textId="77777777" w:rsidR="00546080" w:rsidRPr="00546080" w:rsidRDefault="00546080" w:rsidP="0054608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D8709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24DD9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12EC2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BB9C5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2869E" w14:textId="77777777" w:rsidR="00546080" w:rsidRPr="00546080" w:rsidRDefault="00546080" w:rsidP="00546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34340" w14:textId="77777777" w:rsidR="00546080" w:rsidRPr="00546080" w:rsidRDefault="00546080" w:rsidP="005460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409 100,00</w:t>
            </w:r>
          </w:p>
        </w:tc>
      </w:tr>
      <w:tr w:rsidR="00546080" w:rsidRPr="00546080" w14:paraId="5759CE3C" w14:textId="77777777" w:rsidTr="00043FBE">
        <w:trPr>
          <w:trHeight w:val="8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F7C0F" w14:textId="77777777" w:rsidR="00546080" w:rsidRPr="00546080" w:rsidRDefault="00546080" w:rsidP="0054608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7577D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442FC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A78AA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3F7AA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0E96E" w14:textId="77777777" w:rsidR="00546080" w:rsidRPr="00546080" w:rsidRDefault="00546080" w:rsidP="005460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81566" w14:textId="77777777" w:rsidR="00546080" w:rsidRPr="00546080" w:rsidRDefault="00546080" w:rsidP="005460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409 100,00</w:t>
            </w:r>
          </w:p>
        </w:tc>
      </w:tr>
      <w:tr w:rsidR="00546080" w:rsidRPr="00546080" w14:paraId="127BEF6B" w14:textId="77777777" w:rsidTr="00043FBE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9A805" w14:textId="77777777" w:rsidR="00546080" w:rsidRPr="00546080" w:rsidRDefault="00546080" w:rsidP="005460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Расходы на осуществление первичного воинского учета на территории </w:t>
            </w:r>
            <w:proofErr w:type="spellStart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F8196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B330E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27894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88D18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9CEED" w14:textId="77777777" w:rsidR="00546080" w:rsidRPr="00546080" w:rsidRDefault="00546080" w:rsidP="005460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421A7" w14:textId="77777777" w:rsidR="00546080" w:rsidRPr="00546080" w:rsidRDefault="00546080" w:rsidP="005460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409 100,00</w:t>
            </w:r>
          </w:p>
        </w:tc>
      </w:tr>
      <w:tr w:rsidR="00546080" w:rsidRPr="00546080" w14:paraId="0FC34CDE" w14:textId="77777777" w:rsidTr="00043FBE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C96FE" w14:textId="77777777" w:rsidR="00546080" w:rsidRPr="00546080" w:rsidRDefault="00546080" w:rsidP="0054608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Администрация </w:t>
            </w:r>
            <w:proofErr w:type="spellStart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4DD1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AFF9A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C8505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7F500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EAEDB" w14:textId="77777777" w:rsidR="00546080" w:rsidRPr="00546080" w:rsidRDefault="00546080" w:rsidP="005460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6E7B1" w14:textId="77777777" w:rsidR="00546080" w:rsidRPr="00546080" w:rsidRDefault="00546080" w:rsidP="005460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409 100,00</w:t>
            </w:r>
          </w:p>
        </w:tc>
      </w:tr>
      <w:tr w:rsidR="00546080" w:rsidRPr="00546080" w14:paraId="4CD94790" w14:textId="77777777" w:rsidTr="00043FBE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92C6" w14:textId="77777777" w:rsidR="00546080" w:rsidRPr="00546080" w:rsidRDefault="00546080" w:rsidP="00546080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 xml:space="preserve">          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3A3A1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907F8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37C94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EF82F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E251" w14:textId="77777777" w:rsidR="00546080" w:rsidRPr="00546080" w:rsidRDefault="00546080" w:rsidP="005460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E0817" w14:textId="77777777" w:rsidR="00546080" w:rsidRPr="00546080" w:rsidRDefault="00546080" w:rsidP="005460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409 100,00</w:t>
            </w:r>
          </w:p>
        </w:tc>
      </w:tr>
      <w:tr w:rsidR="00546080" w:rsidRPr="00546080" w14:paraId="3966A912" w14:textId="77777777" w:rsidTr="00043FBE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B4271" w14:textId="77777777" w:rsidR="00546080" w:rsidRPr="00546080" w:rsidRDefault="00546080" w:rsidP="00546080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0CECE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A81F0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7AA82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FA4B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EA83" w14:textId="77777777" w:rsidR="00546080" w:rsidRPr="00546080" w:rsidRDefault="00546080" w:rsidP="005460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B6036" w14:textId="77777777" w:rsidR="00546080" w:rsidRPr="00546080" w:rsidRDefault="00546080" w:rsidP="0054608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409 100,00</w:t>
            </w:r>
          </w:p>
        </w:tc>
      </w:tr>
      <w:tr w:rsidR="00546080" w:rsidRPr="00546080" w14:paraId="798461F9" w14:textId="77777777" w:rsidTr="00043FBE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0ECE2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C6FAC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4DD97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5EE54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4EBC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4F96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16174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280 318,64</w:t>
            </w:r>
          </w:p>
        </w:tc>
      </w:tr>
      <w:tr w:rsidR="00546080" w:rsidRPr="00546080" w14:paraId="65A07D3D" w14:textId="77777777" w:rsidTr="00043FBE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8E8E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CDC96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7622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C346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1D0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1047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612EB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280 318,64</w:t>
            </w:r>
          </w:p>
        </w:tc>
      </w:tr>
      <w:tr w:rsidR="00546080" w:rsidRPr="00546080" w14:paraId="263095FC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16C05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9D40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7228D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53C2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2C36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FD2E2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A2169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128 781,36</w:t>
            </w:r>
          </w:p>
        </w:tc>
      </w:tr>
      <w:tr w:rsidR="00546080" w:rsidRPr="00546080" w14:paraId="42D10618" w14:textId="77777777" w:rsidTr="00043FB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69A0C" w14:textId="77777777" w:rsidR="00546080" w:rsidRPr="00546080" w:rsidRDefault="00546080" w:rsidP="0054608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08C5B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582A3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15931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78C90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347F" w14:textId="77777777" w:rsidR="00546080" w:rsidRPr="00546080" w:rsidRDefault="00546080" w:rsidP="005460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D138" w14:textId="77777777" w:rsidR="00546080" w:rsidRPr="00546080" w:rsidRDefault="00546080" w:rsidP="005460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128 781,36</w:t>
            </w:r>
          </w:p>
        </w:tc>
      </w:tr>
      <w:tr w:rsidR="00546080" w:rsidRPr="00546080" w14:paraId="08BD3F10" w14:textId="77777777" w:rsidTr="00043FBE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39BC3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67E6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B725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8096A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14D5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E362" w14:textId="77777777" w:rsidR="00546080" w:rsidRPr="00546080" w:rsidRDefault="00546080" w:rsidP="0054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CDC53" w14:textId="77777777" w:rsidR="00546080" w:rsidRPr="00546080" w:rsidRDefault="00546080" w:rsidP="0054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46080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37 585 551,02</w:t>
            </w:r>
          </w:p>
        </w:tc>
      </w:tr>
    </w:tbl>
    <w:p w14:paraId="5F28F34C" w14:textId="77777777" w:rsidR="00546080" w:rsidRPr="00546080" w:rsidRDefault="00546080" w:rsidP="00546080">
      <w:pPr>
        <w:spacing w:after="160" w:line="259" w:lineRule="auto"/>
        <w:rPr>
          <w:szCs w:val="21"/>
        </w:rPr>
      </w:pPr>
    </w:p>
    <w:p w14:paraId="7350FD6A" w14:textId="77777777" w:rsidR="005A2AEF" w:rsidRPr="00866528" w:rsidRDefault="005A2AEF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7EA32063" w14:textId="77777777" w:rsidR="001F54C0" w:rsidRPr="001F54C0" w:rsidRDefault="001F54C0" w:rsidP="001F54C0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x-none"/>
        </w:rPr>
      </w:pPr>
    </w:p>
    <w:p w14:paraId="531E806E" w14:textId="43B1909D" w:rsidR="001F54C0" w:rsidRPr="001F54C0" w:rsidRDefault="001F54C0" w:rsidP="001F54C0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  <w:r w:rsidRPr="00866528">
        <w:rPr>
          <w:rFonts w:ascii="Times New Roman" w:eastAsia="Times New Roman" w:hAnsi="Times New Roman"/>
          <w:b/>
          <w:noProof/>
          <w:szCs w:val="21"/>
          <w:lang w:val="x-none" w:eastAsia="x-none"/>
        </w:rPr>
        <w:drawing>
          <wp:inline distT="0" distB="0" distL="0" distR="0" wp14:anchorId="0CF3C397" wp14:editId="33C5BB5C">
            <wp:extent cx="552450" cy="695325"/>
            <wp:effectExtent l="0" t="0" r="0" b="9525"/>
            <wp:docPr id="13713920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1EF93" w14:textId="77777777" w:rsidR="001F54C0" w:rsidRPr="001F54C0" w:rsidRDefault="001F54C0" w:rsidP="001F54C0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</w:p>
    <w:p w14:paraId="1AC0BEA9" w14:textId="77777777" w:rsidR="001F54C0" w:rsidRPr="001F54C0" w:rsidRDefault="001F54C0" w:rsidP="001F54C0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x-none"/>
        </w:rPr>
      </w:pPr>
      <w:r w:rsidRPr="001F54C0">
        <w:rPr>
          <w:rFonts w:ascii="Times New Roman" w:eastAsia="Times New Roman" w:hAnsi="Times New Roman"/>
          <w:b/>
          <w:szCs w:val="21"/>
          <w:lang w:val="x-none" w:eastAsia="x-none"/>
        </w:rPr>
        <w:t xml:space="preserve">СОВЕТ ДЕПУТАТОВ </w:t>
      </w:r>
    </w:p>
    <w:p w14:paraId="6F5F0E37" w14:textId="77777777" w:rsidR="001F54C0" w:rsidRPr="001F54C0" w:rsidRDefault="001F54C0" w:rsidP="001F54C0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14:paraId="2CB1565B" w14:textId="77777777" w:rsidR="001F54C0" w:rsidRPr="001F54C0" w:rsidRDefault="001F54C0" w:rsidP="001F54C0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ДУХОВЩИНСКОГО РАЙОНА СМОЛЕНСКОЙ ОБЛАСТИ</w:t>
      </w:r>
    </w:p>
    <w:p w14:paraId="2A4ABCFF" w14:textId="77777777" w:rsidR="001F54C0" w:rsidRPr="001F54C0" w:rsidRDefault="001F54C0" w:rsidP="001F54C0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1041579C" w14:textId="77777777" w:rsidR="001F54C0" w:rsidRPr="001F54C0" w:rsidRDefault="001F54C0" w:rsidP="001F54C0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14:paraId="35CAAE66" w14:textId="77777777" w:rsidR="001F54C0" w:rsidRPr="001F54C0" w:rsidRDefault="001F54C0" w:rsidP="001F54C0">
      <w:pPr>
        <w:tabs>
          <w:tab w:val="left" w:pos="7663"/>
        </w:tabs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14:paraId="3B9157C5" w14:textId="77777777" w:rsidR="001F54C0" w:rsidRPr="001F54C0" w:rsidRDefault="001F54C0" w:rsidP="001F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1E0FCCD" w14:textId="560E9262" w:rsidR="001F54C0" w:rsidRPr="001F54C0" w:rsidRDefault="001F54C0" w:rsidP="001F54C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от 20 декабря 2023 года                                                                           № 43</w:t>
      </w:r>
    </w:p>
    <w:p w14:paraId="3F4F3551" w14:textId="77777777" w:rsidR="001F54C0" w:rsidRPr="001F54C0" w:rsidRDefault="001F54C0" w:rsidP="001F54C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5CBD2D08" w14:textId="77777777" w:rsidR="001F54C0" w:rsidRPr="001F54C0" w:rsidRDefault="001F54C0" w:rsidP="001F54C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</w:t>
      </w:r>
    </w:p>
    <w:p w14:paraId="6075661E" w14:textId="77777777" w:rsidR="001F54C0" w:rsidRPr="001F54C0" w:rsidRDefault="001F54C0" w:rsidP="001F54C0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Об утверждении бюджета муниципального </w:t>
      </w:r>
    </w:p>
    <w:p w14:paraId="12DB816A" w14:textId="77777777" w:rsidR="001F54C0" w:rsidRPr="001F54C0" w:rsidRDefault="001F54C0" w:rsidP="001F54C0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образования      </w:t>
      </w:r>
      <w:proofErr w:type="spellStart"/>
      <w:r w:rsidRPr="001F54C0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    городского </w:t>
      </w:r>
    </w:p>
    <w:p w14:paraId="0A00844C" w14:textId="77777777" w:rsidR="001F54C0" w:rsidRPr="001F54C0" w:rsidRDefault="001F54C0" w:rsidP="001F54C0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поселения         Духовщинского         района  </w:t>
      </w:r>
    </w:p>
    <w:p w14:paraId="50E00158" w14:textId="25F23DDD" w:rsidR="001F54C0" w:rsidRPr="001F54C0" w:rsidRDefault="001F54C0" w:rsidP="001F54C0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Смоленской        области      на   2024 год и </w:t>
      </w:r>
    </w:p>
    <w:p w14:paraId="3CA06D7A" w14:textId="1D475EDA" w:rsidR="001F54C0" w:rsidRPr="001F54C0" w:rsidRDefault="001F54C0" w:rsidP="001F54C0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на   плановый   период 2025 и 2026 годов</w:t>
      </w:r>
    </w:p>
    <w:p w14:paraId="7194B95C" w14:textId="77777777" w:rsidR="001F54C0" w:rsidRPr="001F54C0" w:rsidRDefault="001F54C0" w:rsidP="001F54C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7197E8AB" w14:textId="77777777" w:rsidR="001F54C0" w:rsidRPr="001F54C0" w:rsidRDefault="001F54C0" w:rsidP="001F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14:paraId="6BC5D7D6" w14:textId="77777777" w:rsidR="001F54C0" w:rsidRPr="001F54C0" w:rsidRDefault="001F54C0" w:rsidP="001F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1</w:t>
      </w:r>
    </w:p>
    <w:p w14:paraId="1FF6265A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1. Утвердить основные характеристики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2024 год:</w:t>
      </w:r>
    </w:p>
    <w:p w14:paraId="412A1D0B" w14:textId="0812947E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1) общий объем доходов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 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35 355,6 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тыс. рублей, в том числе объем безвозмездных поступлений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15 400,1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 рублей</w:t>
      </w:r>
      <w:r w:rsidR="0000765D">
        <w:rPr>
          <w:rFonts w:ascii="Times New Roman" w:eastAsia="Times New Roman" w:hAnsi="Times New Roman"/>
          <w:szCs w:val="21"/>
          <w:lang w:eastAsia="ru-RU"/>
        </w:rPr>
        <w:t>,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из которых объем полученных межбюджетных трансфертов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15 400,1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14:paraId="07A8FA61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2) общий объем расходов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35 355,6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 рублей;</w:t>
      </w:r>
    </w:p>
    <w:p w14:paraId="789A045F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3) дефицит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0,0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 рублей.</w:t>
      </w:r>
    </w:p>
    <w:p w14:paraId="47A6A600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         2.Утвердить общий объем межбюджетных трансфертов, предоставляемых бюджетам бюджетной системы Российской Федерации в 2024 году из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области,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63,1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 рублей, в том числе:</w:t>
      </w:r>
    </w:p>
    <w:p w14:paraId="5F3B20A5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- общий объем межбюджетных трансфертов, предоставляемых бюджету муниципального образования «Духовщинский район» Смоленской области из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63,1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рублей.</w:t>
      </w:r>
    </w:p>
    <w:p w14:paraId="7A604130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3. Утвердить основные характеристики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плановый период 2025 и 2026 годов:</w:t>
      </w:r>
    </w:p>
    <w:p w14:paraId="59B1DA2D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1) общий объем доходов  бюджета муниципального образования 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 Смоленской области  на 2025 год в сумме 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24 135,6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 тыс. рублей, в том числе объем безвозмездных поступлений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3 399,6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 тыс. рублей, из которых объем полученных межбюджетных трансфертов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3 399,6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рублей, и на 2026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24 955,5 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тыс. рублей, в том числе объем безвозмездных поступлений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3 451,9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 тыс. рублей, рублей из которых объем получаемых межбюджетных трансфертов –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3 451,9</w:t>
      </w:r>
      <w:r w:rsidRPr="001F54C0">
        <w:rPr>
          <w:rFonts w:ascii="Times New Roman" w:eastAsia="Times New Roman" w:hAnsi="Times New Roman"/>
          <w:szCs w:val="21"/>
          <w:lang w:eastAsia="ru-RU"/>
        </w:rPr>
        <w:t> тыс. рублей;</w:t>
      </w:r>
    </w:p>
    <w:p w14:paraId="170BE769" w14:textId="77777777" w:rsidR="001F54C0" w:rsidRPr="001F54C0" w:rsidRDefault="001F54C0" w:rsidP="001F54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2) общий объем расходов бюджета муниципального образования 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 Смоленской области на 2025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24 135,6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 условно утвержденные расходы (без учета расходов бюджета муниципального образования 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604,0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рублей, и на 2026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24 955,5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 условно утвержденные расходы (без учета расходов бюджета муниципального образования 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1248,0 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тыс. рублей; </w:t>
      </w:r>
    </w:p>
    <w:p w14:paraId="3EB972AC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         3) Дефицит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2025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0,0 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тыс. рублей, и на 2026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0,0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 рублей.</w:t>
      </w:r>
    </w:p>
    <w:p w14:paraId="6B710DEB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         4. Утвердить общий объем межбюджетных трансфертов, предоставляемых бюджетам бюджетной системы Российской Федерации в 2025 году из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63,1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числе:</w:t>
      </w:r>
    </w:p>
    <w:p w14:paraId="6B2FDD9D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        - общий объем межбюджетных трансфертов, предоставляемых бюджету муниципального образования «Духовщинский район» Смоленской области из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2025 году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63,1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 рублей.</w:t>
      </w:r>
    </w:p>
    <w:p w14:paraId="2655C9F2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          5.Утвердить общий объем межбюджетных трансфертов, предоставляемых бюджетам бюджетной системы Российской Федерации в 2026 году из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r w:rsidRPr="001F54C0">
        <w:rPr>
          <w:rFonts w:ascii="Times New Roman" w:eastAsia="Times New Roman" w:hAnsi="Times New Roman"/>
          <w:szCs w:val="21"/>
          <w:lang w:eastAsia="ru-RU"/>
        </w:rPr>
        <w:lastRenderedPageBreak/>
        <w:t xml:space="preserve">Духовщинского района Смоленской области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63,1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числе:</w:t>
      </w:r>
    </w:p>
    <w:p w14:paraId="443110C5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        - общий объем межбюджетных трансфертов, предоставляемых бюджету муниципального образования «Духовщинский район» Смоленской области из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2026 году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63,1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рублей.</w:t>
      </w:r>
    </w:p>
    <w:p w14:paraId="295D36D3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14:paraId="780D0DA6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2</w:t>
      </w:r>
      <w:r w:rsidRPr="001F54C0">
        <w:rPr>
          <w:rFonts w:ascii="Times New Roman" w:hAnsi="Times New Roman"/>
          <w:szCs w:val="21"/>
          <w:lang w:eastAsia="ru-RU"/>
        </w:rPr>
        <w:t xml:space="preserve"> </w:t>
      </w:r>
    </w:p>
    <w:p w14:paraId="27D180B5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Утвердить источники финансирования дефицита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14:paraId="2B436CB5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1)  на 2024 год согласно приложению 1 к настоящему решению;</w:t>
      </w:r>
    </w:p>
    <w:p w14:paraId="54AE2422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2) на плановый период 2025 и 2026 годов согласно приложению 2 к настоящему решению.</w:t>
      </w:r>
    </w:p>
    <w:p w14:paraId="37AD1806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14:paraId="067F78B2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3</w:t>
      </w:r>
    </w:p>
    <w:p w14:paraId="63460853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Утвердить </w:t>
      </w:r>
      <w:hyperlink r:id="rId14" w:history="1">
        <w:r w:rsidRPr="001F54C0">
          <w:rPr>
            <w:rFonts w:ascii="Times New Roman" w:eastAsia="Times New Roman" w:hAnsi="Times New Roman"/>
            <w:szCs w:val="21"/>
            <w:lang w:eastAsia="ru-RU"/>
          </w:rPr>
          <w:t>прогнозируемые доходы</w:t>
        </w:r>
      </w:hyperlink>
      <w:r w:rsidRPr="001F54C0">
        <w:rPr>
          <w:rFonts w:ascii="Times New Roman" w:eastAsia="Times New Roman" w:hAnsi="Times New Roman"/>
          <w:szCs w:val="21"/>
          <w:lang w:eastAsia="ru-RU"/>
        </w:rPr>
        <w:t xml:space="preserve">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области, за исключением безвозмездных поступлений:</w:t>
      </w:r>
    </w:p>
    <w:p w14:paraId="10BA32D2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1)  на 2024 год согласно приложению 3 к настоящему решению;</w:t>
      </w:r>
    </w:p>
    <w:p w14:paraId="523C4D86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2)  на плановый период 2025 и 2026 годов согласно приложению 4 к настоящему решению.</w:t>
      </w:r>
    </w:p>
    <w:p w14:paraId="6E76E019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</w:p>
    <w:p w14:paraId="618017CA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4</w:t>
      </w:r>
    </w:p>
    <w:p w14:paraId="0A1D9234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Утвердить прогнозируемые безвозмездные </w:t>
      </w:r>
      <w:hyperlink r:id="rId15" w:history="1">
        <w:r w:rsidRPr="001F54C0">
          <w:rPr>
            <w:rFonts w:ascii="Times New Roman" w:eastAsia="Times New Roman" w:hAnsi="Times New Roman"/>
            <w:szCs w:val="21"/>
            <w:lang w:eastAsia="ru-RU"/>
          </w:rPr>
          <w:t>поступления</w:t>
        </w:r>
      </w:hyperlink>
      <w:r w:rsidRPr="001F54C0">
        <w:rPr>
          <w:rFonts w:ascii="Times New Roman" w:eastAsia="Times New Roman" w:hAnsi="Times New Roman"/>
          <w:szCs w:val="21"/>
          <w:lang w:eastAsia="ru-RU"/>
        </w:rPr>
        <w:t xml:space="preserve"> в бюджет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14:paraId="2B7E84FF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1) на 2024 год согласно приложению 5</w:t>
      </w:r>
      <w:r w:rsidRPr="001F54C0">
        <w:rPr>
          <w:rFonts w:ascii="Times New Roman" w:eastAsia="Times New Roman" w:hAnsi="Times New Roman"/>
          <w:color w:val="FF0000"/>
          <w:szCs w:val="21"/>
          <w:lang w:eastAsia="ru-RU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ru-RU"/>
        </w:rPr>
        <w:t>к настоящему решению;</w:t>
      </w:r>
    </w:p>
    <w:p w14:paraId="2FC0F5A4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2) на плановый период 2025 и 2026 годов согласно приложению 6</w:t>
      </w:r>
      <w:r w:rsidRPr="001F54C0">
        <w:rPr>
          <w:rFonts w:ascii="Times New Roman" w:eastAsia="Times New Roman" w:hAnsi="Times New Roman"/>
          <w:color w:val="FF0000"/>
          <w:szCs w:val="21"/>
          <w:lang w:eastAsia="ru-RU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ru-RU"/>
        </w:rPr>
        <w:t>к настоящему решению.</w:t>
      </w:r>
    </w:p>
    <w:p w14:paraId="189C679A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</w:p>
    <w:p w14:paraId="433F3C50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</w:p>
    <w:p w14:paraId="6BF999D5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5</w:t>
      </w:r>
    </w:p>
    <w:p w14:paraId="618F793D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Утвердить </w:t>
      </w:r>
      <w:hyperlink r:id="rId16" w:history="1">
        <w:r w:rsidRPr="001F54C0">
          <w:rPr>
            <w:rFonts w:ascii="Times New Roman" w:eastAsia="Times New Roman" w:hAnsi="Times New Roman"/>
            <w:szCs w:val="21"/>
            <w:lang w:eastAsia="ru-RU"/>
          </w:rPr>
          <w:t>распределение</w:t>
        </w:r>
      </w:hyperlink>
      <w:r w:rsidRPr="001F54C0">
        <w:rPr>
          <w:rFonts w:ascii="Times New Roman" w:eastAsia="Times New Roman" w:hAnsi="Times New Roman"/>
          <w:szCs w:val="21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14:paraId="582AF28C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1) на 2024 год согласно приложению 7 к настоящему решению;</w:t>
      </w:r>
    </w:p>
    <w:p w14:paraId="02A7D974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2) на плановый период 2025 и 2026 годов согласно приложению 8 к настоящему решению.</w:t>
      </w:r>
    </w:p>
    <w:p w14:paraId="7C4DDC87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</w:p>
    <w:p w14:paraId="52121963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6</w:t>
      </w:r>
      <w:r w:rsidRPr="001F54C0">
        <w:rPr>
          <w:rFonts w:ascii="Times New Roman" w:hAnsi="Times New Roman"/>
          <w:szCs w:val="21"/>
          <w:lang w:eastAsia="ru-RU"/>
        </w:rPr>
        <w:t xml:space="preserve"> </w:t>
      </w:r>
    </w:p>
    <w:p w14:paraId="1B64BC90" w14:textId="77777777" w:rsidR="001F54C0" w:rsidRPr="001F54C0" w:rsidRDefault="001F54C0" w:rsidP="001F54C0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         Утвердить</w:t>
      </w:r>
      <w:r w:rsidRPr="001F54C0">
        <w:rPr>
          <w:rFonts w:ascii="Times New Roman" w:eastAsia="Times New Roman" w:hAnsi="Times New Roman"/>
          <w:b/>
          <w:szCs w:val="21"/>
          <w:lang w:val="x-none" w:eastAsia="x-none"/>
        </w:rPr>
        <w:t xml:space="preserve"> 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>распределение бюджетных ассигнований по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14:paraId="02A2B2BD" w14:textId="77777777" w:rsidR="001F54C0" w:rsidRPr="001F54C0" w:rsidRDefault="001F54C0" w:rsidP="001F54C0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        1) на 202</w:t>
      </w:r>
      <w:r w:rsidRPr="001F54C0">
        <w:rPr>
          <w:rFonts w:ascii="Times New Roman" w:eastAsia="Times New Roman" w:hAnsi="Times New Roman"/>
          <w:szCs w:val="21"/>
          <w:lang w:eastAsia="x-none"/>
        </w:rPr>
        <w:t>4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год</w:t>
      </w:r>
      <w:r w:rsidRPr="001F54C0">
        <w:rPr>
          <w:rFonts w:ascii="Times New Roman" w:eastAsia="Times New Roman" w:hAnsi="Times New Roman"/>
          <w:b/>
          <w:szCs w:val="21"/>
          <w:lang w:val="x-none" w:eastAsia="x-none"/>
        </w:rPr>
        <w:t xml:space="preserve"> 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согласно приложению  </w:t>
      </w:r>
      <w:r w:rsidRPr="001F54C0">
        <w:rPr>
          <w:rFonts w:ascii="Times New Roman" w:eastAsia="Times New Roman" w:hAnsi="Times New Roman"/>
          <w:szCs w:val="21"/>
          <w:lang w:eastAsia="x-none"/>
        </w:rPr>
        <w:t>9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к настоящему решению;</w:t>
      </w:r>
    </w:p>
    <w:p w14:paraId="36AFA8A5" w14:textId="77777777" w:rsidR="001F54C0" w:rsidRPr="001F54C0" w:rsidRDefault="001F54C0" w:rsidP="001F54C0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        2) на плановый период  202</w:t>
      </w:r>
      <w:r w:rsidRPr="001F54C0">
        <w:rPr>
          <w:rFonts w:ascii="Times New Roman" w:eastAsia="Times New Roman" w:hAnsi="Times New Roman"/>
          <w:szCs w:val="21"/>
          <w:lang w:eastAsia="x-none"/>
        </w:rPr>
        <w:t>5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и 202</w:t>
      </w:r>
      <w:r w:rsidRPr="001F54C0">
        <w:rPr>
          <w:rFonts w:ascii="Times New Roman" w:eastAsia="Times New Roman" w:hAnsi="Times New Roman"/>
          <w:szCs w:val="21"/>
          <w:lang w:eastAsia="x-none"/>
        </w:rPr>
        <w:t>6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годов согласно приложению 1</w:t>
      </w:r>
      <w:r w:rsidRPr="001F54C0">
        <w:rPr>
          <w:rFonts w:ascii="Times New Roman" w:eastAsia="Times New Roman" w:hAnsi="Times New Roman"/>
          <w:szCs w:val="21"/>
          <w:lang w:eastAsia="x-none"/>
        </w:rPr>
        <w:t>0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к настоящему решению.</w:t>
      </w:r>
    </w:p>
    <w:p w14:paraId="0BE58D53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</w:p>
    <w:p w14:paraId="006B694C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7</w:t>
      </w:r>
    </w:p>
    <w:p w14:paraId="33B3284E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Утвердить ведомственную структуру расходов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14:paraId="7B1E0BCE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1)   на 2024 год согласно приложению 11 к настоящему решению;</w:t>
      </w:r>
    </w:p>
    <w:p w14:paraId="4AB7D083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2)  на плановый период 2025 и 2026 годов согласно приложению 12 к настоящему решению.</w:t>
      </w:r>
    </w:p>
    <w:p w14:paraId="08C71EC4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</w:p>
    <w:p w14:paraId="59F3EB44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Статья 8</w:t>
      </w:r>
      <w:r w:rsidRPr="001F54C0">
        <w:rPr>
          <w:rFonts w:ascii="Times New Roman" w:hAnsi="Times New Roman"/>
          <w:szCs w:val="21"/>
          <w:lang w:eastAsia="ru-RU"/>
        </w:rPr>
        <w:t xml:space="preserve"> </w:t>
      </w:r>
    </w:p>
    <w:p w14:paraId="7D957407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обязательств, в 2024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171,7 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тыс. рублей, в 2025 году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171,7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рублей, в 2026 году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171,7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рублей.</w:t>
      </w:r>
    </w:p>
    <w:p w14:paraId="6991390F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</w:p>
    <w:p w14:paraId="0346F2DB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9</w:t>
      </w:r>
    </w:p>
    <w:p w14:paraId="53DF7F71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1. Утвердить </w:t>
      </w:r>
      <w:r w:rsidRPr="001F54C0">
        <w:rPr>
          <w:rFonts w:ascii="Times New Roman" w:eastAsia="Times New Roman" w:hAnsi="Times New Roman"/>
          <w:bCs/>
          <w:szCs w:val="21"/>
          <w:lang w:eastAsia="ru-RU"/>
        </w:rPr>
        <w:t>объем бюджетных ассигнований на финансовое обеспечение реализации муниципальных программ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в 2024 году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32845,4 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тыс. рублей, в 2025 году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20969,3 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тыс. рублей, в 2026 году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21092,2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 рублей.</w:t>
      </w:r>
    </w:p>
    <w:p w14:paraId="4029019F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val="x-none" w:eastAsia="x-none"/>
        </w:rPr>
      </w:pPr>
      <w:r w:rsidRPr="001F54C0">
        <w:rPr>
          <w:rFonts w:ascii="Times New Roman" w:eastAsia="Times New Roman" w:hAnsi="Times New Roman"/>
          <w:szCs w:val="21"/>
          <w:lang w:val="x-none" w:eastAsia="x-none"/>
        </w:rPr>
        <w:t>2. Утвердить распределение бюджетных ассигнований по муниципальным программам и непрограммным направлениям деятельности:</w:t>
      </w:r>
    </w:p>
    <w:p w14:paraId="00300D01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val="x-none" w:eastAsia="x-none"/>
        </w:rPr>
      </w:pP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1) на 202</w:t>
      </w:r>
      <w:r w:rsidRPr="001F54C0">
        <w:rPr>
          <w:rFonts w:ascii="Times New Roman" w:eastAsia="Times New Roman" w:hAnsi="Times New Roman"/>
          <w:szCs w:val="21"/>
          <w:lang w:eastAsia="x-none"/>
        </w:rPr>
        <w:t>4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год согласно приложению 1</w:t>
      </w:r>
      <w:r w:rsidRPr="001F54C0">
        <w:rPr>
          <w:rFonts w:ascii="Times New Roman" w:eastAsia="Times New Roman" w:hAnsi="Times New Roman"/>
          <w:szCs w:val="21"/>
          <w:lang w:eastAsia="x-none"/>
        </w:rPr>
        <w:t>3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к настоящему решению;</w:t>
      </w:r>
    </w:p>
    <w:p w14:paraId="4E6F837A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Cs w:val="21"/>
          <w:lang w:val="x-none" w:eastAsia="x-none"/>
        </w:rPr>
      </w:pP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2) на плановый период  202</w:t>
      </w:r>
      <w:r w:rsidRPr="001F54C0">
        <w:rPr>
          <w:rFonts w:ascii="Times New Roman" w:eastAsia="Times New Roman" w:hAnsi="Times New Roman"/>
          <w:szCs w:val="21"/>
          <w:lang w:eastAsia="x-none"/>
        </w:rPr>
        <w:t>5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и  202</w:t>
      </w:r>
      <w:r w:rsidRPr="001F54C0">
        <w:rPr>
          <w:rFonts w:ascii="Times New Roman" w:eastAsia="Times New Roman" w:hAnsi="Times New Roman"/>
          <w:szCs w:val="21"/>
          <w:lang w:eastAsia="x-none"/>
        </w:rPr>
        <w:t>6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 годов  согласно приложению 1</w:t>
      </w:r>
      <w:r w:rsidRPr="001F54C0">
        <w:rPr>
          <w:rFonts w:ascii="Times New Roman" w:eastAsia="Times New Roman" w:hAnsi="Times New Roman"/>
          <w:szCs w:val="21"/>
          <w:lang w:eastAsia="x-none"/>
        </w:rPr>
        <w:t>4</w:t>
      </w:r>
      <w:r w:rsidRPr="001F54C0">
        <w:rPr>
          <w:rFonts w:ascii="Times New Roman" w:eastAsia="Times New Roman" w:hAnsi="Times New Roman"/>
          <w:szCs w:val="21"/>
          <w:lang w:val="x-none" w:eastAsia="x-none"/>
        </w:rPr>
        <w:t xml:space="preserve"> к настоящему решению.</w:t>
      </w:r>
    </w:p>
    <w:p w14:paraId="2713CE4B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</w:p>
    <w:p w14:paraId="3DDDD57C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10</w:t>
      </w:r>
    </w:p>
    <w:p w14:paraId="0253BF68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1. Утвердить объем бюджетных ассигнований дорожного фонда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</w:t>
      </w:r>
      <w:r w:rsidRPr="001F54C0">
        <w:rPr>
          <w:rFonts w:ascii="Times New Roman" w:eastAsia="Times New Roman" w:hAnsi="Times New Roman"/>
          <w:szCs w:val="21"/>
          <w:lang w:eastAsia="ru-RU"/>
        </w:rPr>
        <w:tab/>
        <w:t xml:space="preserve"> области:</w:t>
      </w:r>
    </w:p>
    <w:p w14:paraId="61E2A596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1) на 2024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3 333,1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14:paraId="4EF75D29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2) на 2025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3 423,6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14:paraId="02BDCD6F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3) на 2026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3 421,6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рублей.</w:t>
      </w:r>
    </w:p>
    <w:p w14:paraId="467EBF24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2. Утвердить прогнозируемый объем доходов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части доходов, установленных решением Совета депутатов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</w:t>
      </w:r>
      <w:r w:rsidRPr="001F54C0">
        <w:rPr>
          <w:rFonts w:ascii="Times New Roman" w:eastAsia="Times New Roman" w:hAnsi="Times New Roman"/>
          <w:szCs w:val="21"/>
          <w:lang w:eastAsia="ru-RU"/>
        </w:rPr>
        <w:tab/>
        <w:t xml:space="preserve">от 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20.12.2013 № 62 «О дорожном фонде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области»:</w:t>
      </w:r>
    </w:p>
    <w:p w14:paraId="07779B2E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1) в 2024 году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3 333,1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 согласно приложению 15 к настоящему решению;</w:t>
      </w:r>
    </w:p>
    <w:p w14:paraId="1288E8B0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2) в плановом периоде 2025 и 2026 годов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3 423,6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 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3 421,6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 соответственно согласно приложению 16 к настоящему решению.</w:t>
      </w:r>
    </w:p>
    <w:p w14:paraId="29536B86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14:paraId="0050C761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11</w:t>
      </w:r>
      <w:r w:rsidRPr="001F54C0">
        <w:rPr>
          <w:rFonts w:ascii="Times New Roman" w:hAnsi="Times New Roman"/>
          <w:b/>
          <w:bCs/>
          <w:szCs w:val="21"/>
          <w:lang w:eastAsia="ru-RU"/>
        </w:rPr>
        <w:t xml:space="preserve"> </w:t>
      </w:r>
    </w:p>
    <w:p w14:paraId="35FD8398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1. Утвердить в составе расходов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2024 год резервный фонд Администрации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 Духовщинского района Смоленской области:</w:t>
      </w:r>
    </w:p>
    <w:p w14:paraId="59AE3044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1) на 2024 год в размере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5,0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14:paraId="0A7E84F6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2) на 2025 год в размере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5,0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14:paraId="32BF8631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3) на 2026 год в размере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5,0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рублей.</w:t>
      </w:r>
    </w:p>
    <w:p w14:paraId="788BE1CF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14:paraId="2962C480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12</w:t>
      </w:r>
    </w:p>
    <w:p w14:paraId="4D19378B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1. Утвердить объем иных межбюджетных трансфертов, предоставляемых из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бюджету муниципального образования «Духовщинский район» Смоленской области:</w:t>
      </w:r>
    </w:p>
    <w:p w14:paraId="5B74AF8E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1) на 2024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63,1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14:paraId="267FAF2F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          2) на 2025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63,1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 рублей и на 2026 год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63,1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 рублей.</w:t>
      </w:r>
    </w:p>
    <w:p w14:paraId="0B705453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2. Утвердить объемы иных межбюджетных трансфертов, предоставляемых бюджету муниципального образования «Духовщинский район» Смоленской области по каждому виду иного межбюджетного трансферта: </w:t>
      </w:r>
    </w:p>
    <w:p w14:paraId="6F5FBB1B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1) на осуществление переданных полномочий по казначейскому исполнению бюджета поселения, на 2024 год в сумме 24,0 тыс. рублей, на 2025 год в сумме 24,0 тыс. рублей и на 2026 год в сумме 24,0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 рублей;</w:t>
      </w:r>
    </w:p>
    <w:p w14:paraId="4699FB89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2) на осуществление переданных полномочий по внешнему муниципальному финансовому контролю, на 2024 год в сумме 31,1 тыс. рублей, на 2025 год в сумме 31,1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 рублей и на 2026 год в сумме 31,1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 рублей;</w:t>
      </w:r>
    </w:p>
    <w:p w14:paraId="1C539302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3) на осуществление переданных полномочий по муниципальному жилищному контролю на территории поселения, на 2024 год в сумме 2,5 тыс. рублей, на 2025 год в сумме 2,5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 рублей и на 2026 год в сумме 2,5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 рублей;</w:t>
      </w:r>
    </w:p>
    <w:p w14:paraId="4D3B7E34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4) на осуществление переданных полномочий по</w:t>
      </w:r>
      <w:r w:rsidRPr="001F54C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созданию условий для строительства объектов на территории поселения</w:t>
      </w:r>
      <w:r w:rsidRPr="001F54C0">
        <w:rPr>
          <w:rFonts w:ascii="Times New Roman" w:eastAsia="Times New Roman" w:hAnsi="Times New Roman"/>
          <w:szCs w:val="21"/>
          <w:lang w:eastAsia="ru-RU"/>
        </w:rPr>
        <w:t>, на 2024 год в сумме 4,5 тыс. рублей, на 2025 год в сумме 4,5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 рублей и на 2026 год в сумме 4,5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 рублей.</w:t>
      </w:r>
    </w:p>
    <w:p w14:paraId="7E657FDB" w14:textId="77777777" w:rsidR="001F54C0" w:rsidRPr="001F54C0" w:rsidRDefault="001F54C0" w:rsidP="001F54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zh-CN"/>
        </w:rPr>
      </w:pPr>
      <w:r w:rsidRPr="001F54C0">
        <w:rPr>
          <w:rFonts w:ascii="Times New Roman" w:eastAsia="Times New Roman" w:hAnsi="Times New Roman"/>
          <w:szCs w:val="21"/>
          <w:lang w:eastAsia="zh-CN"/>
        </w:rPr>
        <w:t>5) на осуществление переданных полномочий по</w:t>
      </w:r>
      <w:r w:rsidRPr="001F54C0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</w:t>
      </w:r>
      <w:r w:rsidRPr="001F54C0">
        <w:rPr>
          <w:rFonts w:ascii="Times New Roman" w:eastAsia="Times New Roman" w:hAnsi="Times New Roman"/>
          <w:bCs/>
          <w:color w:val="000000"/>
          <w:spacing w:val="-5"/>
          <w:szCs w:val="21"/>
          <w:lang w:eastAsia="zh-CN"/>
        </w:rPr>
        <w:t>решению вопросов местного значения по обеспечению надежности теплоснабжения потребителей тепловой энергии на территории поселения,</w:t>
      </w:r>
      <w:r w:rsidRPr="001F54C0">
        <w:rPr>
          <w:rFonts w:ascii="Times New Roman" w:eastAsia="Times New Roman" w:hAnsi="Times New Roman"/>
          <w:szCs w:val="21"/>
          <w:lang w:eastAsia="zh-CN"/>
        </w:rPr>
        <w:t xml:space="preserve"> на 2024 год в сумме 1,0 тыс. рублей, на 2025 году в сумме 1,0</w:t>
      </w:r>
      <w:r w:rsidRPr="001F54C0">
        <w:rPr>
          <w:rFonts w:ascii="Times New Roman" w:eastAsia="Times New Roman" w:hAnsi="Times New Roman"/>
          <w:b/>
          <w:szCs w:val="21"/>
          <w:lang w:eastAsia="zh-CN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zh-CN"/>
        </w:rPr>
        <w:t>тыс. рублей и на 2026 год в сумме 1,0</w:t>
      </w:r>
      <w:r w:rsidRPr="001F54C0">
        <w:rPr>
          <w:rFonts w:ascii="Times New Roman" w:eastAsia="Times New Roman" w:hAnsi="Times New Roman"/>
          <w:b/>
          <w:szCs w:val="21"/>
          <w:lang w:eastAsia="zh-CN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zh-CN"/>
        </w:rPr>
        <w:t>тыс. рублей.</w:t>
      </w:r>
    </w:p>
    <w:p w14:paraId="16E6F523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14:paraId="35570DDE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13</w:t>
      </w:r>
    </w:p>
    <w:p w14:paraId="67BBC26E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1.Утвердить Программу муниципальных внутренних заимствований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14:paraId="291EEC6D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Cs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1)  на 2024 год согласно приложению 17 к настоящему решению;</w:t>
      </w:r>
    </w:p>
    <w:p w14:paraId="2260CBBF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Cs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2) на плановый период 2025 и 2026 годов согласно приложению 18 к настоящему решению.</w:t>
      </w:r>
    </w:p>
    <w:p w14:paraId="76751010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03F62011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>Статья 14</w:t>
      </w:r>
    </w:p>
    <w:p w14:paraId="1438CF2C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1. Установить:</w:t>
      </w:r>
    </w:p>
    <w:p w14:paraId="627077CA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1) верхний предел муниципального внутреннего долга на 01 января 2025 года по долговым обязательствам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0,0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 верхний предел долга по муниципальным гарантиям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0,0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14:paraId="0FB0720D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2) верхний предел муниципального внутреннего долга на 01 января 2026 года по долговым обязательствам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0,0 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тыс. рублей, в том числе верхний предел долга по муниципальным гарантиям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0,0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рублей; </w:t>
      </w:r>
    </w:p>
    <w:p w14:paraId="7F142540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3) верхний предел муниципального внутреннего долга на 01 января 2027 года по долговым обязательствам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0,0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 верхний предел долга по муниципальным гарантиям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1F54C0">
        <w:rPr>
          <w:rFonts w:ascii="Times New Roman" w:eastAsia="Times New Roman" w:hAnsi="Times New Roman"/>
          <w:b/>
          <w:szCs w:val="21"/>
          <w:lang w:eastAsia="ru-RU"/>
        </w:rPr>
        <w:t>0,0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рублей.</w:t>
      </w:r>
    </w:p>
    <w:p w14:paraId="42E601DC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2. Утвердить объем расходов бюджета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обслуживание муниципального долга:</w:t>
      </w:r>
    </w:p>
    <w:p w14:paraId="0CE22746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1) на 2024 год в сумме 0,0 тыс. рублей;</w:t>
      </w:r>
    </w:p>
    <w:p w14:paraId="5B094D71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2) на 2025 год в сумме 0,0 тыс. рублей;</w:t>
      </w:r>
    </w:p>
    <w:p w14:paraId="0EECDDEB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3) на 2026 год в сумме 0,0 тыс. рублей.</w:t>
      </w:r>
    </w:p>
    <w:p w14:paraId="300A2922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10D8D000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              Статья 15</w:t>
      </w:r>
    </w:p>
    <w:p w14:paraId="68B050E3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1. Утвердить Программу муниципальных гарантий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14:paraId="4F1BF9D8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/>
          <w:b/>
          <w:bCs/>
          <w:iCs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1) на 2024 год согласно приложению 19 к настоящему решению;</w:t>
      </w:r>
    </w:p>
    <w:p w14:paraId="7F4CA417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2) на плановый период 2025 и 2026 годов согласно приложению 20 к настоящему решению.</w:t>
      </w:r>
    </w:p>
    <w:p w14:paraId="3A3FF147" w14:textId="77777777" w:rsidR="001F54C0" w:rsidRPr="001F54C0" w:rsidRDefault="001F54C0" w:rsidP="001F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lastRenderedPageBreak/>
        <w:t xml:space="preserve">   2. Утвердить в составе Программы муниципальных гарантий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14:paraId="4218126D" w14:textId="77777777" w:rsidR="001F54C0" w:rsidRPr="001F54C0" w:rsidRDefault="001F54C0" w:rsidP="001F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1) на 2024 год общий объем бюджетных ассигнований, предусмотренных </w:t>
      </w:r>
      <w:r w:rsidRPr="001F54C0">
        <w:rPr>
          <w:rFonts w:ascii="Times New Roman" w:eastAsia="Times New Roman" w:hAnsi="Times New Roman"/>
          <w:szCs w:val="21"/>
          <w:lang w:eastAsia="ru-RU"/>
        </w:rPr>
        <w:br/>
        <w:t xml:space="preserve">на исполнение муниципальных гарантий 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по возможным гарантийным случаям в 2024 году, в сумме </w:t>
      </w:r>
      <w:r w:rsidRPr="001F54C0">
        <w:rPr>
          <w:rFonts w:ascii="Times New Roman" w:eastAsia="Times New Roman" w:hAnsi="Times New Roman"/>
          <w:b/>
          <w:bCs/>
          <w:szCs w:val="21"/>
          <w:lang w:eastAsia="ru-RU"/>
        </w:rPr>
        <w:t>0,0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14:paraId="3087AD13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         2) на плановый период 2025 и 2026 годов общий объем бюджетных ассигнований, предусмотренных на исполнение муниципальных гарантий </w:t>
      </w:r>
      <w:r w:rsidRPr="001F54C0">
        <w:rPr>
          <w:rFonts w:ascii="Times New Roman" w:eastAsia="Times New Roman" w:hAnsi="Times New Roman"/>
          <w:szCs w:val="21"/>
          <w:lang w:eastAsia="ru-RU"/>
        </w:rPr>
        <w:br/>
        <w:t xml:space="preserve">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по возможным гарантийным случаям, в 2025 году в сумме </w:t>
      </w:r>
      <w:r w:rsidRPr="001F54C0">
        <w:rPr>
          <w:rFonts w:ascii="Times New Roman" w:eastAsia="Times New Roman" w:hAnsi="Times New Roman"/>
          <w:b/>
          <w:bCs/>
          <w:szCs w:val="21"/>
          <w:lang w:eastAsia="ru-RU"/>
        </w:rPr>
        <w:t xml:space="preserve">0,0 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тыс. рублей, в 2026 году в сумме </w:t>
      </w:r>
      <w:r w:rsidRPr="001F54C0">
        <w:rPr>
          <w:rFonts w:ascii="Times New Roman" w:eastAsia="Times New Roman" w:hAnsi="Times New Roman"/>
          <w:b/>
          <w:bCs/>
          <w:szCs w:val="21"/>
          <w:lang w:eastAsia="ru-RU"/>
        </w:rPr>
        <w:t xml:space="preserve">0,0 </w:t>
      </w:r>
      <w:r w:rsidRPr="001F54C0">
        <w:rPr>
          <w:rFonts w:ascii="Times New Roman" w:eastAsia="Times New Roman" w:hAnsi="Times New Roman"/>
          <w:szCs w:val="21"/>
          <w:lang w:eastAsia="ru-RU"/>
        </w:rPr>
        <w:t>тыс. рублей</w:t>
      </w:r>
    </w:p>
    <w:p w14:paraId="600784B2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      </w:t>
      </w:r>
    </w:p>
    <w:p w14:paraId="1B7A95DB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              Статья 16</w:t>
      </w:r>
    </w:p>
    <w:p w14:paraId="48D3A955" w14:textId="77777777" w:rsidR="001F54C0" w:rsidRPr="001F54C0" w:rsidRDefault="001F54C0" w:rsidP="001F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Установить в соответствии с пунктом 8 статьи 217 </w:t>
      </w:r>
      <w:r w:rsidRPr="001F54C0">
        <w:rPr>
          <w:rFonts w:ascii="Times New Roman" w:hAnsi="Times New Roman"/>
          <w:color w:val="000000"/>
          <w:szCs w:val="21"/>
          <w:lang w:eastAsia="ru-RU"/>
        </w:rPr>
        <w:t>Бюджетного кодекса Российской Федерации, что д</w:t>
      </w:r>
      <w:r w:rsidRPr="001F54C0">
        <w:rPr>
          <w:rFonts w:ascii="Times New Roman" w:hAnsi="Times New Roman"/>
          <w:szCs w:val="21"/>
          <w:lang w:eastAsia="ru-RU"/>
        </w:rPr>
        <w:t>ополнительными основаниями для внесения изменений в сводную бюджетную роспись без внесения изменений в решение Совета депутатов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«Об утверждении</w:t>
      </w:r>
      <w:r w:rsidRPr="001F54C0">
        <w:rPr>
          <w:rFonts w:ascii="Times New Roman" w:hAnsi="Times New Roman"/>
          <w:szCs w:val="21"/>
          <w:lang w:eastAsia="ru-RU"/>
        </w:rPr>
        <w:t xml:space="preserve"> бюджета </w:t>
      </w:r>
      <w:r w:rsidRPr="001F54C0">
        <w:rPr>
          <w:rFonts w:ascii="Times New Roman" w:eastAsia="Times New Roman" w:hAnsi="Times New Roman"/>
          <w:color w:val="22272F"/>
          <w:szCs w:val="21"/>
          <w:shd w:val="clear" w:color="auto" w:fill="FFFFFF"/>
          <w:lang w:eastAsia="ru-RU"/>
        </w:rPr>
        <w:t xml:space="preserve"> </w:t>
      </w:r>
      <w:r w:rsidRPr="001F54C0">
        <w:rPr>
          <w:rFonts w:ascii="Times New Roman" w:eastAsia="Times New Roman" w:hAnsi="Times New Roman"/>
          <w:szCs w:val="21"/>
          <w:lang w:eastAsia="ru-RU"/>
        </w:rPr>
        <w:t xml:space="preserve">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2024 год и плановый период 2025 и 2026 годов»</w:t>
      </w:r>
      <w:r w:rsidRPr="001F54C0">
        <w:rPr>
          <w:rFonts w:ascii="Times New Roman" w:hAnsi="Times New Roman"/>
          <w:szCs w:val="21"/>
          <w:lang w:eastAsia="ru-RU"/>
        </w:rPr>
        <w:t xml:space="preserve"> в соответствии с приказами начальника Финансового управления Администрации муниципального образования «Духовщинский район» Смоленской области  являются:</w:t>
      </w:r>
    </w:p>
    <w:p w14:paraId="7B13F33F" w14:textId="77777777" w:rsidR="001F54C0" w:rsidRPr="001F54C0" w:rsidRDefault="001F54C0" w:rsidP="001F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 xml:space="preserve">1) поступление средств финансовой поддержки за счет средств Фонда содействия реформированию жилищно-коммунального хозяйства, не утвержденных в решении об утверждении бюджета </w:t>
      </w:r>
      <w:r w:rsidRPr="001F54C0">
        <w:rPr>
          <w:rFonts w:ascii="Times New Roman" w:eastAsia="Times New Roman" w:hAnsi="Times New Roman"/>
          <w:bCs/>
          <w:szCs w:val="21"/>
          <w:lang w:eastAsia="ru-RU"/>
        </w:rPr>
        <w:t xml:space="preserve">муниципального образования </w:t>
      </w:r>
      <w:proofErr w:type="spellStart"/>
      <w:r w:rsidRPr="001F54C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</w:t>
      </w:r>
      <w:r w:rsidRPr="001F54C0">
        <w:rPr>
          <w:rFonts w:ascii="Times New Roman" w:eastAsia="Times New Roman" w:hAnsi="Times New Roman"/>
          <w:bCs/>
          <w:szCs w:val="21"/>
          <w:lang w:eastAsia="ru-RU"/>
        </w:rPr>
        <w:t xml:space="preserve"> Смоленской области</w:t>
      </w:r>
      <w:r w:rsidRPr="001F54C0">
        <w:rPr>
          <w:rFonts w:ascii="Times New Roman" w:eastAsia="Times New Roman" w:hAnsi="Times New Roman"/>
          <w:szCs w:val="21"/>
          <w:lang w:eastAsia="ru-RU"/>
        </w:rPr>
        <w:t>;</w:t>
      </w:r>
    </w:p>
    <w:p w14:paraId="4767C221" w14:textId="77777777" w:rsidR="001F54C0" w:rsidRPr="001F54C0" w:rsidRDefault="001F54C0" w:rsidP="001F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2) изменение бюджетной классификации Российской Федерации в части изменения классификации расходов бюджетов;</w:t>
      </w:r>
    </w:p>
    <w:p w14:paraId="728F4AC5" w14:textId="77777777" w:rsidR="001F54C0" w:rsidRPr="001F54C0" w:rsidRDefault="001F54C0" w:rsidP="001F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3) в случае уплаты казенным учреждением пеней и штрафов;</w:t>
      </w:r>
    </w:p>
    <w:p w14:paraId="7E345F26" w14:textId="77777777" w:rsidR="001F54C0" w:rsidRPr="001F54C0" w:rsidRDefault="001F54C0" w:rsidP="001F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4) перераспределение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 07.05.2018 № 204 «О национальных целях и стратегических задачах развития Российской Федерации на период до 2024 года»;</w:t>
      </w:r>
    </w:p>
    <w:p w14:paraId="3A33311D" w14:textId="77777777" w:rsidR="001F54C0" w:rsidRPr="001F54C0" w:rsidRDefault="001F54C0" w:rsidP="001F54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1F54C0">
        <w:rPr>
          <w:rFonts w:ascii="Times New Roman" w:eastAsia="Times New Roman" w:hAnsi="Times New Roman"/>
          <w:szCs w:val="21"/>
          <w:lang w:eastAsia="ru-RU"/>
        </w:rPr>
        <w:t>5)</w:t>
      </w:r>
      <w:r w:rsidRPr="001F54C0"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r w:rsidRPr="001F54C0">
        <w:rPr>
          <w:rFonts w:ascii="Times New Roman" w:hAnsi="Times New Roman"/>
          <w:szCs w:val="21"/>
        </w:rPr>
        <w:t>увеличение бюджетных ассигнований на предоставление из областного бюджета местным бюджетам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областного бюджета, источником финансового обеспечения которых являлись указанные межбюджетные трансферты, в объеме,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</w:t>
      </w:r>
      <w:r w:rsidRPr="001F54C0">
        <w:rPr>
          <w:rFonts w:ascii="Times New Roman" w:hAnsi="Times New Roman"/>
          <w:color w:val="FF0000"/>
          <w:szCs w:val="21"/>
          <w:shd w:val="clear" w:color="auto" w:fill="FFFFFF"/>
        </w:rPr>
        <w:t>.</w:t>
      </w:r>
    </w:p>
    <w:p w14:paraId="58EFE632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 xml:space="preserve">            Статья 17</w:t>
      </w:r>
    </w:p>
    <w:p w14:paraId="065F0301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Cs w:val="21"/>
          <w:lang w:eastAsia="ru-RU"/>
        </w:rPr>
      </w:pPr>
      <w:r w:rsidRPr="001F54C0">
        <w:rPr>
          <w:rFonts w:ascii="Times New Roman" w:eastAsia="Times New Roman" w:hAnsi="Times New Roman"/>
          <w:bCs/>
          <w:szCs w:val="21"/>
          <w:lang w:eastAsia="ru-RU"/>
        </w:rPr>
        <w:t>Настоящее решение вступает в силу с 1 января 2024 года.</w:t>
      </w:r>
    </w:p>
    <w:p w14:paraId="0602F3FD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Cs w:val="21"/>
          <w:lang w:eastAsia="ru-RU"/>
        </w:rPr>
      </w:pPr>
    </w:p>
    <w:p w14:paraId="3A56F459" w14:textId="77777777" w:rsidR="001F54C0" w:rsidRPr="001F54C0" w:rsidRDefault="001F54C0" w:rsidP="001F54C0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szCs w:val="21"/>
          <w:lang w:eastAsia="ru-RU"/>
        </w:rPr>
        <w:tab/>
        <w:t>Статья 18</w:t>
      </w:r>
    </w:p>
    <w:p w14:paraId="34E8C017" w14:textId="77777777" w:rsidR="001F54C0" w:rsidRPr="001F54C0" w:rsidRDefault="001F54C0" w:rsidP="001F54C0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14:paraId="601E1050" w14:textId="77777777" w:rsidR="001F54C0" w:rsidRPr="001F54C0" w:rsidRDefault="001F54C0" w:rsidP="001F54C0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Cs w:val="21"/>
          <w:lang w:eastAsia="ru-RU"/>
        </w:rPr>
      </w:pPr>
      <w:r w:rsidRPr="001F54C0">
        <w:rPr>
          <w:rFonts w:ascii="Times New Roman" w:eastAsia="Times New Roman" w:hAnsi="Times New Roman"/>
          <w:bCs/>
          <w:szCs w:val="21"/>
          <w:lang w:eastAsia="ru-RU"/>
        </w:rPr>
        <w:t xml:space="preserve">     Настоящее решение опубликовать в муниципальном вестнике «</w:t>
      </w:r>
      <w:proofErr w:type="spellStart"/>
      <w:r w:rsidRPr="001F54C0">
        <w:rPr>
          <w:rFonts w:ascii="Times New Roman" w:eastAsia="Times New Roman" w:hAnsi="Times New Roman"/>
          <w:bCs/>
          <w:szCs w:val="21"/>
          <w:lang w:eastAsia="ru-RU"/>
        </w:rPr>
        <w:t>Озерненские</w:t>
      </w:r>
      <w:proofErr w:type="spellEnd"/>
      <w:r w:rsidRPr="001F54C0">
        <w:rPr>
          <w:rFonts w:ascii="Times New Roman" w:eastAsia="Times New Roman" w:hAnsi="Times New Roman"/>
          <w:bCs/>
          <w:szCs w:val="21"/>
          <w:lang w:eastAsia="ru-RU"/>
        </w:rPr>
        <w:t xml:space="preserve"> вести» и разместить на официальном сайте Администрации образования </w:t>
      </w:r>
      <w:proofErr w:type="spellStart"/>
      <w:r w:rsidRPr="001F54C0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в сети интернет </w:t>
      </w:r>
      <w:proofErr w:type="spellStart"/>
      <w:r w:rsidRPr="001F54C0">
        <w:rPr>
          <w:rFonts w:ascii="Times New Roman" w:eastAsia="Times New Roman" w:hAnsi="Times New Roman"/>
          <w:bCs/>
          <w:szCs w:val="21"/>
          <w:lang w:val="en-US" w:eastAsia="ru-RU"/>
        </w:rPr>
        <w:t>htt</w:t>
      </w:r>
      <w:proofErr w:type="spellEnd"/>
      <w:r w:rsidRPr="001F54C0">
        <w:rPr>
          <w:rFonts w:ascii="Times New Roman" w:eastAsia="Times New Roman" w:hAnsi="Times New Roman"/>
          <w:bCs/>
          <w:szCs w:val="21"/>
          <w:lang w:eastAsia="ru-RU"/>
        </w:rPr>
        <w:t>://</w:t>
      </w:r>
      <w:proofErr w:type="spellStart"/>
      <w:r w:rsidRPr="001F54C0">
        <w:rPr>
          <w:rFonts w:ascii="Times New Roman" w:eastAsia="Times New Roman" w:hAnsi="Times New Roman"/>
          <w:bCs/>
          <w:szCs w:val="21"/>
          <w:lang w:val="en-US" w:eastAsia="ru-RU"/>
        </w:rPr>
        <w:t>ozerniy</w:t>
      </w:r>
      <w:proofErr w:type="spellEnd"/>
      <w:r w:rsidRPr="001F54C0">
        <w:rPr>
          <w:rFonts w:ascii="Times New Roman" w:eastAsia="Times New Roman" w:hAnsi="Times New Roman"/>
          <w:bCs/>
          <w:szCs w:val="21"/>
          <w:lang w:eastAsia="ru-RU"/>
        </w:rPr>
        <w:t>.</w:t>
      </w:r>
      <w:r w:rsidRPr="001F54C0">
        <w:rPr>
          <w:rFonts w:ascii="Times New Roman" w:eastAsia="Times New Roman" w:hAnsi="Times New Roman"/>
          <w:bCs/>
          <w:szCs w:val="21"/>
          <w:lang w:val="en-US" w:eastAsia="ru-RU"/>
        </w:rPr>
        <w:t>admin</w:t>
      </w:r>
      <w:r w:rsidRPr="001F54C0">
        <w:rPr>
          <w:rFonts w:ascii="Times New Roman" w:eastAsia="Times New Roman" w:hAnsi="Times New Roman"/>
          <w:bCs/>
          <w:szCs w:val="21"/>
          <w:lang w:eastAsia="ru-RU"/>
        </w:rPr>
        <w:t>-</w:t>
      </w:r>
      <w:proofErr w:type="spellStart"/>
      <w:r w:rsidRPr="001F54C0">
        <w:rPr>
          <w:rFonts w:ascii="Times New Roman" w:eastAsia="Times New Roman" w:hAnsi="Times New Roman"/>
          <w:bCs/>
          <w:szCs w:val="21"/>
          <w:lang w:val="en-US" w:eastAsia="ru-RU"/>
        </w:rPr>
        <w:t>smolensk</w:t>
      </w:r>
      <w:proofErr w:type="spellEnd"/>
      <w:r w:rsidRPr="001F54C0">
        <w:rPr>
          <w:rFonts w:ascii="Times New Roman" w:eastAsia="Times New Roman" w:hAnsi="Times New Roman"/>
          <w:bCs/>
          <w:szCs w:val="21"/>
          <w:lang w:eastAsia="ru-RU"/>
        </w:rPr>
        <w:t>.</w:t>
      </w:r>
      <w:proofErr w:type="spellStart"/>
      <w:r w:rsidRPr="001F54C0">
        <w:rPr>
          <w:rFonts w:ascii="Times New Roman" w:eastAsia="Times New Roman" w:hAnsi="Times New Roman"/>
          <w:bCs/>
          <w:szCs w:val="21"/>
          <w:lang w:val="en-US" w:eastAsia="ru-RU"/>
        </w:rPr>
        <w:t>ru</w:t>
      </w:r>
      <w:proofErr w:type="spellEnd"/>
      <w:r w:rsidRPr="001F54C0">
        <w:rPr>
          <w:rFonts w:ascii="Times New Roman" w:eastAsia="Times New Roman" w:hAnsi="Times New Roman"/>
          <w:bCs/>
          <w:szCs w:val="21"/>
          <w:lang w:eastAsia="ru-RU"/>
        </w:rPr>
        <w:t>//.</w:t>
      </w:r>
    </w:p>
    <w:p w14:paraId="7C64C4B8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</w:p>
    <w:p w14:paraId="40DBCA1E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</w:p>
    <w:p w14:paraId="4AE5C3BA" w14:textId="77777777" w:rsidR="001F54C0" w:rsidRPr="001F54C0" w:rsidRDefault="001F54C0" w:rsidP="001F54C0">
      <w:pPr>
        <w:shd w:val="clear" w:color="auto" w:fill="FFFFFF"/>
        <w:tabs>
          <w:tab w:val="left" w:pos="4877"/>
        </w:tabs>
        <w:spacing w:before="20" w:after="0" w:line="240" w:lineRule="auto"/>
        <w:ind w:left="17"/>
        <w:rPr>
          <w:rFonts w:ascii="Times New Roman" w:eastAsia="Times New Roman" w:hAnsi="Times New Roman"/>
          <w:bCs/>
          <w:szCs w:val="21"/>
          <w:lang w:eastAsia="ru-RU"/>
        </w:rPr>
      </w:pPr>
    </w:p>
    <w:p w14:paraId="6B92A6D0" w14:textId="77777777" w:rsidR="001F54C0" w:rsidRPr="001F54C0" w:rsidRDefault="001F54C0" w:rsidP="001F54C0">
      <w:pPr>
        <w:shd w:val="clear" w:color="auto" w:fill="FFFFFF"/>
        <w:tabs>
          <w:tab w:val="left" w:pos="4877"/>
        </w:tabs>
        <w:spacing w:before="20" w:after="0" w:line="240" w:lineRule="auto"/>
        <w:ind w:left="17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bCs/>
          <w:szCs w:val="21"/>
          <w:lang w:eastAsia="ru-RU"/>
        </w:rPr>
        <w:t>Председатель Совета депутатов              Глава муниципального образования</w:t>
      </w:r>
    </w:p>
    <w:p w14:paraId="74165725" w14:textId="77777777" w:rsidR="001F54C0" w:rsidRPr="001F54C0" w:rsidRDefault="001F54C0" w:rsidP="001F54C0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1F54C0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      </w:t>
      </w:r>
      <w:proofErr w:type="spellStart"/>
      <w:r w:rsidRPr="001F54C0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1F54C0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14:paraId="181A21B4" w14:textId="77777777" w:rsidR="001F54C0" w:rsidRPr="001F54C0" w:rsidRDefault="001F54C0" w:rsidP="001F54C0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ru-RU"/>
        </w:rPr>
      </w:pPr>
      <w:r w:rsidRPr="001F54C0">
        <w:rPr>
          <w:rFonts w:ascii="Times New Roman" w:eastAsia="Times New Roman" w:hAnsi="Times New Roman"/>
          <w:bCs/>
          <w:szCs w:val="21"/>
          <w:lang w:eastAsia="ru-RU"/>
        </w:rPr>
        <w:t>Духовщинского района                             Духовщинского района</w:t>
      </w:r>
    </w:p>
    <w:p w14:paraId="3D8BA239" w14:textId="77777777" w:rsidR="001F54C0" w:rsidRPr="001F54C0" w:rsidRDefault="001F54C0" w:rsidP="001F54C0">
      <w:pPr>
        <w:shd w:val="clear" w:color="auto" w:fill="FFFFFF"/>
        <w:spacing w:before="10" w:after="0" w:line="240" w:lineRule="auto"/>
        <w:ind w:left="19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bCs/>
          <w:szCs w:val="21"/>
          <w:lang w:eastAsia="ru-RU"/>
        </w:rPr>
        <w:t>Смоленской области                                  Смоленской области</w:t>
      </w:r>
    </w:p>
    <w:p w14:paraId="30DB4883" w14:textId="77777777" w:rsidR="001F54C0" w:rsidRPr="001F54C0" w:rsidRDefault="001F54C0" w:rsidP="001F54C0">
      <w:pPr>
        <w:shd w:val="clear" w:color="auto" w:fill="FFFFFF"/>
        <w:tabs>
          <w:tab w:val="left" w:pos="7690"/>
        </w:tabs>
        <w:spacing w:before="336"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F54C0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А.Е. Ильющенков                                        Е.А. Виноградова</w:t>
      </w:r>
    </w:p>
    <w:p w14:paraId="6779A154" w14:textId="77777777" w:rsidR="001F54C0" w:rsidRPr="001F54C0" w:rsidRDefault="001F54C0" w:rsidP="001F54C0">
      <w:pPr>
        <w:shd w:val="clear" w:color="auto" w:fill="FFFFFF"/>
        <w:spacing w:after="0" w:line="240" w:lineRule="auto"/>
        <w:ind w:left="701"/>
        <w:rPr>
          <w:rFonts w:ascii="Times New Roman" w:eastAsia="Times New Roman" w:hAnsi="Times New Roman"/>
          <w:szCs w:val="21"/>
          <w:lang w:eastAsia="ru-RU"/>
        </w:rPr>
      </w:pPr>
    </w:p>
    <w:p w14:paraId="402F0841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1"/>
          <w:lang w:eastAsia="ru-RU"/>
        </w:rPr>
      </w:pPr>
    </w:p>
    <w:p w14:paraId="675C7F4D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Cs w:val="21"/>
          <w:lang w:eastAsia="ru-RU"/>
        </w:rPr>
      </w:pPr>
    </w:p>
    <w:p w14:paraId="468C6F2C" w14:textId="77777777" w:rsidR="001F54C0" w:rsidRDefault="001F54C0" w:rsidP="00D650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p w14:paraId="19259520" w14:textId="77777777" w:rsidR="003A1A3D" w:rsidRDefault="003A1A3D" w:rsidP="00D650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p w14:paraId="34247BF6" w14:textId="77777777" w:rsidR="003A1A3D" w:rsidRDefault="003A1A3D" w:rsidP="00D650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p w14:paraId="7E7A76AF" w14:textId="77777777" w:rsidR="003A1A3D" w:rsidRDefault="003A1A3D" w:rsidP="00D650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p w14:paraId="0E35E73F" w14:textId="77777777" w:rsidR="003A1A3D" w:rsidRPr="001F54C0" w:rsidRDefault="003A1A3D" w:rsidP="00D650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p w14:paraId="1491B877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tbl>
      <w:tblPr>
        <w:tblW w:w="12088" w:type="dxa"/>
        <w:tblInd w:w="3375" w:type="dxa"/>
        <w:tblLook w:val="04A0" w:firstRow="1" w:lastRow="0" w:firstColumn="1" w:lastColumn="0" w:noHBand="0" w:noVBand="1"/>
      </w:tblPr>
      <w:tblGrid>
        <w:gridCol w:w="236"/>
        <w:gridCol w:w="3774"/>
        <w:gridCol w:w="3915"/>
        <w:gridCol w:w="3915"/>
        <w:gridCol w:w="248"/>
      </w:tblGrid>
      <w:tr w:rsidR="00A46777" w:rsidRPr="00A46777" w14:paraId="44E835A7" w14:textId="77777777" w:rsidTr="00A46777">
        <w:tc>
          <w:tcPr>
            <w:tcW w:w="236" w:type="dxa"/>
          </w:tcPr>
          <w:p w14:paraId="42CC4F3B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774" w:type="dxa"/>
          </w:tcPr>
          <w:p w14:paraId="33084F85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                                                                       Приложение 1</w:t>
            </w:r>
          </w:p>
          <w:p w14:paraId="60DF66EC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к решению Совета депутатов </w:t>
            </w:r>
            <w:proofErr w:type="spellStart"/>
            <w:r w:rsidRPr="00A4677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A4677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</w:t>
            </w:r>
          </w:p>
          <w:p w14:paraId="757C621E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городского поселения Духовщинского района Смоленской области </w:t>
            </w:r>
          </w:p>
          <w:p w14:paraId="3FCD18CD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на 2024 год и на плановый период 2025 и 2026 годов</w:t>
            </w:r>
          </w:p>
        </w:tc>
        <w:tc>
          <w:tcPr>
            <w:tcW w:w="3915" w:type="dxa"/>
          </w:tcPr>
          <w:p w14:paraId="3A3D4CB6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915" w:type="dxa"/>
          </w:tcPr>
          <w:p w14:paraId="5CB4AC98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48" w:type="dxa"/>
          </w:tcPr>
          <w:p w14:paraId="1A4E3231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1B5F15D2" w14:textId="77777777" w:rsidR="00A46777" w:rsidRPr="00A46777" w:rsidRDefault="00A46777" w:rsidP="00A46777">
      <w:pPr>
        <w:spacing w:after="0" w:line="240" w:lineRule="auto"/>
        <w:ind w:left="4320"/>
        <w:jc w:val="right"/>
        <w:rPr>
          <w:rFonts w:ascii="Times New Roman" w:eastAsia="Times New Roman" w:hAnsi="Times New Roman"/>
          <w:szCs w:val="21"/>
          <w:lang w:eastAsia="ru-RU"/>
        </w:rPr>
      </w:pPr>
      <w:r w:rsidRPr="00A46777">
        <w:rPr>
          <w:rFonts w:ascii="Times New Roman" w:eastAsia="Times New Roman" w:hAnsi="Times New Roman"/>
          <w:szCs w:val="21"/>
          <w:lang w:eastAsia="ru-RU"/>
        </w:rPr>
        <w:t xml:space="preserve">          от 20 декабря 2023г. № 43       </w:t>
      </w:r>
    </w:p>
    <w:p w14:paraId="29D4DE13" w14:textId="77777777" w:rsidR="00A46777" w:rsidRPr="00A46777" w:rsidRDefault="00A46777" w:rsidP="00A467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A46777">
        <w:rPr>
          <w:rFonts w:ascii="Times New Roman" w:eastAsia="Times New Roman" w:hAnsi="Times New Roman"/>
          <w:b/>
          <w:szCs w:val="21"/>
          <w:lang w:eastAsia="ru-RU"/>
        </w:rPr>
        <w:t>Источники</w:t>
      </w:r>
    </w:p>
    <w:p w14:paraId="66584F00" w14:textId="77777777" w:rsidR="00A46777" w:rsidRPr="00A46777" w:rsidRDefault="00A46777" w:rsidP="00A46777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A46777">
        <w:rPr>
          <w:rFonts w:ascii="Times New Roman" w:eastAsia="Times New Roman" w:hAnsi="Times New Roman"/>
          <w:b/>
          <w:szCs w:val="21"/>
          <w:lang w:eastAsia="ru-RU"/>
        </w:rPr>
        <w:t xml:space="preserve">финансирования дефицита бюджета муниципального образования </w:t>
      </w:r>
      <w:proofErr w:type="spellStart"/>
      <w:r w:rsidRPr="00A46777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A46777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на 2024 год</w:t>
      </w:r>
    </w:p>
    <w:p w14:paraId="64DB9381" w14:textId="5C5CF677" w:rsidR="00A46777" w:rsidRPr="00A46777" w:rsidRDefault="00A46777" w:rsidP="00A46777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A46777">
        <w:rPr>
          <w:rFonts w:ascii="Times New Roman" w:eastAsia="Times New Roman" w:hAnsi="Times New Roman"/>
          <w:b/>
          <w:szCs w:val="21"/>
          <w:lang w:eastAsia="ru-RU"/>
        </w:rPr>
        <w:tab/>
      </w:r>
      <w:r w:rsidRPr="00A46777">
        <w:rPr>
          <w:rFonts w:ascii="Times New Roman" w:eastAsia="Times New Roman" w:hAnsi="Times New Roman"/>
          <w:b/>
          <w:szCs w:val="21"/>
          <w:lang w:eastAsia="ru-RU"/>
        </w:rPr>
        <w:tab/>
      </w:r>
      <w:r w:rsidRPr="00A46777">
        <w:rPr>
          <w:rFonts w:ascii="Times New Roman" w:eastAsia="Times New Roman" w:hAnsi="Times New Roman"/>
          <w:szCs w:val="21"/>
          <w:lang w:eastAsia="ru-RU"/>
        </w:rPr>
        <w:t xml:space="preserve">                    </w:t>
      </w:r>
      <w:r w:rsidRPr="00866528">
        <w:rPr>
          <w:rFonts w:ascii="Times New Roman" w:eastAsia="Times New Roman" w:hAnsi="Times New Roman"/>
          <w:szCs w:val="21"/>
          <w:lang w:eastAsia="ru-RU"/>
        </w:rPr>
        <w:t>(рублей)</w:t>
      </w:r>
      <w:r w:rsidRPr="00A46777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</w:t>
      </w:r>
    </w:p>
    <w:p w14:paraId="3B14ACF4" w14:textId="75681BC1" w:rsidR="00A46777" w:rsidRPr="00A46777" w:rsidRDefault="00A46777" w:rsidP="00A46777">
      <w:pPr>
        <w:spacing w:after="0" w:line="240" w:lineRule="auto"/>
        <w:ind w:left="7200" w:firstLine="720"/>
        <w:rPr>
          <w:rFonts w:ascii="Times New Roman" w:eastAsia="Times New Roman" w:hAnsi="Times New Roman"/>
          <w:i/>
          <w:szCs w:val="21"/>
          <w:lang w:eastAsia="ru-RU"/>
        </w:rPr>
      </w:pPr>
      <w:r w:rsidRPr="00A46777">
        <w:rPr>
          <w:rFonts w:ascii="Times New Roman" w:eastAsia="Times New Roman" w:hAnsi="Times New Roman"/>
          <w:szCs w:val="21"/>
          <w:lang w:eastAsia="ru-RU"/>
        </w:rPr>
        <w:t xml:space="preserve">          </w:t>
      </w:r>
    </w:p>
    <w:tbl>
      <w:tblPr>
        <w:tblW w:w="7383" w:type="dxa"/>
        <w:tblInd w:w="96" w:type="dxa"/>
        <w:tblLook w:val="04A0" w:firstRow="1" w:lastRow="0" w:firstColumn="1" w:lastColumn="0" w:noHBand="0" w:noVBand="1"/>
      </w:tblPr>
      <w:tblGrid>
        <w:gridCol w:w="1713"/>
        <w:gridCol w:w="3828"/>
        <w:gridCol w:w="1842"/>
      </w:tblGrid>
      <w:tr w:rsidR="00A46777" w:rsidRPr="00A46777" w14:paraId="319C46FD" w14:textId="77777777" w:rsidTr="00043FBE">
        <w:trPr>
          <w:trHeight w:val="164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D5D9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Код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AB11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Наименование кода группы, подгруппы, статьи, подстатей,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7EB8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Сумма</w:t>
            </w:r>
          </w:p>
        </w:tc>
      </w:tr>
      <w:tr w:rsidR="00A46777" w:rsidRPr="00A46777" w14:paraId="197AB5FA" w14:textId="77777777" w:rsidTr="00043FBE">
        <w:trPr>
          <w:trHeight w:val="10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259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01 00 00 00 00 0000 000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364" w14:textId="77777777" w:rsidR="00A46777" w:rsidRPr="00A46777" w:rsidRDefault="00A46777" w:rsidP="00A46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ABC0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0,00</w:t>
            </w:r>
          </w:p>
        </w:tc>
      </w:tr>
      <w:tr w:rsidR="00A46777" w:rsidRPr="00A46777" w14:paraId="1C57E98B" w14:textId="77777777" w:rsidTr="00043FBE">
        <w:trPr>
          <w:trHeight w:val="68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E767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01 05 00 00 00 0000 000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B02" w14:textId="77777777" w:rsidR="00A46777" w:rsidRPr="00A46777" w:rsidRDefault="00A46777" w:rsidP="00A46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E53B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0,00</w:t>
            </w:r>
          </w:p>
        </w:tc>
      </w:tr>
      <w:tr w:rsidR="00A46777" w:rsidRPr="00A46777" w14:paraId="1ED58E75" w14:textId="77777777" w:rsidTr="00043FBE">
        <w:trPr>
          <w:trHeight w:val="49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3C8E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01 05 00 00 00 0000 500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033A" w14:textId="77777777" w:rsidR="00A46777" w:rsidRPr="00A46777" w:rsidRDefault="00A46777" w:rsidP="00A4677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BACA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  <w:t>-35 355 642,00</w:t>
            </w:r>
          </w:p>
        </w:tc>
      </w:tr>
      <w:tr w:rsidR="00A46777" w:rsidRPr="00A46777" w14:paraId="5F31A905" w14:textId="77777777" w:rsidTr="00043FBE">
        <w:trPr>
          <w:trHeight w:val="67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E564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01 05 02 00 00 0000 500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DA5C" w14:textId="77777777" w:rsidR="00A46777" w:rsidRPr="00A46777" w:rsidRDefault="00A46777" w:rsidP="00A4677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DBA2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- 35 355 642,00</w:t>
            </w:r>
          </w:p>
        </w:tc>
      </w:tr>
      <w:tr w:rsidR="00A46777" w:rsidRPr="00A46777" w14:paraId="6E4A156F" w14:textId="77777777" w:rsidTr="00043FBE">
        <w:trPr>
          <w:trHeight w:val="7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167C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01 05 02 01 00 0000 510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5B93" w14:textId="77777777" w:rsidR="00A46777" w:rsidRPr="00A46777" w:rsidRDefault="00A46777" w:rsidP="00A4677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1002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- 35 355 642,00</w:t>
            </w:r>
          </w:p>
        </w:tc>
      </w:tr>
      <w:tr w:rsidR="00A46777" w:rsidRPr="00A46777" w14:paraId="3BF84832" w14:textId="77777777" w:rsidTr="00043FBE">
        <w:trPr>
          <w:trHeight w:val="78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3524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01 05 02 01 13 0000 510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7C9F" w14:textId="77777777" w:rsidR="00A46777" w:rsidRPr="00A46777" w:rsidRDefault="00A46777" w:rsidP="00A4677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B1BD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- 35 355 642,00</w:t>
            </w:r>
          </w:p>
        </w:tc>
      </w:tr>
      <w:tr w:rsidR="00A46777" w:rsidRPr="00A46777" w14:paraId="75A86F65" w14:textId="77777777" w:rsidTr="00043FBE">
        <w:trPr>
          <w:trHeight w:val="43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8A45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01 05 00 00 00 0000 600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4652" w14:textId="77777777" w:rsidR="00A46777" w:rsidRPr="00A46777" w:rsidRDefault="00A46777" w:rsidP="00A4677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75AE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b/>
                <w:color w:val="000000"/>
                <w:szCs w:val="21"/>
                <w:lang w:eastAsia="ru-RU"/>
              </w:rPr>
              <w:t>35 355 642,00</w:t>
            </w:r>
          </w:p>
        </w:tc>
      </w:tr>
      <w:tr w:rsidR="00A46777" w:rsidRPr="00A46777" w14:paraId="6A8C86F3" w14:textId="77777777" w:rsidTr="00043FBE">
        <w:trPr>
          <w:trHeight w:val="6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7811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01 05 02 00 00 0000 600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01D" w14:textId="77777777" w:rsidR="00A46777" w:rsidRPr="00A46777" w:rsidRDefault="00A46777" w:rsidP="00A4677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2D81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35 355 642,00</w:t>
            </w:r>
          </w:p>
        </w:tc>
      </w:tr>
      <w:tr w:rsidR="00A46777" w:rsidRPr="00A46777" w14:paraId="15E01AF7" w14:textId="77777777" w:rsidTr="00043FBE">
        <w:trPr>
          <w:trHeight w:val="6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175B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01 05 02 01 00 0000 610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DA4C" w14:textId="77777777" w:rsidR="00A46777" w:rsidRPr="00A46777" w:rsidRDefault="00A46777" w:rsidP="00A4677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6016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35 355 642,00</w:t>
            </w:r>
          </w:p>
        </w:tc>
      </w:tr>
      <w:tr w:rsidR="00A46777" w:rsidRPr="00A46777" w14:paraId="08DF02A7" w14:textId="77777777" w:rsidTr="00043FBE">
        <w:trPr>
          <w:trHeight w:val="68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995" w14:textId="77777777" w:rsidR="00A46777" w:rsidRPr="00A46777" w:rsidRDefault="00A46777" w:rsidP="00A46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01 05 02 01 13 0000 610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0747" w14:textId="77777777" w:rsidR="00A46777" w:rsidRPr="00A46777" w:rsidRDefault="00A46777" w:rsidP="00A4677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szCs w:val="21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19F1" w14:textId="77777777" w:rsidR="00A46777" w:rsidRPr="00A46777" w:rsidRDefault="00A46777" w:rsidP="00A46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4677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35 355 642,00</w:t>
            </w:r>
          </w:p>
        </w:tc>
      </w:tr>
    </w:tbl>
    <w:p w14:paraId="6E757ACF" w14:textId="77777777" w:rsidR="00A46777" w:rsidRPr="00A46777" w:rsidRDefault="00A46777" w:rsidP="00A4677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355E59AA" w14:textId="77777777" w:rsid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p w14:paraId="0AAE39B1" w14:textId="77777777" w:rsidR="003A1A3D" w:rsidRDefault="003A1A3D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p w14:paraId="53530A63" w14:textId="77777777" w:rsidR="003A1A3D" w:rsidRDefault="003A1A3D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p w14:paraId="446993BC" w14:textId="77777777" w:rsidR="003A1A3D" w:rsidRPr="001F54C0" w:rsidRDefault="003A1A3D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tbl>
      <w:tblPr>
        <w:tblW w:w="7539" w:type="dxa"/>
        <w:tblInd w:w="3061" w:type="dxa"/>
        <w:tblLook w:val="04A0" w:firstRow="1" w:lastRow="0" w:firstColumn="1" w:lastColumn="0" w:noHBand="0" w:noVBand="1"/>
      </w:tblPr>
      <w:tblGrid>
        <w:gridCol w:w="224"/>
        <w:gridCol w:w="4188"/>
        <w:gridCol w:w="2903"/>
        <w:gridCol w:w="224"/>
      </w:tblGrid>
      <w:tr w:rsidR="00142BC1" w:rsidRPr="00142BC1" w14:paraId="4A9BBED8" w14:textId="77777777" w:rsidTr="00043FBE">
        <w:trPr>
          <w:trHeight w:val="1624"/>
        </w:trPr>
        <w:tc>
          <w:tcPr>
            <w:tcW w:w="224" w:type="dxa"/>
          </w:tcPr>
          <w:p w14:paraId="79124453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4188" w:type="dxa"/>
          </w:tcPr>
          <w:p w14:paraId="4CD4118C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 xml:space="preserve">                               Приложение 2</w:t>
            </w:r>
          </w:p>
          <w:p w14:paraId="7EB20930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 xml:space="preserve">к   решению Совета депутатов </w:t>
            </w:r>
            <w:proofErr w:type="spellStart"/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 xml:space="preserve"> </w:t>
            </w:r>
          </w:p>
          <w:p w14:paraId="0F1774C5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городского поселения Духовщинского района Смоленской области</w:t>
            </w:r>
          </w:p>
          <w:p w14:paraId="11E766A3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на 2024 год и на плановый период 2025 и 2026 годов</w:t>
            </w:r>
          </w:p>
        </w:tc>
        <w:tc>
          <w:tcPr>
            <w:tcW w:w="2903" w:type="dxa"/>
          </w:tcPr>
          <w:p w14:paraId="7559301C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224" w:type="dxa"/>
          </w:tcPr>
          <w:p w14:paraId="7997AB83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</w:p>
        </w:tc>
      </w:tr>
    </w:tbl>
    <w:p w14:paraId="53F540DB" w14:textId="4E419F99" w:rsidR="00142BC1" w:rsidRPr="00142BC1" w:rsidRDefault="00142BC1" w:rsidP="00142B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Cs w:val="21"/>
          <w:lang w:eastAsia="ru-RU"/>
        </w:rPr>
      </w:pPr>
      <w:r w:rsidRPr="00142BC1">
        <w:rPr>
          <w:rFonts w:ascii="Times New Roman" w:hAnsi="Times New Roman"/>
          <w:bCs/>
          <w:szCs w:val="21"/>
          <w:lang w:eastAsia="ru-RU"/>
        </w:rPr>
        <w:t xml:space="preserve">                                                       </w:t>
      </w:r>
      <w:r w:rsidRPr="00866528">
        <w:rPr>
          <w:rFonts w:ascii="Times New Roman" w:hAnsi="Times New Roman"/>
          <w:bCs/>
          <w:szCs w:val="21"/>
          <w:lang w:eastAsia="ru-RU"/>
        </w:rPr>
        <w:t xml:space="preserve">                        </w:t>
      </w:r>
      <w:r w:rsidRPr="00142BC1">
        <w:rPr>
          <w:rFonts w:ascii="Times New Roman" w:hAnsi="Times New Roman"/>
          <w:bCs/>
          <w:szCs w:val="21"/>
          <w:lang w:eastAsia="ru-RU"/>
        </w:rPr>
        <w:t xml:space="preserve">   от 20 декабря 2023г. № 43        </w:t>
      </w:r>
    </w:p>
    <w:p w14:paraId="02C5E9FA" w14:textId="77777777" w:rsidR="00142BC1" w:rsidRPr="00142BC1" w:rsidRDefault="00142BC1" w:rsidP="00142BC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/>
          <w:bCs/>
          <w:szCs w:val="21"/>
          <w:lang w:eastAsia="ru-RU"/>
        </w:rPr>
      </w:pPr>
      <w:r w:rsidRPr="00142BC1">
        <w:rPr>
          <w:rFonts w:ascii="Times New Roman" w:hAnsi="Times New Roman"/>
          <w:b/>
          <w:bCs/>
          <w:szCs w:val="21"/>
          <w:lang w:eastAsia="ru-RU"/>
        </w:rPr>
        <w:t>Источники</w:t>
      </w:r>
    </w:p>
    <w:p w14:paraId="7DADDC2E" w14:textId="77777777" w:rsidR="00142BC1" w:rsidRPr="00142BC1" w:rsidRDefault="00142BC1" w:rsidP="00142BC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/>
          <w:bCs/>
          <w:szCs w:val="21"/>
          <w:lang w:eastAsia="ru-RU"/>
        </w:rPr>
      </w:pPr>
      <w:r w:rsidRPr="00142BC1">
        <w:rPr>
          <w:rFonts w:ascii="Times New Roman" w:hAnsi="Times New Roman"/>
          <w:b/>
          <w:bCs/>
          <w:szCs w:val="21"/>
          <w:lang w:eastAsia="ru-RU"/>
        </w:rPr>
        <w:t xml:space="preserve">финансирования дефицита бюджета муниципального образования </w:t>
      </w:r>
      <w:proofErr w:type="spellStart"/>
      <w:r w:rsidRPr="00142BC1">
        <w:rPr>
          <w:rFonts w:ascii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142BC1">
        <w:rPr>
          <w:rFonts w:ascii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 </w:t>
      </w:r>
    </w:p>
    <w:p w14:paraId="11E4D20B" w14:textId="77777777" w:rsidR="00142BC1" w:rsidRPr="00142BC1" w:rsidRDefault="00142BC1" w:rsidP="00142BC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/>
          <w:bCs/>
          <w:szCs w:val="21"/>
          <w:lang w:eastAsia="ru-RU"/>
        </w:rPr>
      </w:pPr>
      <w:r w:rsidRPr="00142BC1">
        <w:rPr>
          <w:rFonts w:ascii="Times New Roman" w:hAnsi="Times New Roman"/>
          <w:b/>
          <w:bCs/>
          <w:szCs w:val="21"/>
          <w:lang w:eastAsia="ru-RU"/>
        </w:rPr>
        <w:t>на плановый период 2025 и 2026 годов</w:t>
      </w:r>
    </w:p>
    <w:p w14:paraId="125AA7D2" w14:textId="77777777" w:rsidR="00142BC1" w:rsidRPr="00142BC1" w:rsidRDefault="00142BC1" w:rsidP="00142BC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/>
          <w:szCs w:val="21"/>
          <w:lang w:eastAsia="ru-RU"/>
        </w:rPr>
      </w:pPr>
      <w:r w:rsidRPr="00142BC1">
        <w:rPr>
          <w:rFonts w:ascii="Times New Roman" w:hAnsi="Times New Roman"/>
          <w:bCs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  <w:r w:rsidRPr="00142BC1">
        <w:rPr>
          <w:rFonts w:ascii="Times New Roman" w:hAnsi="Times New Roman"/>
          <w:bCs/>
          <w:i/>
          <w:szCs w:val="21"/>
          <w:lang w:eastAsia="ru-RU"/>
        </w:rPr>
        <w:t>(рублей)</w:t>
      </w:r>
    </w:p>
    <w:p w14:paraId="3AE4E321" w14:textId="77777777" w:rsidR="00142BC1" w:rsidRPr="00142BC1" w:rsidRDefault="00142BC1" w:rsidP="00142B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Cs w:val="21"/>
          <w:lang w:eastAsia="ru-RU"/>
        </w:rPr>
      </w:pPr>
    </w:p>
    <w:tbl>
      <w:tblPr>
        <w:tblW w:w="7492" w:type="dxa"/>
        <w:tblInd w:w="96" w:type="dxa"/>
        <w:tblLook w:val="04A0" w:firstRow="1" w:lastRow="0" w:firstColumn="1" w:lastColumn="0" w:noHBand="0" w:noVBand="1"/>
      </w:tblPr>
      <w:tblGrid>
        <w:gridCol w:w="1758"/>
        <w:gridCol w:w="2706"/>
        <w:gridCol w:w="1514"/>
        <w:gridCol w:w="1514"/>
      </w:tblGrid>
      <w:tr w:rsidR="003737D8" w:rsidRPr="00866528" w14:paraId="27C11057" w14:textId="77777777" w:rsidTr="003737D8">
        <w:trPr>
          <w:trHeight w:val="1485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3988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 xml:space="preserve">Код 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20BA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Наименование кода группы, подгруппы, статьи, подстатей,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3F0A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Сумма</w:t>
            </w:r>
          </w:p>
        </w:tc>
      </w:tr>
      <w:tr w:rsidR="003737D8" w:rsidRPr="00866528" w14:paraId="53A2BD00" w14:textId="77777777" w:rsidTr="003737D8">
        <w:trPr>
          <w:trHeight w:val="74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ABCE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BB46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6A8A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2025 год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D838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2026 год</w:t>
            </w:r>
          </w:p>
        </w:tc>
      </w:tr>
      <w:tr w:rsidR="003737D8" w:rsidRPr="00866528" w14:paraId="3E35A276" w14:textId="77777777" w:rsidTr="003737D8">
        <w:trPr>
          <w:trHeight w:val="68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9A72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01 00 00 00 00 0000 000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BB0B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4E3F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71AB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0,00</w:t>
            </w:r>
          </w:p>
        </w:tc>
      </w:tr>
      <w:tr w:rsidR="003737D8" w:rsidRPr="00866528" w14:paraId="4D162826" w14:textId="77777777" w:rsidTr="003737D8">
        <w:trPr>
          <w:trHeight w:val="68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4DBA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01 05 00 00 00 0000 000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AFA3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DC9A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D85C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0,00</w:t>
            </w:r>
          </w:p>
        </w:tc>
      </w:tr>
      <w:tr w:rsidR="003737D8" w:rsidRPr="00866528" w14:paraId="26175A04" w14:textId="77777777" w:rsidTr="003737D8">
        <w:trPr>
          <w:trHeight w:val="49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14C4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01 05 00 00 00 0000 500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90AC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Увеличение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FEC8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- 24 135 600,00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38DD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- 24 955 500,00</w:t>
            </w:r>
          </w:p>
        </w:tc>
      </w:tr>
      <w:tr w:rsidR="003737D8" w:rsidRPr="00866528" w14:paraId="2A432248" w14:textId="77777777" w:rsidTr="003737D8">
        <w:trPr>
          <w:trHeight w:val="40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C39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01 05 02 00 00 0000 500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F91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26FE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- 24 135 600,00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A588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- 24 955 500,00</w:t>
            </w:r>
          </w:p>
        </w:tc>
      </w:tr>
      <w:tr w:rsidR="003737D8" w:rsidRPr="00866528" w14:paraId="46BB6CC6" w14:textId="77777777" w:rsidTr="003737D8">
        <w:trPr>
          <w:trHeight w:val="59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EFC2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lastRenderedPageBreak/>
              <w:t>01 05 02 01 00 0000 510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C9E2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A5DD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- 24 135 600,00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E30E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- 24 955 500,00</w:t>
            </w:r>
          </w:p>
        </w:tc>
      </w:tr>
      <w:tr w:rsidR="003737D8" w:rsidRPr="00866528" w14:paraId="65EAFFDC" w14:textId="77777777" w:rsidTr="003737D8">
        <w:trPr>
          <w:trHeight w:val="89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5DC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01 05 02 01 13 0000 510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68CD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5CF0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- 24 135 600,00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1C36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- 24 955 500,00</w:t>
            </w:r>
          </w:p>
        </w:tc>
      </w:tr>
      <w:tr w:rsidR="003737D8" w:rsidRPr="00866528" w14:paraId="6664EA46" w14:textId="77777777" w:rsidTr="003737D8">
        <w:trPr>
          <w:trHeight w:val="53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7643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01 05 00 00 00 0000 600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ABEE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76CB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24 135 600,00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1F78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/>
                <w:bCs/>
                <w:szCs w:val="21"/>
                <w:lang w:eastAsia="ru-RU"/>
              </w:rPr>
              <w:t>24 955 500,00</w:t>
            </w:r>
          </w:p>
        </w:tc>
      </w:tr>
      <w:tr w:rsidR="003737D8" w:rsidRPr="00866528" w14:paraId="7B461965" w14:textId="77777777" w:rsidTr="003737D8">
        <w:trPr>
          <w:trHeight w:val="60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BA9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01 05 02 00 00 0000 600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260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70DD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 xml:space="preserve"> 24 135 600,00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AF05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24 955 500,00</w:t>
            </w:r>
          </w:p>
        </w:tc>
      </w:tr>
      <w:tr w:rsidR="003737D8" w:rsidRPr="00866528" w14:paraId="5CF1D1DB" w14:textId="77777777" w:rsidTr="003737D8">
        <w:trPr>
          <w:trHeight w:val="61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3BF1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01 05 02 01 00 0000 610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56F4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B6A3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 xml:space="preserve"> 24 135 600,00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8FE9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24 955 500,00</w:t>
            </w:r>
          </w:p>
        </w:tc>
      </w:tr>
      <w:tr w:rsidR="003737D8" w:rsidRPr="00866528" w14:paraId="3166B93D" w14:textId="77777777" w:rsidTr="003737D8">
        <w:trPr>
          <w:trHeight w:val="84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B445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01 05 02 01 13 0000 610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A29E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624A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 xml:space="preserve"> 24 135 600,00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7106" w14:textId="77777777" w:rsidR="00142BC1" w:rsidRPr="00142BC1" w:rsidRDefault="00142BC1" w:rsidP="00142B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hAnsi="Times New Roman"/>
                <w:bCs/>
                <w:szCs w:val="21"/>
                <w:lang w:eastAsia="ru-RU"/>
              </w:rPr>
            </w:pPr>
            <w:r w:rsidRPr="00142BC1">
              <w:rPr>
                <w:rFonts w:ascii="Times New Roman" w:hAnsi="Times New Roman"/>
                <w:bCs/>
                <w:szCs w:val="21"/>
                <w:lang w:eastAsia="ru-RU"/>
              </w:rPr>
              <w:t>24 955 500,00</w:t>
            </w:r>
          </w:p>
        </w:tc>
      </w:tr>
    </w:tbl>
    <w:p w14:paraId="4CDD3822" w14:textId="77777777" w:rsidR="00142BC1" w:rsidRPr="00142BC1" w:rsidRDefault="00142BC1" w:rsidP="00142B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Cs w:val="21"/>
          <w:lang w:eastAsia="ru-RU"/>
        </w:rPr>
      </w:pPr>
    </w:p>
    <w:p w14:paraId="7FA29D94" w14:textId="77777777" w:rsidR="001F54C0" w:rsidRPr="001F54C0" w:rsidRDefault="001F54C0" w:rsidP="001F54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Cs w:val="21"/>
          <w:lang w:eastAsia="ru-RU"/>
        </w:rPr>
      </w:pPr>
    </w:p>
    <w:p w14:paraId="04014B99" w14:textId="77777777" w:rsidR="001F54C0" w:rsidRPr="00866528" w:rsidRDefault="001F54C0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73DA2312" w14:textId="77777777" w:rsidR="00866528" w:rsidRPr="00866528" w:rsidRDefault="00866528" w:rsidP="00866528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866528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</w:t>
      </w:r>
      <w:r w:rsidRPr="00866528">
        <w:rPr>
          <w:rFonts w:ascii="Times New Roman" w:eastAsia="Times New Roman" w:hAnsi="Times New Roman"/>
          <w:bCs/>
          <w:szCs w:val="21"/>
          <w:lang w:eastAsia="ru-RU"/>
        </w:rPr>
        <w:t xml:space="preserve">              </w:t>
      </w:r>
      <w:r w:rsidRPr="00866528">
        <w:rPr>
          <w:rFonts w:ascii="Times New Roman" w:eastAsia="Times New Roman" w:hAnsi="Times New Roman"/>
          <w:b/>
          <w:szCs w:val="21"/>
          <w:lang w:eastAsia="ru-RU"/>
        </w:rPr>
        <w:t xml:space="preserve">              </w:t>
      </w:r>
      <w:r w:rsidRPr="00866528">
        <w:rPr>
          <w:rFonts w:ascii="Times New Roman" w:eastAsia="Times New Roman" w:hAnsi="Times New Roman"/>
          <w:szCs w:val="21"/>
          <w:lang w:eastAsia="ru-RU"/>
        </w:rPr>
        <w:t>П</w:t>
      </w:r>
      <w:r w:rsidRPr="00866528">
        <w:rPr>
          <w:rFonts w:ascii="Times New Roman" w:eastAsia="Times New Roman" w:hAnsi="Times New Roman"/>
          <w:bCs/>
          <w:szCs w:val="21"/>
          <w:lang w:eastAsia="ru-RU"/>
        </w:rPr>
        <w:t>риложение 3</w:t>
      </w:r>
    </w:p>
    <w:p w14:paraId="12805D4E" w14:textId="77777777" w:rsidR="00866528" w:rsidRPr="00866528" w:rsidRDefault="00866528" w:rsidP="00866528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866528">
        <w:rPr>
          <w:rFonts w:ascii="Times New Roman" w:eastAsia="Times New Roman" w:hAnsi="Times New Roman"/>
          <w:bCs/>
          <w:szCs w:val="21"/>
          <w:lang w:eastAsia="ru-RU"/>
        </w:rPr>
        <w:t xml:space="preserve">к   решению Совета депутатов </w:t>
      </w:r>
      <w:proofErr w:type="spellStart"/>
      <w:r w:rsidRPr="00866528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866528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</w:p>
    <w:p w14:paraId="6188453D" w14:textId="77777777" w:rsidR="00866528" w:rsidRPr="00866528" w:rsidRDefault="00866528" w:rsidP="00866528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866528">
        <w:rPr>
          <w:rFonts w:ascii="Times New Roman" w:eastAsia="Times New Roman" w:hAnsi="Times New Roman"/>
          <w:bCs/>
          <w:szCs w:val="21"/>
          <w:lang w:eastAsia="ru-RU"/>
        </w:rPr>
        <w:t xml:space="preserve">городского поселения Духовщинского района </w:t>
      </w:r>
    </w:p>
    <w:p w14:paraId="43D50F13" w14:textId="77777777" w:rsidR="00866528" w:rsidRPr="00866528" w:rsidRDefault="00866528" w:rsidP="00866528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866528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</w:t>
      </w:r>
      <w:r w:rsidRPr="00866528">
        <w:rPr>
          <w:rFonts w:ascii="Times New Roman" w:eastAsia="Times New Roman" w:hAnsi="Times New Roman"/>
          <w:szCs w:val="21"/>
          <w:lang w:eastAsia="ru-RU"/>
        </w:rPr>
        <w:t xml:space="preserve">на 2024 год </w:t>
      </w:r>
    </w:p>
    <w:p w14:paraId="5FB0248A" w14:textId="77777777" w:rsidR="00866528" w:rsidRPr="00866528" w:rsidRDefault="00866528" w:rsidP="00866528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866528">
        <w:rPr>
          <w:rFonts w:ascii="Times New Roman" w:eastAsia="Times New Roman" w:hAnsi="Times New Roman"/>
          <w:szCs w:val="21"/>
          <w:lang w:eastAsia="ru-RU"/>
        </w:rPr>
        <w:t>и на плановый период 2025 и 2026 годов</w:t>
      </w:r>
      <w:r w:rsidRPr="00866528">
        <w:rPr>
          <w:rFonts w:ascii="Times New Roman" w:eastAsia="Times New Roman" w:hAnsi="Times New Roman"/>
          <w:b/>
          <w:szCs w:val="21"/>
          <w:lang w:eastAsia="ru-RU"/>
        </w:rPr>
        <w:t xml:space="preserve">         </w:t>
      </w:r>
    </w:p>
    <w:p w14:paraId="0376BDC5" w14:textId="77777777" w:rsidR="00866528" w:rsidRPr="00866528" w:rsidRDefault="00866528" w:rsidP="00866528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866528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</w:t>
      </w:r>
      <w:r w:rsidRPr="00866528">
        <w:rPr>
          <w:rFonts w:ascii="Times New Roman" w:eastAsia="Times New Roman" w:hAnsi="Times New Roman"/>
          <w:szCs w:val="21"/>
          <w:lang w:eastAsia="ru-RU"/>
        </w:rPr>
        <w:t xml:space="preserve">от 20 декабря 2023г. № 43                                                                            </w:t>
      </w:r>
    </w:p>
    <w:p w14:paraId="7D5AD6CD" w14:textId="77777777" w:rsidR="00866528" w:rsidRPr="00866528" w:rsidRDefault="00866528" w:rsidP="008665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66528">
        <w:rPr>
          <w:rFonts w:ascii="Times New Roman" w:eastAsia="Times New Roman" w:hAnsi="Times New Roman"/>
          <w:b/>
          <w:bCs/>
          <w:szCs w:val="21"/>
          <w:lang w:eastAsia="ru-RU"/>
        </w:rPr>
        <w:t>Прогнозируемые доходы бюджета муниципального образования</w:t>
      </w:r>
    </w:p>
    <w:p w14:paraId="20EF6512" w14:textId="77777777" w:rsidR="00866528" w:rsidRPr="00866528" w:rsidRDefault="00866528" w:rsidP="008665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proofErr w:type="spellStart"/>
      <w:r w:rsidRPr="00866528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86652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области, за исключением безвозмездных поступлений,</w:t>
      </w:r>
    </w:p>
    <w:p w14:paraId="1B051AEA" w14:textId="77777777" w:rsidR="00866528" w:rsidRPr="00866528" w:rsidRDefault="00866528" w:rsidP="008665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6652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на 2024 год </w:t>
      </w:r>
    </w:p>
    <w:p w14:paraId="2DE63F67" w14:textId="77777777" w:rsidR="00866528" w:rsidRPr="00866528" w:rsidRDefault="00866528" w:rsidP="00866528">
      <w:pPr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866528">
        <w:rPr>
          <w:rFonts w:ascii="Times New Roman" w:eastAsia="Times New Roman" w:hAnsi="Times New Roman"/>
          <w:bCs/>
          <w:i/>
          <w:szCs w:val="21"/>
          <w:lang w:eastAsia="ru-RU"/>
        </w:rPr>
        <w:t xml:space="preserve">                                                                                                                                     рублей              </w:t>
      </w:r>
    </w:p>
    <w:tbl>
      <w:tblPr>
        <w:tblW w:w="7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4703"/>
        <w:gridCol w:w="1187"/>
      </w:tblGrid>
      <w:tr w:rsidR="00866528" w:rsidRPr="00866528" w14:paraId="7B76CAD7" w14:textId="77777777" w:rsidTr="00043FBE">
        <w:trPr>
          <w:trHeight w:val="23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553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Код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939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Наименование кода дохода бюджета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7426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</w:t>
            </w:r>
          </w:p>
        </w:tc>
      </w:tr>
      <w:tr w:rsidR="00866528" w:rsidRPr="00866528" w14:paraId="405CE43E" w14:textId="77777777" w:rsidTr="00043FBE">
        <w:trPr>
          <w:trHeight w:val="23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FAC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CD0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B4D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</w:tr>
      <w:tr w:rsidR="00866528" w:rsidRPr="00866528" w14:paraId="4A0E0BF6" w14:textId="77777777" w:rsidTr="00043FBE">
        <w:trPr>
          <w:trHeight w:val="27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C00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1 00 00000 00 0000 000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8ECB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6F0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19 955 500,0</w:t>
            </w:r>
          </w:p>
        </w:tc>
      </w:tr>
      <w:tr w:rsidR="00866528" w:rsidRPr="00866528" w14:paraId="392ACBB9" w14:textId="77777777" w:rsidTr="00043FBE">
        <w:trPr>
          <w:trHeight w:val="23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DBE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1 01 00000 00 0000 000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F8B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FD7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7 779 600,0</w:t>
            </w:r>
          </w:p>
        </w:tc>
      </w:tr>
      <w:tr w:rsidR="00866528" w:rsidRPr="00866528" w14:paraId="248B76B9" w14:textId="77777777" w:rsidTr="00043FBE">
        <w:trPr>
          <w:trHeight w:val="2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259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1 01 02000 00 0000 110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783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BDC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7 779 600,0</w:t>
            </w:r>
          </w:p>
        </w:tc>
      </w:tr>
      <w:tr w:rsidR="00866528" w:rsidRPr="00866528" w14:paraId="60B62773" w14:textId="77777777" w:rsidTr="00043FBE">
        <w:trPr>
          <w:trHeight w:val="49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BD8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1 03 00000 00 0000 000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2FA2" w14:textId="0A92B4F8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 на товары</w:t>
            </w:r>
            <w:r w:rsidR="003A1A3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</w:t>
            </w: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(работы, услуги)</w:t>
            </w:r>
            <w:r w:rsidR="008B422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,</w:t>
            </w: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1C3E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3 333 100,0</w:t>
            </w:r>
          </w:p>
        </w:tc>
      </w:tr>
      <w:tr w:rsidR="00866528" w:rsidRPr="00866528" w14:paraId="3E95FE4D" w14:textId="77777777" w:rsidTr="00043FBE">
        <w:trPr>
          <w:trHeight w:val="5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5812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1 03 02000 01 0000 110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697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6B5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3 333 100,0</w:t>
            </w:r>
          </w:p>
        </w:tc>
      </w:tr>
      <w:tr w:rsidR="00866528" w:rsidRPr="00866528" w14:paraId="5EF65809" w14:textId="77777777" w:rsidTr="00043FBE">
        <w:trPr>
          <w:trHeight w:val="3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3EE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1 05 00000 00 0000 000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0C6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Налоги на совокупный налог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486E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315 700,0</w:t>
            </w:r>
          </w:p>
        </w:tc>
      </w:tr>
      <w:tr w:rsidR="00866528" w:rsidRPr="00866528" w14:paraId="1FA67C17" w14:textId="77777777" w:rsidTr="00043FBE">
        <w:trPr>
          <w:trHeight w:val="28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454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1 05 03000 01 0000 110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2F0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26A" w14:textId="77777777" w:rsidR="00866528" w:rsidRPr="00866528" w:rsidRDefault="00866528" w:rsidP="0086652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315 700,0</w:t>
            </w:r>
          </w:p>
        </w:tc>
      </w:tr>
      <w:tr w:rsidR="00866528" w:rsidRPr="00866528" w14:paraId="3995703F" w14:textId="77777777" w:rsidTr="00043FBE">
        <w:trPr>
          <w:trHeight w:val="2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EF1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1 06 00000 00 0000 000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36C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Налоги на имущество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0FB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5 601 100,0</w:t>
            </w:r>
          </w:p>
        </w:tc>
      </w:tr>
      <w:tr w:rsidR="00866528" w:rsidRPr="00866528" w14:paraId="617B346B" w14:textId="77777777" w:rsidTr="00043FBE">
        <w:trPr>
          <w:trHeight w:val="23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A2B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1 06 01000 00 0000 110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FD2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113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851 100,0</w:t>
            </w:r>
          </w:p>
        </w:tc>
      </w:tr>
      <w:tr w:rsidR="00866528" w:rsidRPr="00866528" w14:paraId="0F132CDD" w14:textId="77777777" w:rsidTr="00043FBE">
        <w:trPr>
          <w:trHeight w:val="2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A13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1 06 06000 00 0000 110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8C0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Земельный налог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2C29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4 750 000,0</w:t>
            </w:r>
          </w:p>
        </w:tc>
      </w:tr>
      <w:tr w:rsidR="00866528" w:rsidRPr="00866528" w14:paraId="398D37C8" w14:textId="77777777" w:rsidTr="00043FBE">
        <w:trPr>
          <w:trHeight w:val="2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972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1 08 00000 00 0000 000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F57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913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866528" w:rsidRPr="00866528" w14:paraId="17762139" w14:textId="77777777" w:rsidTr="00043FBE">
        <w:trPr>
          <w:trHeight w:val="80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13D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1 08 04000 01 0000 110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C57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720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866528" w:rsidRPr="00866528" w14:paraId="022FFFFC" w14:textId="77777777" w:rsidTr="00043FBE">
        <w:trPr>
          <w:trHeight w:val="82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3CD5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1 09 00000 00 0000 110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88E6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160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866528" w:rsidRPr="00866528" w14:paraId="1C4C81DB" w14:textId="77777777" w:rsidTr="00043FBE">
        <w:trPr>
          <w:trHeight w:val="26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0B31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1 09 04000 00 0000 110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375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A3A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866528" w:rsidRPr="00866528" w14:paraId="201F8E47" w14:textId="77777777" w:rsidTr="00043FBE">
        <w:trPr>
          <w:trHeight w:val="82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FC8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1 09 04053 13 0000 110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19A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188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866528" w:rsidRPr="00866528" w14:paraId="2F81097D" w14:textId="77777777" w:rsidTr="00043FBE">
        <w:trPr>
          <w:trHeight w:val="50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489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1 11 00000 00 0000 000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531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884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2 915 000,0</w:t>
            </w:r>
          </w:p>
        </w:tc>
      </w:tr>
      <w:tr w:rsidR="00866528" w:rsidRPr="00866528" w14:paraId="6147B783" w14:textId="77777777" w:rsidTr="00043FBE">
        <w:trPr>
          <w:trHeight w:val="136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BB8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1 11 05010 00 0000 120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402" w14:textId="77777777" w:rsidR="00866528" w:rsidRPr="00866528" w:rsidRDefault="00866528" w:rsidP="0086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A56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600 000,0</w:t>
            </w:r>
          </w:p>
        </w:tc>
      </w:tr>
      <w:tr w:rsidR="00866528" w:rsidRPr="00866528" w14:paraId="3173C993" w14:textId="77777777" w:rsidTr="00043FBE">
        <w:trPr>
          <w:trHeight w:val="164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75E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1 11 05020 00 0000 120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E68" w14:textId="77777777" w:rsidR="00866528" w:rsidRPr="00866528" w:rsidRDefault="00866528" w:rsidP="0086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A87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15 000,0</w:t>
            </w:r>
          </w:p>
        </w:tc>
      </w:tr>
      <w:tr w:rsidR="00866528" w:rsidRPr="00866528" w14:paraId="08A29F76" w14:textId="77777777" w:rsidTr="00043FBE">
        <w:trPr>
          <w:trHeight w:val="164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E20C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1 11 05030 00 0000 120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B16F" w14:textId="77777777" w:rsidR="00866528" w:rsidRPr="00866528" w:rsidRDefault="00866528" w:rsidP="0086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EFAE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2 200 000,0</w:t>
            </w:r>
          </w:p>
        </w:tc>
      </w:tr>
      <w:tr w:rsidR="00866528" w:rsidRPr="00866528" w14:paraId="254A5EE0" w14:textId="77777777" w:rsidTr="00043FBE">
        <w:trPr>
          <w:trHeight w:val="164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1CA6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1 11 09000 00 0000 120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1A4" w14:textId="77777777" w:rsidR="00866528" w:rsidRPr="00866528" w:rsidRDefault="00866528" w:rsidP="0086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BA6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100 000,0</w:t>
            </w:r>
          </w:p>
        </w:tc>
      </w:tr>
      <w:tr w:rsidR="00866528" w:rsidRPr="00866528" w14:paraId="2A08321E" w14:textId="77777777" w:rsidTr="00043FBE">
        <w:trPr>
          <w:trHeight w:val="5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7CAF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1 13 000000 00 0000 00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017" w14:textId="77777777" w:rsidR="00866528" w:rsidRPr="00866528" w:rsidRDefault="00866528" w:rsidP="0086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604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866528" w:rsidRPr="00866528" w14:paraId="5CA2FAFC" w14:textId="77777777" w:rsidTr="00043FBE">
        <w:trPr>
          <w:trHeight w:val="26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A80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1 13 02000 00 0000 130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C8E" w14:textId="77777777" w:rsidR="00866528" w:rsidRPr="00866528" w:rsidRDefault="00866528" w:rsidP="0086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3C4B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866528" w:rsidRPr="00866528" w14:paraId="0AD9EC5F" w14:textId="77777777" w:rsidTr="00043FBE">
        <w:trPr>
          <w:trHeight w:val="53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B68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1 13 02995 13 0000 130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0A46" w14:textId="77777777" w:rsidR="00866528" w:rsidRPr="00866528" w:rsidRDefault="00866528" w:rsidP="0086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BB7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866528" w:rsidRPr="00866528" w14:paraId="187E7ED8" w14:textId="77777777" w:rsidTr="00043FBE">
        <w:trPr>
          <w:trHeight w:val="55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786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1 14 00000 00 0000 000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6AA" w14:textId="77777777" w:rsidR="00866528" w:rsidRPr="00866528" w:rsidRDefault="00866528" w:rsidP="0086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2AE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11 000,00</w:t>
            </w:r>
          </w:p>
        </w:tc>
      </w:tr>
      <w:tr w:rsidR="00866528" w:rsidRPr="00866528" w14:paraId="52F139B0" w14:textId="77777777" w:rsidTr="00043FBE">
        <w:trPr>
          <w:trHeight w:val="164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1F2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1 14 02053 13 0000 410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A3B6" w14:textId="77777777" w:rsidR="00866528" w:rsidRPr="00866528" w:rsidRDefault="00866528" w:rsidP="0086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BF1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866528" w:rsidRPr="00866528" w14:paraId="6648F692" w14:textId="77777777" w:rsidTr="00043FBE">
        <w:trPr>
          <w:trHeight w:val="53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E650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1 14 06010 00 0000 430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4895" w14:textId="77777777" w:rsidR="00866528" w:rsidRPr="00866528" w:rsidRDefault="00866528" w:rsidP="0086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479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11 000,0</w:t>
            </w:r>
          </w:p>
        </w:tc>
      </w:tr>
      <w:tr w:rsidR="00866528" w:rsidRPr="00866528" w14:paraId="55AA289F" w14:textId="77777777" w:rsidTr="00043FBE">
        <w:trPr>
          <w:trHeight w:val="109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F8B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1 14 06020 00 0000 430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EAD" w14:textId="77777777" w:rsidR="00866528" w:rsidRPr="00866528" w:rsidRDefault="00866528" w:rsidP="00866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A21E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866528" w:rsidRPr="00866528" w14:paraId="7A05F2EC" w14:textId="77777777" w:rsidTr="00043FBE">
        <w:trPr>
          <w:trHeight w:val="26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FCA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1 16 00000 00 0000 000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508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611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</w:t>
            </w:r>
          </w:p>
        </w:tc>
      </w:tr>
      <w:tr w:rsidR="00866528" w:rsidRPr="00866528" w14:paraId="15AEE64A" w14:textId="77777777" w:rsidTr="00043FBE">
        <w:trPr>
          <w:trHeight w:val="220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563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1 16 07000 00 0000 140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854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07E7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866528" w:rsidRPr="00866528" w14:paraId="0F42E94D" w14:textId="77777777" w:rsidTr="00043FBE">
        <w:trPr>
          <w:trHeight w:val="26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F4B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1 17 00000 00 0000 000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9BF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4A2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866528" w:rsidRPr="00866528" w14:paraId="25772515" w14:textId="77777777" w:rsidTr="00043FBE">
        <w:trPr>
          <w:trHeight w:val="26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890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1 17 01000 00 0000 180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B885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Невыясненные поступления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699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866528" w:rsidRPr="00866528" w14:paraId="0CFB13FE" w14:textId="77777777" w:rsidTr="00043FBE">
        <w:trPr>
          <w:trHeight w:val="26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6E0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1 17 05000 00 0000 180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8DD2" w14:textId="77777777" w:rsidR="00866528" w:rsidRPr="00866528" w:rsidRDefault="00866528" w:rsidP="00866528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117" w14:textId="77777777" w:rsidR="00866528" w:rsidRPr="00866528" w:rsidRDefault="00866528" w:rsidP="008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866528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</w:tbl>
    <w:p w14:paraId="173AB970" w14:textId="77777777" w:rsidR="00866528" w:rsidRPr="00866528" w:rsidRDefault="00866528" w:rsidP="00866528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4CBC4463" w14:textId="77777777" w:rsidR="00866528" w:rsidRPr="00866528" w:rsidRDefault="00866528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11A7FE1D" w14:textId="77777777" w:rsidR="00866528" w:rsidRDefault="00866528" w:rsidP="00866528">
      <w:pPr>
        <w:keepNext/>
        <w:spacing w:before="240" w:after="60"/>
        <w:outlineLvl w:val="2"/>
        <w:rPr>
          <w:rFonts w:ascii="Times New Roman" w:hAnsi="Times New Roman"/>
          <w:b/>
          <w:bCs/>
          <w:szCs w:val="21"/>
        </w:rPr>
      </w:pPr>
    </w:p>
    <w:p w14:paraId="011E5DBA" w14:textId="77777777" w:rsidR="003A1A3D" w:rsidRDefault="003A1A3D" w:rsidP="00866528">
      <w:pPr>
        <w:keepNext/>
        <w:spacing w:before="240" w:after="60"/>
        <w:outlineLvl w:val="2"/>
        <w:rPr>
          <w:rFonts w:ascii="Times New Roman" w:hAnsi="Times New Roman"/>
          <w:b/>
          <w:bCs/>
          <w:szCs w:val="21"/>
        </w:rPr>
      </w:pPr>
    </w:p>
    <w:p w14:paraId="75F5477F" w14:textId="77777777" w:rsidR="003A1A3D" w:rsidRPr="00866528" w:rsidRDefault="003A1A3D" w:rsidP="00866528">
      <w:pPr>
        <w:keepNext/>
        <w:spacing w:before="240" w:after="60"/>
        <w:outlineLvl w:val="2"/>
        <w:rPr>
          <w:rFonts w:ascii="Times New Roman" w:hAnsi="Times New Roman"/>
          <w:b/>
          <w:bCs/>
          <w:szCs w:val="21"/>
        </w:rPr>
      </w:pPr>
    </w:p>
    <w:p w14:paraId="0A27BF17" w14:textId="77777777" w:rsidR="001616FC" w:rsidRPr="001616FC" w:rsidRDefault="001616FC" w:rsidP="001616FC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1616FC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</w:t>
      </w:r>
      <w:bookmarkStart w:id="3" w:name="_Hlk154411343"/>
      <w:r w:rsidRPr="001616FC">
        <w:rPr>
          <w:rFonts w:ascii="Times New Roman" w:eastAsia="Times New Roman" w:hAnsi="Times New Roman"/>
          <w:szCs w:val="21"/>
          <w:lang w:eastAsia="ru-RU"/>
        </w:rPr>
        <w:t>Приложе</w:t>
      </w:r>
      <w:r w:rsidRPr="001616FC">
        <w:rPr>
          <w:rFonts w:ascii="Times New Roman" w:eastAsia="Times New Roman" w:hAnsi="Times New Roman"/>
          <w:bCs/>
          <w:szCs w:val="21"/>
          <w:lang w:eastAsia="ru-RU"/>
        </w:rPr>
        <w:t>ние 4</w:t>
      </w:r>
    </w:p>
    <w:p w14:paraId="31DA88B8" w14:textId="77777777" w:rsidR="001616FC" w:rsidRPr="001616FC" w:rsidRDefault="001616FC" w:rsidP="001616FC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1616FC">
        <w:rPr>
          <w:rFonts w:ascii="Times New Roman" w:eastAsia="Times New Roman" w:hAnsi="Times New Roman"/>
          <w:bCs/>
          <w:szCs w:val="21"/>
          <w:lang w:eastAsia="ru-RU"/>
        </w:rPr>
        <w:t xml:space="preserve">к решению Совета депутатов </w:t>
      </w:r>
      <w:proofErr w:type="spellStart"/>
      <w:r w:rsidRPr="001616FC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1616FC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</w:p>
    <w:p w14:paraId="27BBD53F" w14:textId="77777777" w:rsidR="001616FC" w:rsidRPr="001616FC" w:rsidRDefault="001616FC" w:rsidP="001616FC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1616FC">
        <w:rPr>
          <w:rFonts w:ascii="Times New Roman" w:eastAsia="Times New Roman" w:hAnsi="Times New Roman"/>
          <w:bCs/>
          <w:szCs w:val="21"/>
          <w:lang w:eastAsia="ru-RU"/>
        </w:rPr>
        <w:t xml:space="preserve">городского поселения Духовщинского района </w:t>
      </w:r>
    </w:p>
    <w:p w14:paraId="6BF09E46" w14:textId="77777777" w:rsidR="001616FC" w:rsidRPr="001616FC" w:rsidRDefault="001616FC" w:rsidP="001616FC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1616FC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 </w:t>
      </w:r>
      <w:r w:rsidRPr="001616FC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1616FC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14:paraId="08F4D776" w14:textId="77777777" w:rsidR="001616FC" w:rsidRPr="001616FC" w:rsidRDefault="001616FC" w:rsidP="001616FC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616FC">
        <w:rPr>
          <w:rFonts w:ascii="Times New Roman" w:eastAsia="Times New Roman" w:hAnsi="Times New Roman"/>
          <w:szCs w:val="21"/>
          <w:lang w:eastAsia="ru-RU"/>
        </w:rPr>
        <w:t>на 2024 год и на плановый период 2025 и 2026 годов</w:t>
      </w:r>
      <w:r w:rsidRPr="001616FC">
        <w:rPr>
          <w:rFonts w:ascii="Times New Roman" w:eastAsia="Times New Roman" w:hAnsi="Times New Roman"/>
          <w:b/>
          <w:szCs w:val="21"/>
          <w:lang w:eastAsia="ru-RU"/>
        </w:rPr>
        <w:t xml:space="preserve">         </w:t>
      </w:r>
    </w:p>
    <w:p w14:paraId="33FA74A7" w14:textId="77777777" w:rsidR="001616FC" w:rsidRPr="001616FC" w:rsidRDefault="001616FC" w:rsidP="001616FC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616FC">
        <w:rPr>
          <w:rFonts w:ascii="Times New Roman" w:eastAsia="Times New Roman" w:hAnsi="Times New Roman"/>
          <w:b/>
          <w:szCs w:val="21"/>
          <w:lang w:eastAsia="ru-RU"/>
        </w:rPr>
        <w:t xml:space="preserve">              </w:t>
      </w:r>
      <w:r w:rsidRPr="001616FC">
        <w:rPr>
          <w:rFonts w:ascii="Times New Roman" w:eastAsia="Times New Roman" w:hAnsi="Times New Roman"/>
          <w:szCs w:val="21"/>
          <w:lang w:eastAsia="ru-RU"/>
        </w:rPr>
        <w:t xml:space="preserve">от 20 декабря 2023 г.  № 43 </w:t>
      </w:r>
    </w:p>
    <w:p w14:paraId="2D3AC8BE" w14:textId="77777777" w:rsidR="003A1A3D" w:rsidRDefault="003A1A3D" w:rsidP="001616FC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37A69801" w14:textId="77777777" w:rsidR="003A1A3D" w:rsidRDefault="003A1A3D" w:rsidP="001616FC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2A59F9A5" w14:textId="4333DCB3" w:rsidR="001616FC" w:rsidRPr="001616FC" w:rsidRDefault="001616FC" w:rsidP="001616FC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1616FC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</w:t>
      </w:r>
    </w:p>
    <w:p w14:paraId="58CAF3A6" w14:textId="77777777" w:rsidR="001616FC" w:rsidRPr="001616FC" w:rsidRDefault="001616FC" w:rsidP="00161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616FC">
        <w:rPr>
          <w:rFonts w:ascii="Times New Roman" w:eastAsia="Times New Roman" w:hAnsi="Times New Roman"/>
          <w:b/>
          <w:bCs/>
          <w:szCs w:val="21"/>
          <w:lang w:eastAsia="ru-RU"/>
        </w:rPr>
        <w:t>Прогнозируемые доходы бюджета муниципального образования</w:t>
      </w:r>
    </w:p>
    <w:p w14:paraId="7CF216CB" w14:textId="77777777" w:rsidR="001616FC" w:rsidRPr="001616FC" w:rsidRDefault="001616FC" w:rsidP="00161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proofErr w:type="spellStart"/>
      <w:r w:rsidRPr="001616FC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1616FC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области, за исключением безвозмездных поступлений, </w:t>
      </w:r>
    </w:p>
    <w:p w14:paraId="6E6174BC" w14:textId="77777777" w:rsidR="001616FC" w:rsidRPr="001616FC" w:rsidRDefault="001616FC" w:rsidP="00161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616FC">
        <w:rPr>
          <w:rFonts w:ascii="Times New Roman" w:eastAsia="Times New Roman" w:hAnsi="Times New Roman"/>
          <w:b/>
          <w:bCs/>
          <w:szCs w:val="21"/>
          <w:lang w:eastAsia="ru-RU"/>
        </w:rPr>
        <w:t>на плановый период 2025 и 2026 годов</w:t>
      </w:r>
    </w:p>
    <w:p w14:paraId="2BC84E67" w14:textId="77777777" w:rsidR="001616FC" w:rsidRPr="001616FC" w:rsidRDefault="001616FC" w:rsidP="001616FC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Cs w:val="21"/>
          <w:lang w:eastAsia="ru-RU"/>
        </w:rPr>
      </w:pPr>
      <w:r w:rsidRPr="001616FC">
        <w:rPr>
          <w:rFonts w:ascii="Times New Roman" w:eastAsia="Times New Roman" w:hAnsi="Times New Roman"/>
          <w:b/>
          <w:bCs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1616FC">
        <w:rPr>
          <w:rFonts w:ascii="Times New Roman" w:eastAsia="Times New Roman" w:hAnsi="Times New Roman"/>
          <w:bCs/>
          <w:i/>
          <w:szCs w:val="21"/>
          <w:lang w:eastAsia="ru-RU"/>
        </w:rPr>
        <w:t>рублей</w:t>
      </w:r>
    </w:p>
    <w:tbl>
      <w:tblPr>
        <w:tblW w:w="7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3409"/>
        <w:gridCol w:w="1168"/>
        <w:gridCol w:w="1169"/>
      </w:tblGrid>
      <w:tr w:rsidR="001616FC" w:rsidRPr="001616FC" w14:paraId="10F64912" w14:textId="77777777" w:rsidTr="001616FC">
        <w:trPr>
          <w:trHeight w:val="129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493DE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Код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98C4F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Наименование кода дохода бюджета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7251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</w:t>
            </w:r>
          </w:p>
        </w:tc>
      </w:tr>
      <w:tr w:rsidR="001616FC" w:rsidRPr="001616FC" w14:paraId="008C2BAB" w14:textId="77777777" w:rsidTr="001616FC">
        <w:trPr>
          <w:trHeight w:val="77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17E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353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1E37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2025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EF83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2026 год</w:t>
            </w:r>
          </w:p>
        </w:tc>
      </w:tr>
      <w:tr w:rsidR="001616FC" w:rsidRPr="001616FC" w14:paraId="0B7C9283" w14:textId="77777777" w:rsidTr="001616FC">
        <w:trPr>
          <w:trHeight w:val="12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FA4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9FA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612B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7970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</w:tr>
      <w:tr w:rsidR="001616FC" w:rsidRPr="001616FC" w14:paraId="50F9DE41" w14:textId="77777777" w:rsidTr="001616FC">
        <w:trPr>
          <w:trHeight w:val="25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061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1 00 00000 00 0000 000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A32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BA7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20 736 000,0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731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21 503 600,0</w:t>
            </w:r>
          </w:p>
        </w:tc>
      </w:tr>
      <w:tr w:rsidR="001616FC" w:rsidRPr="001616FC" w14:paraId="0D4A4AE0" w14:textId="77777777" w:rsidTr="001616FC">
        <w:trPr>
          <w:trHeight w:val="25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3A15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1 01 00000 00 0000 000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2A1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D3DF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8 328 100,0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F5BE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8 965 100,0</w:t>
            </w:r>
          </w:p>
        </w:tc>
      </w:tr>
      <w:tr w:rsidR="001616FC" w:rsidRPr="001616FC" w14:paraId="5C4EF1B8" w14:textId="77777777" w:rsidTr="001616FC">
        <w:trPr>
          <w:trHeight w:val="25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679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1 01 02000 00 0000 110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B83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EEAA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8 328 100,0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CB6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8 965 100,0</w:t>
            </w:r>
          </w:p>
        </w:tc>
      </w:tr>
      <w:tr w:rsidR="001616FC" w:rsidRPr="001616FC" w14:paraId="0EF06BAC" w14:textId="77777777" w:rsidTr="001616FC">
        <w:trPr>
          <w:trHeight w:val="25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067F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1 03 00000 00 0000 000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A23" w14:textId="552F1703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 на товары</w:t>
            </w:r>
            <w:r w:rsidR="008B422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</w:t>
            </w: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(работы,</w:t>
            </w:r>
            <w:r w:rsidR="003A1A3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</w:t>
            </w: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услуги)</w:t>
            </w:r>
            <w:r w:rsidR="008B422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,</w:t>
            </w: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594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3 423 600,0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66B1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3 421 600,0</w:t>
            </w:r>
          </w:p>
        </w:tc>
      </w:tr>
      <w:tr w:rsidR="001616FC" w:rsidRPr="001616FC" w14:paraId="6E1DBC6C" w14:textId="77777777" w:rsidTr="001616FC">
        <w:trPr>
          <w:trHeight w:val="38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105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1 03 02000 01 0000 110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4C0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B9E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3 423 600,0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F2E9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3 421 600,0</w:t>
            </w:r>
          </w:p>
        </w:tc>
      </w:tr>
      <w:tr w:rsidR="001616FC" w:rsidRPr="001616FC" w14:paraId="3FC280B3" w14:textId="77777777" w:rsidTr="001616FC">
        <w:trPr>
          <w:trHeight w:val="25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BAC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1 05 00000 00 0000 000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044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Налоги на совокупный налог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A60A" w14:textId="77777777" w:rsidR="001616FC" w:rsidRPr="001616FC" w:rsidRDefault="001616FC" w:rsidP="001616F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347 600,0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B8DB" w14:textId="4E739D1C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372 </w:t>
            </w:r>
            <w:r w:rsidR="007B613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</w:t>
            </w: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00,0</w:t>
            </w:r>
          </w:p>
        </w:tc>
      </w:tr>
      <w:tr w:rsidR="001616FC" w:rsidRPr="001616FC" w14:paraId="43E119CD" w14:textId="77777777" w:rsidTr="001616FC">
        <w:trPr>
          <w:trHeight w:val="25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662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1 05 03000 01 0000 110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1E6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54B" w14:textId="77777777" w:rsidR="001616FC" w:rsidRPr="001616FC" w:rsidRDefault="001616FC" w:rsidP="001616F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347 600,0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55B0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372 200,0</w:t>
            </w:r>
          </w:p>
        </w:tc>
      </w:tr>
      <w:tr w:rsidR="001616FC" w:rsidRPr="001616FC" w14:paraId="117C7D74" w14:textId="77777777" w:rsidTr="001616FC">
        <w:trPr>
          <w:trHeight w:val="25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7A6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1 06 00000 00 0000 000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1D8B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Налоги на имущество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6DA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5 682 300,0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4C5E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5 760 800,0</w:t>
            </w:r>
          </w:p>
        </w:tc>
      </w:tr>
      <w:tr w:rsidR="001616FC" w:rsidRPr="001616FC" w14:paraId="78351044" w14:textId="77777777" w:rsidTr="001616FC">
        <w:trPr>
          <w:trHeight w:val="25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3AB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 xml:space="preserve">1 06 01000 00 0000 110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0BB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D848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885 100,0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0D89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920 500,0</w:t>
            </w:r>
          </w:p>
        </w:tc>
      </w:tr>
      <w:tr w:rsidR="001616FC" w:rsidRPr="001616FC" w14:paraId="50F81656" w14:textId="77777777" w:rsidTr="001616FC">
        <w:trPr>
          <w:trHeight w:val="25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631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 xml:space="preserve">1 06 06000 00 0000 110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872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Земельный налог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4AB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4 797 200,0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B323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4 840 300,0</w:t>
            </w:r>
          </w:p>
        </w:tc>
      </w:tr>
      <w:tr w:rsidR="001616FC" w:rsidRPr="001616FC" w14:paraId="41A22DD8" w14:textId="77777777" w:rsidTr="001616FC">
        <w:trPr>
          <w:trHeight w:val="25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C2A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1 08 00000 00 0000 000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8D0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406F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950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1616FC" w:rsidRPr="001616FC" w14:paraId="7C150279" w14:textId="77777777" w:rsidTr="001616FC">
        <w:trPr>
          <w:trHeight w:val="51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9402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1 08 04000 01 0000 110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0B8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AF7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1171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1616FC" w:rsidRPr="001616FC" w14:paraId="3003A8C6" w14:textId="77777777" w:rsidTr="001616FC">
        <w:trPr>
          <w:trHeight w:val="38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7C6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1 09 00000 00 0000 110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EAD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8ADC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F39E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1616FC" w:rsidRPr="001616FC" w14:paraId="5F120241" w14:textId="77777777" w:rsidTr="001616FC">
        <w:trPr>
          <w:trHeight w:val="25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C7F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1 09 04000 00 0000 110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271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4569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9501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1616FC" w:rsidRPr="001616FC" w14:paraId="29E4F1C9" w14:textId="77777777" w:rsidTr="001616FC">
        <w:trPr>
          <w:trHeight w:val="38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EF9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1 09 04053 13 0000 110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DDC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1DDF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E2C1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1616FC" w:rsidRPr="001616FC" w14:paraId="3C418526" w14:textId="77777777" w:rsidTr="001616FC">
        <w:trPr>
          <w:trHeight w:val="38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69B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1 11 00000 00 0000 000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94E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3583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2 943 000,0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AEC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2 972 000,0</w:t>
            </w:r>
          </w:p>
        </w:tc>
      </w:tr>
      <w:tr w:rsidR="001616FC" w:rsidRPr="001616FC" w14:paraId="5DFDAB08" w14:textId="77777777" w:rsidTr="001616FC">
        <w:trPr>
          <w:trHeight w:val="64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E8F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1 11 05010 00 0000 120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0FEE" w14:textId="77777777" w:rsidR="001616FC" w:rsidRPr="001616FC" w:rsidRDefault="001616FC" w:rsidP="001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7FB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624 000,0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8CB3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649 000,0</w:t>
            </w:r>
          </w:p>
        </w:tc>
      </w:tr>
      <w:tr w:rsidR="001616FC" w:rsidRPr="001616FC" w14:paraId="7342B73B" w14:textId="77777777" w:rsidTr="001616FC">
        <w:trPr>
          <w:trHeight w:val="12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436C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1 11 05020 00 0000 120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731" w14:textId="77777777" w:rsidR="001616FC" w:rsidRPr="001616FC" w:rsidRDefault="001616FC" w:rsidP="001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9E4A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15 000,0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E69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15 000,0</w:t>
            </w:r>
          </w:p>
        </w:tc>
      </w:tr>
      <w:tr w:rsidR="001616FC" w:rsidRPr="001616FC" w14:paraId="064BDF51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F43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1 11 05030 00 0000 120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EDA" w14:textId="77777777" w:rsidR="001616FC" w:rsidRPr="001616FC" w:rsidRDefault="001616FC" w:rsidP="001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E885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2 200 000,0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EB97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2 200 000,0</w:t>
            </w:r>
          </w:p>
        </w:tc>
      </w:tr>
      <w:tr w:rsidR="001616FC" w:rsidRPr="001616FC" w14:paraId="4467B0B9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9A3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1 11 09000 00 0000 120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96E" w14:textId="77777777" w:rsidR="001616FC" w:rsidRPr="001616FC" w:rsidRDefault="001616FC" w:rsidP="001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0B48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104 000,0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FC4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108 000,0</w:t>
            </w:r>
          </w:p>
        </w:tc>
      </w:tr>
      <w:tr w:rsidR="001616FC" w:rsidRPr="001616FC" w14:paraId="373A78BC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800C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1 13 000000 00 0000 00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A35" w14:textId="77777777" w:rsidR="001616FC" w:rsidRPr="001616FC" w:rsidRDefault="001616FC" w:rsidP="001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1AB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2B9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1616FC" w:rsidRPr="001616FC" w14:paraId="2F007E86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2DB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1 13 02000 00 0000 130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E3E" w14:textId="77777777" w:rsidR="001616FC" w:rsidRPr="001616FC" w:rsidRDefault="001616FC" w:rsidP="001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C78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710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1616FC" w:rsidRPr="001616FC" w14:paraId="5ADB2628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9D82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1 13 02995 13 0000 130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FB8" w14:textId="77777777" w:rsidR="001616FC" w:rsidRPr="001616FC" w:rsidRDefault="001616FC" w:rsidP="001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C93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F3A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1616FC" w:rsidRPr="001616FC" w14:paraId="12888860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AE51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1 14 00000 00 0000 000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0E7A" w14:textId="77777777" w:rsidR="001616FC" w:rsidRPr="001616FC" w:rsidRDefault="001616FC" w:rsidP="001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8E0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11 400,0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E8F3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11 900,0</w:t>
            </w:r>
          </w:p>
        </w:tc>
      </w:tr>
      <w:tr w:rsidR="001616FC" w:rsidRPr="001616FC" w14:paraId="0316A376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30A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1 14 02053 13 0000 410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7E5" w14:textId="77777777" w:rsidR="001616FC" w:rsidRPr="001616FC" w:rsidRDefault="001616FC" w:rsidP="001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E0D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11 400,0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4BD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11 900,0</w:t>
            </w:r>
          </w:p>
        </w:tc>
      </w:tr>
      <w:tr w:rsidR="001616FC" w:rsidRPr="001616FC" w14:paraId="4DDED744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8F75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1 14 06010 00 0000 430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7B7" w14:textId="77777777" w:rsidR="001616FC" w:rsidRPr="001616FC" w:rsidRDefault="001616FC" w:rsidP="001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6867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17DA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1616FC" w:rsidRPr="001616FC" w14:paraId="199C4528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3A12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1 14 06020 00 0000 430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3BB" w14:textId="77777777" w:rsidR="001616FC" w:rsidRPr="001616FC" w:rsidRDefault="001616FC" w:rsidP="0016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C0E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66F3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1616FC" w:rsidRPr="001616FC" w14:paraId="60AACBF6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0F2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1 16 00000 00 0000 000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D58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131B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05B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1616FC" w:rsidRPr="001616FC" w14:paraId="75D04D13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275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1 16 07000 00 0000 140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502B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6E45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0F15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1616FC" w:rsidRPr="001616FC" w14:paraId="2CEDF3FD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7CC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1 17 00000 00 0000 000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DBB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C2A3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76D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1616FC" w:rsidRPr="001616FC" w14:paraId="7A508DC9" w14:textId="77777777" w:rsidTr="001616FC">
        <w:trPr>
          <w:trHeight w:val="7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042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1 17 01000 00 0000 180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B87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Невыясненные поступления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D4EF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94F6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1616FC" w:rsidRPr="001616FC" w14:paraId="7F4ECC29" w14:textId="77777777" w:rsidTr="001616FC">
        <w:trPr>
          <w:trHeight w:val="25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1D9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1 17 05000 00 0000 180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F86" w14:textId="77777777" w:rsidR="001616FC" w:rsidRPr="001616FC" w:rsidRDefault="001616FC" w:rsidP="001616FC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7DBD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F22" w14:textId="77777777" w:rsidR="001616FC" w:rsidRPr="001616FC" w:rsidRDefault="001616FC" w:rsidP="0016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616FC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bookmarkEnd w:id="3"/>
    </w:tbl>
    <w:p w14:paraId="0CFB45AC" w14:textId="77777777" w:rsidR="001616FC" w:rsidRPr="001616FC" w:rsidRDefault="001616FC" w:rsidP="001616FC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2C51B153" w14:textId="0F78D741" w:rsidR="009C19D5" w:rsidRDefault="003A1A3D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 </w:t>
      </w:r>
    </w:p>
    <w:p w14:paraId="1019F7AE" w14:textId="77777777" w:rsidR="003A1A3D" w:rsidRDefault="003A1A3D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5846D9BD" w14:textId="77777777" w:rsidR="003A1A3D" w:rsidRDefault="003A1A3D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19EB4341" w14:textId="77777777" w:rsidR="003A1A3D" w:rsidRDefault="003A1A3D" w:rsidP="008B422A">
      <w:pPr>
        <w:keepNext/>
        <w:spacing w:before="240" w:after="60"/>
        <w:outlineLvl w:val="2"/>
        <w:rPr>
          <w:rFonts w:ascii="Times New Roman" w:hAnsi="Times New Roman"/>
          <w:b/>
          <w:bCs/>
          <w:szCs w:val="21"/>
        </w:rPr>
      </w:pPr>
    </w:p>
    <w:p w14:paraId="5516AF50" w14:textId="77777777" w:rsidR="003A1A3D" w:rsidRDefault="003A1A3D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363CEBCB" w14:textId="77777777" w:rsidR="00900926" w:rsidRPr="00900926" w:rsidRDefault="00900926" w:rsidP="00900926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900926">
        <w:rPr>
          <w:rFonts w:ascii="Times New Roman" w:eastAsia="Times New Roman" w:hAnsi="Times New Roman"/>
          <w:b/>
          <w:szCs w:val="21"/>
          <w:lang w:eastAsia="ru-RU"/>
        </w:rPr>
        <w:t xml:space="preserve">                </w:t>
      </w:r>
      <w:r w:rsidRPr="00900926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Приложение 5</w:t>
      </w:r>
    </w:p>
    <w:p w14:paraId="5A2E97C5" w14:textId="77777777" w:rsidR="00900926" w:rsidRPr="00900926" w:rsidRDefault="00900926" w:rsidP="00900926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900926">
        <w:rPr>
          <w:rFonts w:ascii="Times New Roman" w:eastAsia="Times New Roman" w:hAnsi="Times New Roman"/>
          <w:bCs/>
          <w:szCs w:val="21"/>
          <w:lang w:eastAsia="ru-RU"/>
        </w:rPr>
        <w:t xml:space="preserve">к решению Совета депутатов </w:t>
      </w:r>
      <w:proofErr w:type="spellStart"/>
      <w:r w:rsidRPr="00900926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900926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</w:p>
    <w:p w14:paraId="24D7C959" w14:textId="69DC2FD9" w:rsidR="00900926" w:rsidRPr="00900926" w:rsidRDefault="00900926" w:rsidP="00900926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900926">
        <w:rPr>
          <w:rFonts w:ascii="Times New Roman" w:eastAsia="Times New Roman" w:hAnsi="Times New Roman"/>
          <w:bCs/>
          <w:szCs w:val="21"/>
          <w:lang w:eastAsia="ru-RU"/>
        </w:rPr>
        <w:t xml:space="preserve">городского поселения Духовщинского района                                                                                                                         Смоленской области </w:t>
      </w:r>
      <w:r w:rsidRPr="00900926">
        <w:rPr>
          <w:rFonts w:ascii="Times New Roman" w:eastAsia="Times New Roman" w:hAnsi="Times New Roman"/>
          <w:szCs w:val="21"/>
          <w:lang w:eastAsia="ru-RU"/>
        </w:rPr>
        <w:t xml:space="preserve">на 2024 год и </w:t>
      </w:r>
    </w:p>
    <w:p w14:paraId="0B504EAB" w14:textId="7B8275A1" w:rsidR="00900926" w:rsidRDefault="00900926" w:rsidP="00900926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900926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на плановый</w:t>
      </w:r>
      <w:r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900926">
        <w:rPr>
          <w:rFonts w:ascii="Times New Roman" w:eastAsia="Times New Roman" w:hAnsi="Times New Roman"/>
          <w:szCs w:val="21"/>
          <w:lang w:eastAsia="ru-RU"/>
        </w:rPr>
        <w:t>период 2025 и 2026</w:t>
      </w:r>
      <w:r>
        <w:rPr>
          <w:rFonts w:ascii="Times New Roman" w:eastAsia="Times New Roman" w:hAnsi="Times New Roman"/>
          <w:szCs w:val="21"/>
          <w:lang w:eastAsia="ru-RU"/>
        </w:rPr>
        <w:t xml:space="preserve"> </w:t>
      </w:r>
      <w:proofErr w:type="spellStart"/>
      <w:r w:rsidRPr="00900926">
        <w:rPr>
          <w:rFonts w:ascii="Times New Roman" w:eastAsia="Times New Roman" w:hAnsi="Times New Roman"/>
          <w:szCs w:val="21"/>
          <w:lang w:eastAsia="ru-RU"/>
        </w:rPr>
        <w:t>годо</w:t>
      </w:r>
      <w:proofErr w:type="spellEnd"/>
      <w:r w:rsidRPr="00900926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  </w:t>
      </w:r>
      <w:r w:rsidRPr="00900926">
        <w:rPr>
          <w:rFonts w:ascii="Times New Roman" w:eastAsia="Times New Roman" w:hAnsi="Times New Roman"/>
          <w:szCs w:val="21"/>
          <w:lang w:eastAsia="ru-RU"/>
        </w:rPr>
        <w:t xml:space="preserve">от 20 декабря 2023г. № 43  </w:t>
      </w:r>
    </w:p>
    <w:p w14:paraId="0D9D875C" w14:textId="77777777" w:rsidR="00900926" w:rsidRDefault="00900926" w:rsidP="00900926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63B8993E" w14:textId="77777777" w:rsidR="003A1A3D" w:rsidRDefault="003A1A3D" w:rsidP="00900926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05540FDC" w14:textId="6F5E9B00" w:rsidR="00900926" w:rsidRPr="00900926" w:rsidRDefault="00900926" w:rsidP="009009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900926">
        <w:rPr>
          <w:rFonts w:ascii="Times New Roman" w:eastAsia="Times New Roman" w:hAnsi="Times New Roman"/>
          <w:b/>
          <w:bCs/>
          <w:szCs w:val="21"/>
          <w:lang w:eastAsia="ru-RU"/>
        </w:rPr>
        <w:t>Прогнозируемые безвозмездные поступления</w:t>
      </w:r>
    </w:p>
    <w:p w14:paraId="04F12B10" w14:textId="1B6D5340" w:rsidR="00900926" w:rsidRPr="00900926" w:rsidRDefault="00900926" w:rsidP="009009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900926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в бюджет муниципального образования </w:t>
      </w:r>
      <w:proofErr w:type="spellStart"/>
      <w:r w:rsidRPr="00900926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900926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330DCADF" w14:textId="4C1F88A7" w:rsidR="00900926" w:rsidRPr="00900926" w:rsidRDefault="00900926" w:rsidP="009009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900926">
        <w:rPr>
          <w:rFonts w:ascii="Times New Roman" w:eastAsia="Times New Roman" w:hAnsi="Times New Roman"/>
          <w:b/>
          <w:bCs/>
          <w:szCs w:val="21"/>
          <w:lang w:eastAsia="ru-RU"/>
        </w:rPr>
        <w:t>на 2024 год</w:t>
      </w:r>
    </w:p>
    <w:p w14:paraId="332CA07C" w14:textId="77777777" w:rsidR="00900926" w:rsidRPr="00900926" w:rsidRDefault="00900926" w:rsidP="00900926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900926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</w:t>
      </w:r>
    </w:p>
    <w:p w14:paraId="521575DC" w14:textId="77777777" w:rsidR="00900926" w:rsidRPr="00900926" w:rsidRDefault="00900926" w:rsidP="002E4C31">
      <w:pPr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900926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00926">
        <w:rPr>
          <w:rFonts w:ascii="Times New Roman" w:eastAsia="Times New Roman" w:hAnsi="Times New Roman"/>
          <w:i/>
          <w:szCs w:val="21"/>
          <w:lang w:eastAsia="ru-RU"/>
        </w:rPr>
        <w:t>(рублей)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4682"/>
        <w:gridCol w:w="1304"/>
      </w:tblGrid>
      <w:tr w:rsidR="00900926" w:rsidRPr="00900926" w14:paraId="40724DC7" w14:textId="77777777" w:rsidTr="00043FBE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5756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lastRenderedPageBreak/>
              <w:t xml:space="preserve">Код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C9F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Наименование кода дохода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A4F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</w:t>
            </w:r>
          </w:p>
        </w:tc>
      </w:tr>
      <w:tr w:rsidR="00900926" w:rsidRPr="00900926" w14:paraId="1EE33896" w14:textId="77777777" w:rsidTr="00043FBE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667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8D3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6CA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</w:t>
            </w:r>
          </w:p>
        </w:tc>
      </w:tr>
      <w:tr w:rsidR="00900926" w:rsidRPr="00900926" w14:paraId="44D9F5DE" w14:textId="77777777" w:rsidTr="00043FBE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49F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2 00 00000 00 0000 000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F17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290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15 400 142,0</w:t>
            </w:r>
          </w:p>
        </w:tc>
      </w:tr>
      <w:tr w:rsidR="00900926" w:rsidRPr="00900926" w14:paraId="7EB2415F" w14:textId="77777777" w:rsidTr="00043FBE">
        <w:trPr>
          <w:trHeight w:val="54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164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bCs/>
                <w:i/>
                <w:szCs w:val="21"/>
                <w:lang w:eastAsia="ru-RU"/>
              </w:rPr>
              <w:t>2 02 00000 00 0000 000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12D" w14:textId="77777777" w:rsidR="00900926" w:rsidRPr="00900926" w:rsidRDefault="00900926" w:rsidP="0090092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AF6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15 400 142,0</w:t>
            </w:r>
          </w:p>
        </w:tc>
      </w:tr>
      <w:tr w:rsidR="00900926" w:rsidRPr="00900926" w14:paraId="383AA414" w14:textId="77777777" w:rsidTr="00043FBE">
        <w:trPr>
          <w:trHeight w:val="52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C9D5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2 02 10000 00 0000 150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EA6" w14:textId="77777777" w:rsidR="00900926" w:rsidRPr="00900926" w:rsidRDefault="00900926" w:rsidP="00900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79C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4 736 400,0</w:t>
            </w:r>
          </w:p>
          <w:p w14:paraId="3EBB7314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</w:tr>
      <w:tr w:rsidR="00900926" w:rsidRPr="00900926" w14:paraId="16C8784D" w14:textId="77777777" w:rsidTr="00043FBE">
        <w:trPr>
          <w:trHeight w:val="54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6A0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2 02 15002 00 0000 150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1D48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0EE0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900926" w:rsidRPr="00900926" w14:paraId="3B9ED0C4" w14:textId="77777777" w:rsidTr="00043FBE">
        <w:trPr>
          <w:trHeight w:val="52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C0B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2 02 15002 13 0000 150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311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18B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900926" w:rsidRPr="00900926" w14:paraId="3B07C5B8" w14:textId="77777777" w:rsidTr="00043FBE">
        <w:trPr>
          <w:trHeight w:val="80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F00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2 02 16001 00 0000 150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DFF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82A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4 736 400,0</w:t>
            </w:r>
          </w:p>
        </w:tc>
      </w:tr>
      <w:tr w:rsidR="00900926" w:rsidRPr="00900926" w14:paraId="2D5E7657" w14:textId="77777777" w:rsidTr="00043FBE">
        <w:trPr>
          <w:trHeight w:val="80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21B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2 02 16001 13 0000 150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C9F" w14:textId="77777777" w:rsidR="00900926" w:rsidRPr="00900926" w:rsidRDefault="00900926" w:rsidP="00900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900926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5D4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4 736 400,0</w:t>
            </w:r>
          </w:p>
          <w:p w14:paraId="6F4E63FB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900926" w:rsidRPr="00900926" w14:paraId="7640E9E9" w14:textId="77777777" w:rsidTr="00043FBE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FA6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2 02 19999 00 0000 150</w:t>
            </w:r>
          </w:p>
          <w:p w14:paraId="313B0731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C02" w14:textId="77777777" w:rsidR="00900926" w:rsidRPr="00900926" w:rsidRDefault="00900926" w:rsidP="00900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Прочие дотации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DF5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900926" w:rsidRPr="00900926" w14:paraId="05F1EE57" w14:textId="77777777" w:rsidTr="00043FBE">
        <w:trPr>
          <w:trHeight w:val="39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DCA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2 02 19999 13 0000 150</w:t>
            </w:r>
          </w:p>
          <w:p w14:paraId="319888D3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358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5C2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900926" w:rsidRPr="00900926" w14:paraId="137A5878" w14:textId="77777777" w:rsidTr="00043FBE">
        <w:trPr>
          <w:trHeight w:val="54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F30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2 02 20000 00 0000 150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507" w14:textId="77777777" w:rsidR="00900926" w:rsidRPr="00900926" w:rsidRDefault="00900926" w:rsidP="00900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A70B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10 177 642,0</w:t>
            </w:r>
          </w:p>
        </w:tc>
      </w:tr>
      <w:tr w:rsidR="00900926" w:rsidRPr="00900926" w14:paraId="48ADB920" w14:textId="77777777" w:rsidTr="00043FBE">
        <w:trPr>
          <w:trHeight w:val="13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6A7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2 02 25299 00 0000 150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450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Субсидии бюджетам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7" w:history="1">
              <w:r w:rsidRPr="00900926">
                <w:rPr>
                  <w:rFonts w:ascii="Times New Roman" w:eastAsia="Times New Roman" w:hAnsi="Times New Roman"/>
                  <w:szCs w:val="21"/>
                  <w:u w:val="single"/>
                  <w:lang w:eastAsia="ru-RU"/>
                </w:rPr>
                <w:t>программы</w:t>
              </w:r>
            </w:hyperlink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0D43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900926" w:rsidRPr="00900926" w14:paraId="0568EFF7" w14:textId="77777777" w:rsidTr="00043FBE">
        <w:trPr>
          <w:trHeight w:val="135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F25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2 02 25299 13 0000 150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535" w14:textId="77777777" w:rsidR="00900926" w:rsidRPr="00900926" w:rsidRDefault="00900926" w:rsidP="00900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8" w:history="1">
              <w:r w:rsidRPr="00900926">
                <w:rPr>
                  <w:rFonts w:ascii="Times New Roman" w:eastAsia="Times New Roman" w:hAnsi="Times New Roman"/>
                  <w:szCs w:val="21"/>
                  <w:u w:val="single"/>
                  <w:lang w:eastAsia="ru-RU"/>
                </w:rPr>
                <w:t>программы</w:t>
              </w:r>
            </w:hyperlink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1921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900926" w:rsidRPr="00900926" w14:paraId="5CD31850" w14:textId="77777777" w:rsidTr="00043FBE">
        <w:trPr>
          <w:trHeight w:val="54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C91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2 02 25555 00 0000 150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253D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88B3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2 745 586,0</w:t>
            </w:r>
          </w:p>
        </w:tc>
      </w:tr>
      <w:tr w:rsidR="00900926" w:rsidRPr="00900926" w14:paraId="61B45CE9" w14:textId="77777777" w:rsidTr="00043FBE">
        <w:trPr>
          <w:trHeight w:val="79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945F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2 02 25555 13 0000 150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C26" w14:textId="77777777" w:rsidR="00900926" w:rsidRPr="00900926" w:rsidRDefault="00900926" w:rsidP="00900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D43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2 745 586,0</w:t>
            </w:r>
          </w:p>
        </w:tc>
      </w:tr>
      <w:tr w:rsidR="00900926" w:rsidRPr="00900926" w14:paraId="6C457EBD" w14:textId="77777777" w:rsidTr="00043FBE">
        <w:trPr>
          <w:trHeight w:val="2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439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2 02 29999 00 0000 150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908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Прочие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7815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7 432 056,0</w:t>
            </w:r>
          </w:p>
        </w:tc>
      </w:tr>
      <w:tr w:rsidR="00900926" w:rsidRPr="00900926" w14:paraId="64C0A00C" w14:textId="77777777" w:rsidTr="00043FBE">
        <w:trPr>
          <w:trHeight w:val="27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2F2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2 02 29999 13 0000 150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922C" w14:textId="77777777" w:rsidR="00900926" w:rsidRPr="00900926" w:rsidRDefault="00900926" w:rsidP="00900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E09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7 432 056,0</w:t>
            </w:r>
          </w:p>
        </w:tc>
      </w:tr>
      <w:tr w:rsidR="00900926" w:rsidRPr="00900926" w14:paraId="13D5BC5A" w14:textId="77777777" w:rsidTr="00043FBE">
        <w:trPr>
          <w:trHeight w:val="24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FB7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2 02 30000 00 0000 150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73C6" w14:textId="77777777" w:rsidR="00900926" w:rsidRPr="00900926" w:rsidRDefault="00900926" w:rsidP="00900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A07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486 100,0</w:t>
            </w:r>
          </w:p>
        </w:tc>
      </w:tr>
      <w:tr w:rsidR="00900926" w:rsidRPr="00900926" w14:paraId="2025461A" w14:textId="77777777" w:rsidTr="00043FBE">
        <w:trPr>
          <w:trHeight w:val="1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B47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2 02 35118 00 0000 150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F734" w14:textId="77777777" w:rsidR="00900926" w:rsidRPr="00900926" w:rsidRDefault="00900926" w:rsidP="0090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hAnsi="Times New Roman"/>
                <w:szCs w:val="21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90BB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486 100,0</w:t>
            </w:r>
          </w:p>
        </w:tc>
      </w:tr>
      <w:tr w:rsidR="00900926" w:rsidRPr="00900926" w14:paraId="77E3AD4E" w14:textId="77777777" w:rsidTr="00043FBE">
        <w:trPr>
          <w:trHeight w:val="1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A10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2 02 35118 13 0000 150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0C0" w14:textId="77777777" w:rsidR="00900926" w:rsidRPr="00900926" w:rsidRDefault="00900926" w:rsidP="00900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color w:val="22272F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6E5" w14:textId="10F4CBE6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486 </w:t>
            </w:r>
            <w:r w:rsidR="007B613A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00,0</w:t>
            </w:r>
          </w:p>
        </w:tc>
      </w:tr>
      <w:tr w:rsidR="00900926" w:rsidRPr="00900926" w14:paraId="2470A5E6" w14:textId="77777777" w:rsidTr="00043FBE">
        <w:trPr>
          <w:trHeight w:val="1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796E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2 02 40000 00 0000 150</w:t>
            </w:r>
          </w:p>
        </w:tc>
        <w:tc>
          <w:tcPr>
            <w:tcW w:w="4682" w:type="dxa"/>
            <w:tcBorders>
              <w:top w:val="single" w:sz="6" w:space="0" w:color="000000"/>
            </w:tcBorders>
          </w:tcPr>
          <w:p w14:paraId="664B57B0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b/>
                <w:szCs w:val="21"/>
                <w:highlight w:val="yellow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5F9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900926" w:rsidRPr="00900926" w14:paraId="0F64E426" w14:textId="77777777" w:rsidTr="00043FBE">
        <w:trPr>
          <w:trHeight w:val="1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686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2 02 40014 00 0000 150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E79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5FD9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900926" w:rsidRPr="00900926" w14:paraId="4EB8834C" w14:textId="77777777" w:rsidTr="00043FBE">
        <w:trPr>
          <w:trHeight w:val="1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0E4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2 02 40014 13 0000 150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F50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AA6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900926" w:rsidRPr="00900926" w14:paraId="27AB70ED" w14:textId="77777777" w:rsidTr="00043FBE">
        <w:trPr>
          <w:trHeight w:val="1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D128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2 02 49999 00 0000 150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724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0EFA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900926" w:rsidRPr="00900926" w14:paraId="074A1F0B" w14:textId="77777777" w:rsidTr="00043FBE">
        <w:trPr>
          <w:trHeight w:val="1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158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2 02 49999 13 0000 150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9795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30D4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900926" w:rsidRPr="00900926" w14:paraId="485A4432" w14:textId="77777777" w:rsidTr="00043FBE">
        <w:trPr>
          <w:trHeight w:val="1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D4C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2 07 00000 00 0000 000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E35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49AD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900926" w:rsidRPr="00900926" w14:paraId="3DABC87C" w14:textId="77777777" w:rsidTr="00043FBE">
        <w:trPr>
          <w:trHeight w:val="54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D8B" w14:textId="77777777" w:rsidR="00900926" w:rsidRPr="00900926" w:rsidRDefault="00900926" w:rsidP="00900926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2 07 05030 13 0000 150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CFF" w14:textId="77777777" w:rsidR="00900926" w:rsidRPr="00900926" w:rsidRDefault="00900926" w:rsidP="00900926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E1C3" w14:textId="77777777" w:rsidR="00900926" w:rsidRPr="00900926" w:rsidRDefault="00900926" w:rsidP="0090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900926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</w:tbl>
    <w:p w14:paraId="0237244D" w14:textId="77777777" w:rsidR="00900926" w:rsidRPr="00900926" w:rsidRDefault="00900926" w:rsidP="00900926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18785CFD" w14:textId="77777777" w:rsidR="00900926" w:rsidRPr="00900926" w:rsidRDefault="00900926" w:rsidP="00900926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5C942689" w14:textId="77777777" w:rsidR="00900926" w:rsidRDefault="00900926" w:rsidP="00900926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3A973155" w14:textId="3BDBD529" w:rsidR="00900926" w:rsidRPr="00900926" w:rsidRDefault="00900926" w:rsidP="00900926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7E736EF7" w14:textId="77777777" w:rsidR="00AC767D" w:rsidRPr="00AC767D" w:rsidRDefault="00AC767D" w:rsidP="00AC767D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AC767D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П</w:t>
      </w:r>
      <w:r w:rsidRPr="00AC767D">
        <w:rPr>
          <w:rFonts w:ascii="Times New Roman" w:eastAsia="Times New Roman" w:hAnsi="Times New Roman"/>
          <w:bCs/>
          <w:szCs w:val="21"/>
          <w:lang w:eastAsia="ru-RU"/>
        </w:rPr>
        <w:t>риложение 6</w:t>
      </w:r>
    </w:p>
    <w:p w14:paraId="2D74F630" w14:textId="77777777" w:rsidR="00AC767D" w:rsidRPr="00AC767D" w:rsidRDefault="00AC767D" w:rsidP="00AC767D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AC767D">
        <w:rPr>
          <w:rFonts w:ascii="Times New Roman" w:eastAsia="Times New Roman" w:hAnsi="Times New Roman"/>
          <w:bCs/>
          <w:szCs w:val="21"/>
          <w:lang w:eastAsia="ru-RU"/>
        </w:rPr>
        <w:t xml:space="preserve">к решению Совета депутатов </w:t>
      </w:r>
      <w:proofErr w:type="spellStart"/>
      <w:r w:rsidRPr="00AC767D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AC767D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</w:p>
    <w:p w14:paraId="7B155E09" w14:textId="77777777" w:rsidR="00AC767D" w:rsidRPr="00AC767D" w:rsidRDefault="00AC767D" w:rsidP="00AC767D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AC767D">
        <w:rPr>
          <w:rFonts w:ascii="Times New Roman" w:eastAsia="Times New Roman" w:hAnsi="Times New Roman"/>
          <w:bCs/>
          <w:szCs w:val="21"/>
          <w:lang w:eastAsia="ru-RU"/>
        </w:rPr>
        <w:t xml:space="preserve">городского поселения Духовщинского района </w:t>
      </w:r>
    </w:p>
    <w:p w14:paraId="7DC56DDC" w14:textId="77777777" w:rsidR="00AC767D" w:rsidRPr="00AC767D" w:rsidRDefault="00AC767D" w:rsidP="00AC767D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AC767D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</w:t>
      </w:r>
      <w:r w:rsidRPr="00AC767D">
        <w:rPr>
          <w:rFonts w:ascii="Times New Roman" w:eastAsia="Times New Roman" w:hAnsi="Times New Roman"/>
          <w:szCs w:val="21"/>
          <w:lang w:eastAsia="ru-RU"/>
        </w:rPr>
        <w:t xml:space="preserve">на 2024 год и </w:t>
      </w:r>
    </w:p>
    <w:p w14:paraId="1A149506" w14:textId="77777777" w:rsidR="00AC767D" w:rsidRPr="00AC767D" w:rsidRDefault="00AC767D" w:rsidP="00AC767D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  <w:r w:rsidRPr="00AC767D">
        <w:rPr>
          <w:rFonts w:ascii="Times New Roman" w:eastAsia="Times New Roman" w:hAnsi="Times New Roman"/>
          <w:szCs w:val="21"/>
          <w:lang w:eastAsia="ru-RU"/>
        </w:rPr>
        <w:t>на плановый период 2025 и 2026 годов</w:t>
      </w:r>
      <w:r w:rsidRPr="00AC767D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14:paraId="29A68D2E" w14:textId="77777777" w:rsidR="00AC767D" w:rsidRDefault="00AC767D" w:rsidP="00AC767D">
      <w:pPr>
        <w:spacing w:after="0" w:line="240" w:lineRule="auto"/>
        <w:ind w:left="4320"/>
        <w:jc w:val="right"/>
        <w:rPr>
          <w:rFonts w:ascii="Times New Roman" w:eastAsia="Times New Roman" w:hAnsi="Times New Roman"/>
          <w:szCs w:val="21"/>
          <w:lang w:eastAsia="ru-RU"/>
        </w:rPr>
      </w:pPr>
      <w:r w:rsidRPr="00AC767D">
        <w:rPr>
          <w:rFonts w:ascii="Times New Roman" w:eastAsia="Times New Roman" w:hAnsi="Times New Roman"/>
          <w:szCs w:val="21"/>
          <w:lang w:eastAsia="ru-RU"/>
        </w:rPr>
        <w:t xml:space="preserve">         от 20 декабря 2023г. № 43 </w:t>
      </w:r>
    </w:p>
    <w:p w14:paraId="10845DD7" w14:textId="77777777" w:rsidR="00AC767D" w:rsidRDefault="00AC767D" w:rsidP="00AC767D">
      <w:pPr>
        <w:spacing w:after="0" w:line="240" w:lineRule="auto"/>
        <w:ind w:left="4320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22A5C3A6" w14:textId="441C6610" w:rsidR="00AC767D" w:rsidRPr="00AC767D" w:rsidRDefault="00AC767D" w:rsidP="00AC767D">
      <w:pPr>
        <w:spacing w:after="0" w:line="240" w:lineRule="auto"/>
        <w:ind w:left="4320"/>
        <w:jc w:val="right"/>
        <w:rPr>
          <w:rFonts w:ascii="Times New Roman" w:eastAsia="Times New Roman" w:hAnsi="Times New Roman"/>
          <w:szCs w:val="21"/>
          <w:lang w:eastAsia="ru-RU"/>
        </w:rPr>
      </w:pPr>
      <w:r w:rsidRPr="00AC767D">
        <w:rPr>
          <w:rFonts w:ascii="Times New Roman" w:eastAsia="Times New Roman" w:hAnsi="Times New Roman"/>
          <w:szCs w:val="21"/>
          <w:lang w:eastAsia="ru-RU"/>
        </w:rPr>
        <w:t xml:space="preserve">     </w:t>
      </w:r>
      <w:r w:rsidRPr="00AC767D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14:paraId="4C4F812F" w14:textId="77777777" w:rsidR="00AC767D" w:rsidRPr="00AC767D" w:rsidRDefault="00AC767D" w:rsidP="00AC76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AC767D">
        <w:rPr>
          <w:rFonts w:ascii="Times New Roman" w:eastAsia="Times New Roman" w:hAnsi="Times New Roman"/>
          <w:b/>
          <w:bCs/>
          <w:szCs w:val="21"/>
          <w:lang w:eastAsia="ru-RU"/>
        </w:rPr>
        <w:t>Прогнозируемые безвозмездные поступления</w:t>
      </w:r>
    </w:p>
    <w:p w14:paraId="211BC5A9" w14:textId="77777777" w:rsidR="00AC767D" w:rsidRPr="00AC767D" w:rsidRDefault="00AC767D" w:rsidP="00AC76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AC767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в бюджет муниципального образования </w:t>
      </w:r>
      <w:proofErr w:type="spellStart"/>
      <w:r w:rsidRPr="00AC767D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AC767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417AB937" w14:textId="77777777" w:rsidR="00AC767D" w:rsidRPr="00AC767D" w:rsidRDefault="00AC767D" w:rsidP="00AC76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AC767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на плановый период 2025 и 2026 годов</w:t>
      </w:r>
    </w:p>
    <w:p w14:paraId="1C203E23" w14:textId="77777777" w:rsidR="00AC767D" w:rsidRPr="00AC767D" w:rsidRDefault="00AC767D" w:rsidP="00AC767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AC767D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BFC7F50" w14:textId="77777777" w:rsidR="00AC767D" w:rsidRPr="00AC767D" w:rsidRDefault="00AC767D" w:rsidP="00AC767D">
      <w:pPr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AC767D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C767D">
        <w:rPr>
          <w:rFonts w:ascii="Times New Roman" w:eastAsia="Times New Roman" w:hAnsi="Times New Roman"/>
          <w:i/>
          <w:szCs w:val="21"/>
          <w:lang w:eastAsia="ru-RU"/>
        </w:rPr>
        <w:t xml:space="preserve"> (рублей)</w:t>
      </w:r>
    </w:p>
    <w:tbl>
      <w:tblPr>
        <w:tblW w:w="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3679"/>
        <w:gridCol w:w="1156"/>
        <w:gridCol w:w="1157"/>
      </w:tblGrid>
      <w:tr w:rsidR="00AC767D" w:rsidRPr="00AC767D" w14:paraId="3A1E11C2" w14:textId="77777777" w:rsidTr="00043FBE">
        <w:trPr>
          <w:trHeight w:val="176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CD530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Код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B63F6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Наименование кода дохода бюджета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FD2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</w:t>
            </w:r>
          </w:p>
        </w:tc>
      </w:tr>
      <w:tr w:rsidR="00AC767D" w:rsidRPr="00AC767D" w14:paraId="462DFDC4" w14:textId="77777777" w:rsidTr="00043FBE">
        <w:trPr>
          <w:trHeight w:val="105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A7B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3B5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41E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2025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A09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2026 год</w:t>
            </w:r>
          </w:p>
        </w:tc>
      </w:tr>
      <w:tr w:rsidR="00AC767D" w:rsidRPr="00AC767D" w14:paraId="6DE00D22" w14:textId="77777777" w:rsidTr="00043FBE">
        <w:trPr>
          <w:trHeight w:val="16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184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B294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159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2C44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</w:t>
            </w:r>
          </w:p>
        </w:tc>
      </w:tr>
      <w:tr w:rsidR="00AC767D" w:rsidRPr="00AC767D" w14:paraId="41C9C35D" w14:textId="77777777" w:rsidTr="00043FBE">
        <w:trPr>
          <w:trHeight w:val="22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8CA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2 00 00000 00 0000 000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58B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C45E7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3 399 600,0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6F6F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3 451 900,0</w:t>
            </w:r>
          </w:p>
        </w:tc>
      </w:tr>
      <w:tr w:rsidR="00AC767D" w:rsidRPr="00AC767D" w14:paraId="51EB6B55" w14:textId="77777777" w:rsidTr="00043FBE">
        <w:trPr>
          <w:trHeight w:val="60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9442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bCs/>
                <w:i/>
                <w:szCs w:val="21"/>
                <w:lang w:eastAsia="ru-RU"/>
              </w:rPr>
              <w:t>2 02 00000 00 0000 000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124" w14:textId="77777777" w:rsidR="00AC767D" w:rsidRPr="00AC767D" w:rsidRDefault="00AC767D" w:rsidP="00AC76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E8A9E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2 861 400,0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8D24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2 860 700,0</w:t>
            </w:r>
          </w:p>
        </w:tc>
      </w:tr>
      <w:tr w:rsidR="00AC767D" w:rsidRPr="00AC767D" w14:paraId="3CEAEB90" w14:textId="77777777" w:rsidTr="00043FBE">
        <w:trPr>
          <w:trHeight w:val="39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0C6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2 02 10000 00 0000 150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E0D" w14:textId="77777777" w:rsidR="00AC767D" w:rsidRPr="00AC767D" w:rsidRDefault="00AC767D" w:rsidP="00AC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858F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2 861 400,0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79ACF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2 860 700,0</w:t>
            </w:r>
          </w:p>
        </w:tc>
      </w:tr>
      <w:tr w:rsidR="00AC767D" w:rsidRPr="00AC767D" w14:paraId="70775824" w14:textId="77777777" w:rsidTr="00043FBE">
        <w:trPr>
          <w:trHeight w:val="39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087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2 02 15002 00 0000 150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D06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80893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CE7D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399CEA64" w14:textId="77777777" w:rsidTr="00043FBE">
        <w:trPr>
          <w:trHeight w:val="60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8E7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2 02 15002 13 0000 150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815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B5003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80BE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1B09883A" w14:textId="77777777" w:rsidTr="00043FBE">
        <w:trPr>
          <w:trHeight w:val="81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159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2 02 16001 00 0000 150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710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B6196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2 861 400,0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B89FC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2 860 700,0</w:t>
            </w:r>
          </w:p>
        </w:tc>
      </w:tr>
      <w:tr w:rsidR="00AC767D" w:rsidRPr="00AC767D" w14:paraId="1D50BA69" w14:textId="77777777" w:rsidTr="00043FBE">
        <w:trPr>
          <w:trHeight w:val="59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053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2 02 16001 13 0000 150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663" w14:textId="77777777" w:rsidR="00AC767D" w:rsidRPr="00AC767D" w:rsidRDefault="00AC767D" w:rsidP="00AC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AC767D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CB5EE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2 861 400,0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C4FDD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2 860 700,0</w:t>
            </w:r>
          </w:p>
        </w:tc>
      </w:tr>
      <w:tr w:rsidR="00AC767D" w:rsidRPr="00AC767D" w14:paraId="0FE6DDE2" w14:textId="77777777" w:rsidTr="00043FBE">
        <w:trPr>
          <w:trHeight w:val="31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1EA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2 02 19999 00 0000 150</w:t>
            </w:r>
          </w:p>
          <w:p w14:paraId="157DEAB2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C98" w14:textId="77777777" w:rsidR="00AC767D" w:rsidRPr="00AC767D" w:rsidRDefault="00AC767D" w:rsidP="00AC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Прочие дотации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58319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3328B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49D19413" w14:textId="77777777" w:rsidTr="00043FBE">
        <w:trPr>
          <w:trHeight w:val="39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359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2 02 19999 13 0000 150</w:t>
            </w:r>
          </w:p>
          <w:p w14:paraId="3650824F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449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C837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4BBB2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0ED9F2A2" w14:textId="77777777" w:rsidTr="00043FBE">
        <w:trPr>
          <w:trHeight w:val="60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2D9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2 02 20000 00 0000 150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6B" w14:textId="77777777" w:rsidR="00AC767D" w:rsidRPr="00AC767D" w:rsidRDefault="00AC767D" w:rsidP="00AC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A8BBE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FB2C4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AC767D" w:rsidRPr="00AC767D" w14:paraId="08011D94" w14:textId="77777777" w:rsidTr="00043FBE">
        <w:trPr>
          <w:trHeight w:val="121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227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2 02 25299 00 0000 150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DFF1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Субсидии бюджетам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9" w:history="1">
              <w:r w:rsidRPr="003A1A3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eastAsia="ru-RU"/>
                </w:rPr>
                <w:t>программы</w:t>
              </w:r>
            </w:hyperlink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0D7FF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B3B5D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309E880E" w14:textId="77777777" w:rsidTr="00043FBE">
        <w:trPr>
          <w:trHeight w:val="121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27C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2 02 25299 13 0000 150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FF8" w14:textId="77777777" w:rsidR="00AC767D" w:rsidRPr="00AC767D" w:rsidRDefault="00AC767D" w:rsidP="00AC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20" w:history="1">
              <w:r w:rsidRPr="003A1A3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eastAsia="ru-RU"/>
                </w:rPr>
                <w:t>программы</w:t>
              </w:r>
            </w:hyperlink>
            <w:r w:rsidRPr="003A1A3D">
              <w:rPr>
                <w:rFonts w:ascii="Times New Roman" w:eastAsia="Times New Roman" w:hAnsi="Times New Roman"/>
                <w:color w:val="000000" w:themeColor="text1"/>
                <w:szCs w:val="21"/>
                <w:lang w:eastAsia="ru-RU"/>
              </w:rPr>
              <w:t xml:space="preserve"> </w:t>
            </w: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"Увековечение памяти погибших при защите Отечества на 2019 - 2024 годы"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3D86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C351E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1647670F" w14:textId="77777777" w:rsidTr="00043FBE">
        <w:trPr>
          <w:trHeight w:val="19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7DA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2 02 25555 00 0000 150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D12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F470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51EA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1980B2E9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740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2 02 25555 13 0000 150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30F" w14:textId="77777777" w:rsidR="00AC767D" w:rsidRPr="00AC767D" w:rsidRDefault="00AC767D" w:rsidP="00AC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21400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1DC5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041F4BFB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BCA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2 02 29999 00 0000 150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898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Прочие субсидии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354EE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1603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7AB6C41A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C53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2 02 29999 13 0000 150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236" w14:textId="77777777" w:rsidR="00AC767D" w:rsidRPr="00AC767D" w:rsidRDefault="00AC767D" w:rsidP="00AC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A0516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2042C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4E23D130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B85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2 02 30000 00 0000 150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A3BE" w14:textId="77777777" w:rsidR="00AC767D" w:rsidRPr="00AC767D" w:rsidRDefault="00AC767D" w:rsidP="00AC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957A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538 200,0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34110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591 200,0</w:t>
            </w:r>
          </w:p>
        </w:tc>
      </w:tr>
      <w:tr w:rsidR="00AC767D" w:rsidRPr="00AC767D" w14:paraId="25FDE2ED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820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2 02 35118 00 0000 150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DBA" w14:textId="77777777" w:rsidR="00AC767D" w:rsidRPr="00AC767D" w:rsidRDefault="00AC767D" w:rsidP="00AC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hAnsi="Times New Roman"/>
                <w:szCs w:val="21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13D7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538 200,0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1EC94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591 200,0</w:t>
            </w:r>
          </w:p>
        </w:tc>
      </w:tr>
      <w:tr w:rsidR="00AC767D" w:rsidRPr="00AC767D" w14:paraId="70E3F5C2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D00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2 02 35118 13 0000 150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6BF" w14:textId="77777777" w:rsidR="00AC767D" w:rsidRPr="00AC767D" w:rsidRDefault="00AC767D" w:rsidP="00AC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color w:val="22272F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8447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538 200,0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55AF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591 200,0</w:t>
            </w:r>
          </w:p>
        </w:tc>
      </w:tr>
      <w:tr w:rsidR="00AC767D" w:rsidRPr="00AC767D" w14:paraId="57691137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15D9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lastRenderedPageBreak/>
              <w:t>2 02 40000 00 0000 150</w:t>
            </w:r>
          </w:p>
        </w:tc>
        <w:tc>
          <w:tcPr>
            <w:tcW w:w="3679" w:type="dxa"/>
            <w:tcBorders>
              <w:top w:val="single" w:sz="6" w:space="0" w:color="000000"/>
            </w:tcBorders>
          </w:tcPr>
          <w:p w14:paraId="724B2821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F7565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83D3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AC767D" w:rsidRPr="00AC767D" w14:paraId="77D6B75E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4378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2 02 40014 00 0000 150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049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A2DBA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90020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3CAFC750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8FF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2 02 40014 13 0000 150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E41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A2F42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3D7F0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5D948B54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1996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2 02 49999 00 0000 150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AF3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5CC63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969A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5AB561B2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93F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2 02 49999 13 0000 150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6AA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343E4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05B24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34E314C1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FE6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2 07 00000 00 0000 000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C85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0ECB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371D7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2281C7C5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D2E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2 07 05030 13 0000 150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1C0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4AC0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18616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2E936969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98DF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2 08 00000 00 0000 000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87B8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5561D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5802F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AC767D" w:rsidRPr="00AC767D" w14:paraId="32EFE806" w14:textId="77777777" w:rsidTr="00043FBE">
        <w:trPr>
          <w:trHeight w:val="18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EEB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2 08 10000 13 0000 150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C0A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5D056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651E1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40DAA92F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C5E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2 08 10000 00 0000 150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1FD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Перечисления из бюджетов бюджетной системы Российской Федерации (в бюджеты бюджетной системы Российской Федерации) для осуществления взыскания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28775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37775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72DA620F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649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2 08 10000 13 0000 150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990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F840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E680C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23751761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126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2 18 00000 00 0000 000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7A1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79BF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6818F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AC767D" w:rsidRPr="00AC767D" w14:paraId="63A173A1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234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2 18 00000 00 0000 150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70B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6AF41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06A4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625492C4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E37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2 18 60010 00 0000 150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A69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F4D3C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CE63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AC767D" w:rsidRPr="00AC767D" w14:paraId="24FE5388" w14:textId="77777777" w:rsidTr="00043FBE">
        <w:trPr>
          <w:trHeight w:val="1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B22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2 19 00000 00 0000 000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40B3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ВОЗВРАТ ОСТАТКОВ СУБСИДИЙ, СУБВЕНЦИЙ И ИНЫХ МЕЖБЮДЖЕТНЫХ </w:t>
            </w: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ТРАНСФЕРТОВ, ИМЕЮЩИХ ЦЕЛЕВОЕ НАЗНАЧЕНИЕ, ПРОШЛЫХ 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FBB3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F8B6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AC767D" w:rsidRPr="00AC767D" w14:paraId="1E53DC65" w14:textId="77777777" w:rsidTr="00043FBE">
        <w:trPr>
          <w:trHeight w:val="101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415" w14:textId="77777777" w:rsidR="00AC767D" w:rsidRPr="00AC767D" w:rsidRDefault="00AC767D" w:rsidP="00AC767D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2 19 60010 00 0000 150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501" w14:textId="77777777" w:rsidR="00AC767D" w:rsidRPr="00AC767D" w:rsidRDefault="00AC767D" w:rsidP="00AC767D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0602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2883" w14:textId="77777777" w:rsidR="00AC767D" w:rsidRPr="00AC767D" w:rsidRDefault="00AC767D" w:rsidP="00A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AC767D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</w:tbl>
    <w:p w14:paraId="123AC804" w14:textId="77777777" w:rsidR="00AC767D" w:rsidRPr="00AC767D" w:rsidRDefault="00AC767D" w:rsidP="00AC767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7417F334" w14:textId="77777777" w:rsidR="00AC767D" w:rsidRPr="00AC767D" w:rsidRDefault="00AC767D" w:rsidP="00AC767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55DA031B" w14:textId="77777777" w:rsidR="00AC767D" w:rsidRPr="00AC767D" w:rsidRDefault="00AC767D" w:rsidP="00AC767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27B60E55" w14:textId="77777777" w:rsidR="00AC767D" w:rsidRDefault="00AC767D" w:rsidP="00AC767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AC767D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tbl>
      <w:tblPr>
        <w:tblW w:w="9363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426"/>
        <w:gridCol w:w="1559"/>
        <w:gridCol w:w="567"/>
        <w:gridCol w:w="1276"/>
        <w:gridCol w:w="2133"/>
      </w:tblGrid>
      <w:tr w:rsidR="00117C16" w:rsidRPr="00117C16" w14:paraId="3F7C7684" w14:textId="77777777" w:rsidTr="00117C16">
        <w:trPr>
          <w:trHeight w:val="2160"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371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117C16" w:rsidRPr="005A7493" w14:paraId="04134FB5" w14:textId="77777777" w:rsidTr="00043FBE">
              <w:trPr>
                <w:trHeight w:val="2160"/>
              </w:trPr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3C2990" w14:textId="77777777" w:rsidR="00117C16" w:rsidRPr="005A7493" w:rsidRDefault="00117C16" w:rsidP="00117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</w:pPr>
                  <w:r w:rsidRPr="005A7493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t xml:space="preserve">                                                                                         Приложение 7</w:t>
                  </w:r>
                  <w:r w:rsidRPr="005A7493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br/>
                    <w:t xml:space="preserve">к   решению Совета депутатов </w:t>
                  </w:r>
                  <w:proofErr w:type="spellStart"/>
                  <w:r w:rsidRPr="005A7493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t>Озерненского</w:t>
                  </w:r>
                  <w:proofErr w:type="spellEnd"/>
                  <w:r w:rsidRPr="005A7493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t xml:space="preserve"> </w:t>
                  </w:r>
                  <w:r w:rsidRPr="005A7493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br/>
                    <w:t xml:space="preserve">городского поселения Духовщинского района </w:t>
                  </w:r>
                  <w:r w:rsidRPr="005A7493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br/>
                    <w:t xml:space="preserve">Смоленской области на 2024 год </w:t>
                  </w:r>
                  <w:r w:rsidRPr="005A7493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br/>
                    <w:t xml:space="preserve">и на плановый период 2025 и 2026 годов         </w:t>
                  </w:r>
                  <w:r w:rsidRPr="005A7493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br/>
                    <w:t xml:space="preserve">                                                    от 20 декабря 2023г. № 43</w:t>
                  </w:r>
                </w:p>
              </w:tc>
            </w:tr>
            <w:tr w:rsidR="00117C16" w:rsidRPr="005A7493" w14:paraId="49D69A86" w14:textId="77777777" w:rsidTr="00043FBE">
              <w:trPr>
                <w:trHeight w:val="1668"/>
              </w:trPr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E596C9" w14:textId="77777777" w:rsidR="00117C16" w:rsidRPr="005A7493" w:rsidRDefault="00117C16" w:rsidP="00117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1"/>
                      <w:lang w:eastAsia="ru-RU"/>
                    </w:rPr>
                  </w:pPr>
                  <w:r w:rsidRPr="005A749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1"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 муниципального образования </w:t>
                  </w:r>
                  <w:proofErr w:type="spellStart"/>
                  <w:r w:rsidRPr="005A749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1"/>
                      <w:lang w:eastAsia="ru-RU"/>
                    </w:rPr>
                    <w:t>Озерненского</w:t>
                  </w:r>
                  <w:proofErr w:type="spellEnd"/>
                  <w:r w:rsidRPr="005A749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1"/>
                      <w:lang w:eastAsia="ru-RU"/>
                    </w:rPr>
                    <w:t xml:space="preserve"> городского поселения Духовщинского района Смоленской области на 2024 год</w:t>
                  </w:r>
                </w:p>
              </w:tc>
            </w:tr>
          </w:tbl>
          <w:p w14:paraId="06A693B0" w14:textId="7DC1CD85" w:rsidR="00117C16" w:rsidRPr="00117C16" w:rsidRDefault="00117C16" w:rsidP="00117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</w:tr>
      <w:tr w:rsidR="00117C16" w:rsidRPr="00117C16" w14:paraId="15B969CA" w14:textId="77777777" w:rsidTr="00117C16">
        <w:trPr>
          <w:trHeight w:val="1668"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8CE8" w14:textId="0EF66E0A" w:rsidR="00117C16" w:rsidRPr="00117C16" w:rsidRDefault="00117C16" w:rsidP="00117C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</w:tr>
      <w:tr w:rsidR="00117C16" w:rsidRPr="00117C16" w14:paraId="23C9260D" w14:textId="77777777" w:rsidTr="00117C16">
        <w:trPr>
          <w:gridAfter w:val="1"/>
          <w:wAfter w:w="2133" w:type="dxa"/>
          <w:trHeight w:val="144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C2521" w14:textId="77777777" w:rsidR="00117C16" w:rsidRPr="00117C16" w:rsidRDefault="00117C16" w:rsidP="00117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117C16" w:rsidRPr="00117C16" w14:paraId="253B158B" w14:textId="77777777" w:rsidTr="00043FBE">
        <w:trPr>
          <w:gridAfter w:val="1"/>
          <w:wAfter w:w="2133" w:type="dxa"/>
          <w:trHeight w:val="15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8A00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4C1492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BDCE2C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D9D9D9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49B6379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43EB9A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5A33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17C16" w:rsidRPr="00117C16" w14:paraId="65AB5EF1" w14:textId="77777777" w:rsidTr="00043FBE">
        <w:trPr>
          <w:gridAfter w:val="1"/>
          <w:wAfter w:w="2133" w:type="dxa"/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461E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D7D1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74D8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6F7E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F357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1DC8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7C16" w:rsidRPr="00117C16" w14:paraId="2C2CC9A8" w14:textId="77777777" w:rsidTr="00043FBE">
        <w:trPr>
          <w:gridAfter w:val="1"/>
          <w:wAfter w:w="2133" w:type="dxa"/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622DB" w14:textId="77777777" w:rsidR="00117C16" w:rsidRPr="00117C16" w:rsidRDefault="00117C16" w:rsidP="00117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42D8F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4A67C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AD39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95D2B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7FEF5" w14:textId="77777777" w:rsidR="00117C16" w:rsidRPr="00117C16" w:rsidRDefault="00117C16" w:rsidP="00117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8 819 303,00</w:t>
            </w:r>
          </w:p>
        </w:tc>
      </w:tr>
      <w:tr w:rsidR="00117C16" w:rsidRPr="00117C16" w14:paraId="392392A9" w14:textId="77777777" w:rsidTr="00043FBE">
        <w:trPr>
          <w:gridAfter w:val="1"/>
          <w:wAfter w:w="2133" w:type="dxa"/>
          <w:trHeight w:val="97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104E7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5E7B6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70A22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C8C19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77B71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76829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1 257 117,00</w:t>
            </w:r>
          </w:p>
        </w:tc>
      </w:tr>
      <w:tr w:rsidR="00117C16" w:rsidRPr="00117C16" w14:paraId="46A52046" w14:textId="77777777" w:rsidTr="00043FBE">
        <w:trPr>
          <w:gridAfter w:val="1"/>
          <w:wAfter w:w="2133" w:type="dxa"/>
          <w:trHeight w:val="10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E25DA" w14:textId="0D323107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деятельности высшего должностного лица муниципального образования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EE879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9405A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680BC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5D13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08543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1 257 117,00</w:t>
            </w:r>
          </w:p>
        </w:tc>
      </w:tr>
      <w:tr w:rsidR="00117C16" w:rsidRPr="00117C16" w14:paraId="47D146A3" w14:textId="77777777" w:rsidTr="00043FBE">
        <w:trPr>
          <w:gridAfter w:val="1"/>
          <w:wAfter w:w="2133" w:type="dxa"/>
          <w:trHeight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3FB77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Глава муниципального образования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2DC7F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1CCEE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834E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D0DB3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32EA4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1 257 117,00</w:t>
            </w:r>
          </w:p>
        </w:tc>
      </w:tr>
      <w:tr w:rsidR="00117C16" w:rsidRPr="00117C16" w14:paraId="09300377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FABC3" w14:textId="40A7D536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D3BCC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BC06D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DBBB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76F60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87292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1 257 117,00</w:t>
            </w:r>
          </w:p>
        </w:tc>
      </w:tr>
      <w:tr w:rsidR="00117C16" w:rsidRPr="00117C16" w14:paraId="2A755F29" w14:textId="77777777" w:rsidTr="00043FBE">
        <w:trPr>
          <w:gridAfter w:val="1"/>
          <w:wAfter w:w="2133" w:type="dxa"/>
          <w:trHeight w:val="13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9718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234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D018F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1BAD2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C508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BAD55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1 257 117,00</w:t>
            </w:r>
          </w:p>
        </w:tc>
      </w:tr>
      <w:tr w:rsidR="00117C16" w:rsidRPr="00117C16" w14:paraId="1A83D77F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07418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2B282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ED62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D9F5E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C00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E8F15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1 257 117,00</w:t>
            </w:r>
          </w:p>
        </w:tc>
      </w:tr>
      <w:tr w:rsidR="00117C16" w:rsidRPr="00117C16" w14:paraId="248AECEF" w14:textId="77777777" w:rsidTr="00043FBE">
        <w:trPr>
          <w:gridAfter w:val="1"/>
          <w:wAfter w:w="2133" w:type="dxa"/>
          <w:trHeight w:val="16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E5D3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39C74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5EEF3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CADD4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577C8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0FE5B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698 900,00</w:t>
            </w:r>
          </w:p>
        </w:tc>
      </w:tr>
      <w:tr w:rsidR="00117C16" w:rsidRPr="00117C16" w14:paraId="2C132D43" w14:textId="77777777" w:rsidTr="00043FBE">
        <w:trPr>
          <w:gridAfter w:val="1"/>
          <w:wAfter w:w="2133" w:type="dxa"/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05AAE" w14:textId="77777777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36E20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7BD9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F7FB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92699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A8593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698 900,00</w:t>
            </w:r>
          </w:p>
        </w:tc>
      </w:tr>
      <w:tr w:rsidR="00117C16" w:rsidRPr="00117C16" w14:paraId="759D3A8C" w14:textId="77777777" w:rsidTr="00043FBE">
        <w:trPr>
          <w:gridAfter w:val="1"/>
          <w:wAfter w:w="2133" w:type="dxa"/>
          <w:trHeight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C1ED4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Обеспечение деятельности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B3C3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8065A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85B40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74B3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6D7AF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698 900,00</w:t>
            </w:r>
          </w:p>
        </w:tc>
      </w:tr>
      <w:tr w:rsidR="00117C16" w:rsidRPr="00117C16" w14:paraId="30131FB8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C153B" w14:textId="71FC97AD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74264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AB485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C2305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81BFA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6499E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634 100,00</w:t>
            </w:r>
          </w:p>
        </w:tc>
      </w:tr>
      <w:tr w:rsidR="00117C16" w:rsidRPr="00117C16" w14:paraId="39F90B4F" w14:textId="77777777" w:rsidTr="00043FBE">
        <w:trPr>
          <w:gridAfter w:val="1"/>
          <w:wAfter w:w="2133" w:type="dxa"/>
          <w:trHeight w:val="13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4B035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8BD56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49582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89371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D093A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D23B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550 454,00</w:t>
            </w:r>
          </w:p>
        </w:tc>
      </w:tr>
      <w:tr w:rsidR="00117C16" w:rsidRPr="00117C16" w14:paraId="0901F1C5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3A26E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0970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5DF5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A5D0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3EAC9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31322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550 454,00</w:t>
            </w:r>
          </w:p>
        </w:tc>
      </w:tr>
      <w:tr w:rsidR="00117C16" w:rsidRPr="00117C16" w14:paraId="34F91618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D40E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ED7D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E8410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47B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5BCC1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72091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83 596,00</w:t>
            </w:r>
          </w:p>
        </w:tc>
      </w:tr>
      <w:tr w:rsidR="00117C16" w:rsidRPr="00117C16" w14:paraId="74B9F973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17221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4CE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2FD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3BAA6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C6731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FAA6E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83 596,00</w:t>
            </w:r>
          </w:p>
        </w:tc>
      </w:tr>
      <w:tr w:rsidR="00117C16" w:rsidRPr="00117C16" w14:paraId="22188D92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3B986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11030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6D85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E982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900E3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3DB15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117C16" w:rsidRPr="00117C16" w14:paraId="292ECA2D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BE4D2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60A6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A0183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8CE3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D73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9701C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117C16" w:rsidRPr="00117C16" w14:paraId="02615F5F" w14:textId="77777777" w:rsidTr="00043FBE">
        <w:trPr>
          <w:gridAfter w:val="1"/>
          <w:wAfter w:w="2133" w:type="dxa"/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ED853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Денежные выплаты депутатам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D8F90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975FC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019E4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1565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7AE2A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64 800,00</w:t>
            </w:r>
          </w:p>
        </w:tc>
      </w:tr>
      <w:tr w:rsidR="00117C16" w:rsidRPr="00117C16" w14:paraId="548A12BA" w14:textId="77777777" w:rsidTr="00043FBE">
        <w:trPr>
          <w:gridAfter w:val="1"/>
          <w:wAfter w:w="2133" w:type="dxa"/>
          <w:trHeight w:val="13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47861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B1C4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87DB9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C0950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DF32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584F3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64 800,00</w:t>
            </w:r>
          </w:p>
        </w:tc>
      </w:tr>
      <w:tr w:rsidR="00117C16" w:rsidRPr="00117C16" w14:paraId="7E09F93C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D491A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5AF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16F02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C6410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867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E5619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64 800,00</w:t>
            </w:r>
          </w:p>
        </w:tc>
      </w:tr>
      <w:tr w:rsidR="00117C16" w:rsidRPr="00117C16" w14:paraId="461D018C" w14:textId="77777777" w:rsidTr="00043FBE">
        <w:trPr>
          <w:gridAfter w:val="1"/>
          <w:wAfter w:w="2133" w:type="dxa"/>
          <w:trHeight w:val="16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B722C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7FA18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24B14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7085F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8F0A3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48C08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5 850 186,00</w:t>
            </w:r>
          </w:p>
        </w:tc>
      </w:tr>
      <w:tr w:rsidR="00117C16" w:rsidRPr="00117C16" w14:paraId="09E9AB7F" w14:textId="77777777" w:rsidTr="00043FBE">
        <w:trPr>
          <w:gridAfter w:val="1"/>
          <w:wAfter w:w="2133" w:type="dxa"/>
          <w:trHeight w:val="10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12E40" w14:textId="62DDF017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837A6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B272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A2C4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633DC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06619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5 850 186,00</w:t>
            </w:r>
          </w:p>
        </w:tc>
      </w:tr>
      <w:tr w:rsidR="00117C16" w:rsidRPr="00117C16" w14:paraId="6959E713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D584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Комплекс процессных мероприятий "Обеспечение деятельности Администрации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1381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8FA93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DAE1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6BEC8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1DEB8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5 850 186,00</w:t>
            </w:r>
          </w:p>
        </w:tc>
      </w:tr>
      <w:tr w:rsidR="00117C16" w:rsidRPr="00117C16" w14:paraId="02F49585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2A084" w14:textId="598F8560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4AEE9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6FB02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857D0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DA979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B3170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5 850 186,00</w:t>
            </w:r>
          </w:p>
        </w:tc>
      </w:tr>
      <w:tr w:rsidR="00117C16" w:rsidRPr="00117C16" w14:paraId="0257DEAC" w14:textId="77777777" w:rsidTr="00043FBE">
        <w:trPr>
          <w:gridAfter w:val="1"/>
          <w:wAfter w:w="2133" w:type="dxa"/>
          <w:trHeight w:val="13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8BE4B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93F2E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9A2E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2D90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FEF9D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83A77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3 993 677,00</w:t>
            </w:r>
          </w:p>
        </w:tc>
      </w:tr>
      <w:tr w:rsidR="00117C16" w:rsidRPr="00117C16" w14:paraId="0CE06712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60E22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8D0D3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E80C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5BC1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E52A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5C196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3 993 677,00</w:t>
            </w:r>
          </w:p>
        </w:tc>
      </w:tr>
      <w:tr w:rsidR="00117C16" w:rsidRPr="00117C16" w14:paraId="476F29EA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ECD45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59E9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1EE7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C68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B7E83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15464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1 654 400,00</w:t>
            </w:r>
          </w:p>
        </w:tc>
      </w:tr>
      <w:tr w:rsidR="00117C16" w:rsidRPr="00117C16" w14:paraId="37FC9532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7C895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B60C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2D3DC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66F2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3B310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96320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1 654 400,00</w:t>
            </w:r>
          </w:p>
        </w:tc>
      </w:tr>
      <w:tr w:rsidR="00117C16" w:rsidRPr="00117C16" w14:paraId="3F8136A0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47F72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A21E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3DE42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2520E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2D93F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530E2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202 109,00</w:t>
            </w:r>
          </w:p>
        </w:tc>
      </w:tr>
      <w:tr w:rsidR="00117C16" w:rsidRPr="00117C16" w14:paraId="745C381A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980E0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1E8AA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7B30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CC5C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24C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BDD0E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202 109,00</w:t>
            </w:r>
          </w:p>
        </w:tc>
      </w:tr>
      <w:tr w:rsidR="00117C16" w:rsidRPr="00117C16" w14:paraId="1F3826F6" w14:textId="77777777" w:rsidTr="00043FBE">
        <w:trPr>
          <w:gridAfter w:val="1"/>
          <w:wAfter w:w="2133" w:type="dxa"/>
          <w:trHeight w:val="129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12B5E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97A9C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174C3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1843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47764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518DF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55 100,00</w:t>
            </w:r>
          </w:p>
        </w:tc>
      </w:tr>
      <w:tr w:rsidR="00117C16" w:rsidRPr="00117C16" w14:paraId="279A6403" w14:textId="77777777" w:rsidTr="00043FBE">
        <w:trPr>
          <w:gridAfter w:val="1"/>
          <w:wAfter w:w="2133" w:type="dxa"/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B8043" w14:textId="77777777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45C76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BF7B3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A9041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CDBC4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7B2FD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55 100,00</w:t>
            </w:r>
          </w:p>
        </w:tc>
      </w:tr>
      <w:tr w:rsidR="00117C16" w:rsidRPr="00117C16" w14:paraId="43839E27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813B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B2D7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A5FE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2CA7A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E95EC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A2BEC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55 100,00</w:t>
            </w:r>
          </w:p>
        </w:tc>
      </w:tr>
      <w:tr w:rsidR="00117C16" w:rsidRPr="00117C16" w14:paraId="1E5C815F" w14:textId="77777777" w:rsidTr="00043FBE">
        <w:trPr>
          <w:gridAfter w:val="1"/>
          <w:wAfter w:w="2133" w:type="dxa"/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71875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2159F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45BCA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24DB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CC28B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0384B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117C16" w:rsidRPr="00117C16" w14:paraId="74D5858B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BD12F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4D05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726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66FE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F90E9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72A11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117C16" w:rsidRPr="00117C16" w14:paraId="34F1FEEC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2E9E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62676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E4626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5EC02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BD82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01854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117C16" w:rsidRPr="00117C16" w14:paraId="6471DB2D" w14:textId="77777777" w:rsidTr="00043FBE">
        <w:trPr>
          <w:gridAfter w:val="1"/>
          <w:wAfter w:w="2133" w:type="dxa"/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D643F" w14:textId="0253C5F5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поселения по передаче полномочий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Контрольно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BADC9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6DD3F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2A2F0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9E23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9376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31 100,00</w:t>
            </w:r>
          </w:p>
        </w:tc>
      </w:tr>
      <w:tr w:rsidR="00117C16" w:rsidRPr="00117C16" w14:paraId="479B74B1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227DC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00CF2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7AA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7313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9918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626CE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31 100,00</w:t>
            </w:r>
          </w:p>
        </w:tc>
      </w:tr>
      <w:tr w:rsidR="00117C16" w:rsidRPr="00117C16" w14:paraId="650F7F20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88B8F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EBDF2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9D451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2F460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5F59E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C9A11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31 100,00</w:t>
            </w:r>
          </w:p>
        </w:tc>
      </w:tr>
      <w:tr w:rsidR="00117C16" w:rsidRPr="00117C16" w14:paraId="0F66FBC0" w14:textId="77777777" w:rsidTr="00043FBE">
        <w:trPr>
          <w:gridAfter w:val="1"/>
          <w:wAfter w:w="2133" w:type="dxa"/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CDFB2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E66D0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076A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3CC8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0A53D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FF42C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7C16" w:rsidRPr="00117C16" w14:paraId="1EF2DAD9" w14:textId="77777777" w:rsidTr="00043FBE">
        <w:trPr>
          <w:gridAfter w:val="1"/>
          <w:wAfter w:w="2133" w:type="dxa"/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4BE54" w14:textId="77777777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68498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97A3D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3206C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F93CB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5B44E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7C16" w:rsidRPr="00117C16" w14:paraId="07A9F459" w14:textId="77777777" w:rsidTr="00043FBE">
        <w:trPr>
          <w:gridAfter w:val="1"/>
          <w:wAfter w:w="2133" w:type="dxa"/>
          <w:trHeight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26762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Резервный фонд Администрации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50F6A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D362A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3CF64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7D28B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50691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7C16" w:rsidRPr="00117C16" w14:paraId="3F9C103F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F9DA0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CBCE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D7F05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ACD8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C5FD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D6DD9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7C16" w:rsidRPr="00117C16" w14:paraId="413F214B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828BC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AB0F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2347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3A72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0488E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C2AB5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7C16" w:rsidRPr="00117C16" w14:paraId="74523111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1549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5F9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E2E66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6D359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6E470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64DC4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117C16" w:rsidRPr="00117C16" w14:paraId="7180921A" w14:textId="77777777" w:rsidTr="00043FBE">
        <w:trPr>
          <w:gridAfter w:val="1"/>
          <w:wAfter w:w="2133" w:type="dxa"/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435A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19602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49B0C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D10C6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947AF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FD08D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953 000,00</w:t>
            </w:r>
          </w:p>
        </w:tc>
      </w:tr>
      <w:tr w:rsidR="00117C16" w:rsidRPr="00117C16" w14:paraId="02C7DBDD" w14:textId="77777777" w:rsidTr="00043FBE">
        <w:trPr>
          <w:gridAfter w:val="1"/>
          <w:wAfter w:w="2133" w:type="dxa"/>
          <w:trHeight w:val="10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EA53" w14:textId="77508303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6E28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9E60D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B3B51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F6DE9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87B87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945 000,00</w:t>
            </w:r>
          </w:p>
        </w:tc>
      </w:tr>
      <w:tr w:rsidR="00117C16" w:rsidRPr="00117C16" w14:paraId="23406A9F" w14:textId="77777777" w:rsidTr="00043FBE">
        <w:trPr>
          <w:gridAfter w:val="1"/>
          <w:wAfter w:w="2133" w:type="dxa"/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5D64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D9055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6F6E8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D695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6E3B9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B28FD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945 000,00</w:t>
            </w:r>
          </w:p>
        </w:tc>
      </w:tr>
      <w:tr w:rsidR="00117C16" w:rsidRPr="00117C16" w14:paraId="67B43325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72136" w14:textId="66BF0711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Обеспечение других общегосударственных вопросов местного значения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1173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433EE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9126B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6E82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050B0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117C16" w:rsidRPr="00117C16" w14:paraId="22C70ED8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B1006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27A24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8740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589BA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17892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B1DE6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485 000,00</w:t>
            </w:r>
          </w:p>
        </w:tc>
      </w:tr>
      <w:tr w:rsidR="00117C16" w:rsidRPr="00117C16" w14:paraId="2B16D905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14BE9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A0282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1F6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474A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1A63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D1B22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485 000,00</w:t>
            </w:r>
          </w:p>
        </w:tc>
      </w:tr>
      <w:tr w:rsidR="00117C16" w:rsidRPr="00117C16" w14:paraId="1764F2FA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5D59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9F29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BEA0A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E460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1E79E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F6726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7C16" w:rsidRPr="00117C16" w14:paraId="4ED53AB5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0FF4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C0C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9AE4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D553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8A95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566CB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17C16" w:rsidRPr="00117C16" w14:paraId="3E1F8E75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A1E19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197F4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F0A36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797A8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1C570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01AC4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7C16" w:rsidRPr="00117C16" w14:paraId="0C74D9CE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8F801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F2A42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1566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A16D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7B55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526F9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7C16" w:rsidRPr="00117C16" w14:paraId="5E0A9674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61EA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430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1F2B5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8F14F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E1860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9E8F3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17C16" w:rsidRPr="00117C16" w14:paraId="257E2542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DAB9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Оформление права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5CB58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A42C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4DE1D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9C5DF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8AC7D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7C16" w:rsidRPr="00117C16" w14:paraId="04AB3161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8138A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288A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20BE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023B1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617A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B0D9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7C16" w:rsidRPr="00117C16" w14:paraId="56539895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200B9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292A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1A5AE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DCBD9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1E9D3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3FAA6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7C16" w:rsidRPr="00117C16" w14:paraId="62B438AD" w14:textId="77777777" w:rsidTr="00043FBE">
        <w:trPr>
          <w:gridAfter w:val="1"/>
          <w:wAfter w:w="2133" w:type="dxa"/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63A5" w14:textId="394BB610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Обеспечение безопасности на воде на территории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90C7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6E1FC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84329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541BA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6180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117C16" w:rsidRPr="00117C16" w14:paraId="21468E8A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2222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D51AA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29C09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8BE5D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BDF5D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4A3A3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117C16" w:rsidRPr="00117C16" w14:paraId="0A60BB67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7144F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2DBD1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78E7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1EF4E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66F75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EB98B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117C16" w:rsidRPr="00117C16" w14:paraId="436A3551" w14:textId="77777777" w:rsidTr="00043FBE">
        <w:trPr>
          <w:gridAfter w:val="1"/>
          <w:wAfter w:w="2133" w:type="dxa"/>
          <w:trHeight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210D8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Расходы на проведение праздничных мероприятий, памятных дат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11AD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BE035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51A3B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C467D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90965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7C16" w:rsidRPr="00117C16" w14:paraId="6CE56B18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4528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FC7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3B234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8659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DE629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3955A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7C16" w:rsidRPr="00117C16" w14:paraId="21FC2169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A69E9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E29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979F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75D4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D85E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36AFC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7C16" w:rsidRPr="00117C16" w14:paraId="68758A73" w14:textId="77777777" w:rsidTr="00043FBE">
        <w:trPr>
          <w:gridAfter w:val="1"/>
          <w:wAfter w:w="2133" w:type="dxa"/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A8725" w14:textId="77777777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F73A7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4A602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7A7C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4C622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1CD16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17C16" w:rsidRPr="00117C16" w14:paraId="77B41B77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D463B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00DA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869C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E79C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B3CD1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8DC32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17C16" w:rsidRPr="00117C16" w14:paraId="1E7BE3FF" w14:textId="77777777" w:rsidTr="00043FBE">
        <w:trPr>
          <w:gridAfter w:val="1"/>
          <w:wAfter w:w="2133" w:type="dxa"/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E9200" w14:textId="497F167B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3E7E3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B9CC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81C7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91C1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A4026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117C16" w:rsidRPr="00117C16" w14:paraId="185934D3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68096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FB0E4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EFB8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65E53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D995A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0EDA2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117C16" w:rsidRPr="00117C16" w14:paraId="04949FED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C3561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8A2F4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46E2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BF03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B5CF3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9B07E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117C16" w:rsidRPr="00117C16" w14:paraId="510A5448" w14:textId="77777777" w:rsidTr="00043FBE">
        <w:trPr>
          <w:gridAfter w:val="1"/>
          <w:wAfter w:w="2133" w:type="dxa"/>
          <w:trHeight w:val="16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80BE2" w14:textId="2B8E3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Расходы поселения по передаче полномочий в муниципальный район по созданию условий для строительства, перепланировки,</w:t>
            </w:r>
            <w:r w:rsidR="003A1A3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переустройства объектов на территории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AD34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D5E09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5750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B5BF3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3427C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117C16" w:rsidRPr="00117C16" w14:paraId="60D2132C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021B4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9BE2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1784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FEA8D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5E3E3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44BF0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117C16" w:rsidRPr="00117C16" w14:paraId="746090C5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668C8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EACC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2C53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C6AC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5399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8DF6F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117C16" w:rsidRPr="00117C16" w14:paraId="2BE291B0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EC18A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9B3B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706F1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22397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C421B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0CF03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7C16" w:rsidRPr="00117C16" w14:paraId="6B851493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BE07C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FBCD4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BEB4E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EE473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1D2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ECB2C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7C16" w:rsidRPr="00117C16" w14:paraId="3F629DDA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33114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EB8D6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CB39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22F9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94EB6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D6A45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117C16" w:rsidRPr="00117C16" w14:paraId="3D55F340" w14:textId="77777777" w:rsidTr="00043FBE">
        <w:trPr>
          <w:gridAfter w:val="1"/>
          <w:wAfter w:w="2133" w:type="dxa"/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E844B" w14:textId="77777777" w:rsidR="00117C16" w:rsidRPr="00117C16" w:rsidRDefault="00117C16" w:rsidP="00117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11C0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3F127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74F7D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164F3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A7F64" w14:textId="77777777" w:rsidR="00117C16" w:rsidRPr="00117C16" w:rsidRDefault="00117C16" w:rsidP="00117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486 100,00</w:t>
            </w:r>
          </w:p>
        </w:tc>
      </w:tr>
      <w:tr w:rsidR="00117C16" w:rsidRPr="00117C16" w14:paraId="388B9D03" w14:textId="77777777" w:rsidTr="00043FBE">
        <w:trPr>
          <w:gridAfter w:val="1"/>
          <w:wAfter w:w="2133" w:type="dxa"/>
          <w:trHeight w:val="6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1A283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44146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8F16D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291A8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A9035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B013F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486 100,00</w:t>
            </w:r>
          </w:p>
        </w:tc>
      </w:tr>
      <w:tr w:rsidR="00117C16" w:rsidRPr="00117C16" w14:paraId="0DD6BA19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34EBC" w14:textId="77777777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0698D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E053D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C5CA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F8B96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AAB9E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486 100,00</w:t>
            </w:r>
          </w:p>
        </w:tc>
      </w:tr>
      <w:tr w:rsidR="00117C16" w:rsidRPr="00117C16" w14:paraId="0277856F" w14:textId="77777777" w:rsidTr="00043FBE">
        <w:trPr>
          <w:gridAfter w:val="1"/>
          <w:wAfter w:w="2133" w:type="dxa"/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E0191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EB8CC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2888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39947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C0602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F4859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486 100,00</w:t>
            </w:r>
          </w:p>
        </w:tc>
      </w:tr>
      <w:tr w:rsidR="00117C16" w:rsidRPr="00117C16" w14:paraId="0AE30116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6939E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осуществление первичного воинского учета на территории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9F941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C0FD4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7E9FF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89507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A32FD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486 100,00</w:t>
            </w:r>
          </w:p>
        </w:tc>
      </w:tr>
      <w:tr w:rsidR="00117C16" w:rsidRPr="00117C16" w14:paraId="0BB83452" w14:textId="77777777" w:rsidTr="00043FBE">
        <w:trPr>
          <w:gridAfter w:val="1"/>
          <w:wAfter w:w="2133" w:type="dxa"/>
          <w:trHeight w:val="13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D4F0E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B06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2B4A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B5A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A7D9D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1E7D9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328 167,00</w:t>
            </w:r>
          </w:p>
        </w:tc>
      </w:tr>
      <w:tr w:rsidR="00117C16" w:rsidRPr="00117C16" w14:paraId="0056C96F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E204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A7E15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3C22C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CE3F5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1FCE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00E05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328 167,00</w:t>
            </w:r>
          </w:p>
        </w:tc>
      </w:tr>
      <w:tr w:rsidR="00117C16" w:rsidRPr="00117C16" w14:paraId="32F35295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A6538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9CA2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DBE0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F9CF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5465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90BB8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157 933,00</w:t>
            </w:r>
          </w:p>
        </w:tc>
      </w:tr>
      <w:tr w:rsidR="00117C16" w:rsidRPr="00117C16" w14:paraId="0990B6F5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F592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0BAE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F1A1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8CCF5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BB35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CC0E4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157 933,00</w:t>
            </w:r>
          </w:p>
        </w:tc>
      </w:tr>
      <w:tr w:rsidR="00117C16" w:rsidRPr="00117C16" w14:paraId="6318C7B5" w14:textId="77777777" w:rsidTr="00043FBE">
        <w:trPr>
          <w:gridAfter w:val="1"/>
          <w:wAfter w:w="2133" w:type="dxa"/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9D76" w14:textId="77777777" w:rsidR="00117C16" w:rsidRPr="00117C16" w:rsidRDefault="00117C16" w:rsidP="00117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08424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A55D5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BB6DA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2A74E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3A92" w14:textId="77777777" w:rsidR="00117C16" w:rsidRPr="00117C16" w:rsidRDefault="00117C16" w:rsidP="00117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10 133 100,00</w:t>
            </w:r>
          </w:p>
        </w:tc>
      </w:tr>
      <w:tr w:rsidR="00117C16" w:rsidRPr="00117C16" w14:paraId="63C51F5F" w14:textId="77777777" w:rsidTr="00043FBE">
        <w:trPr>
          <w:gridAfter w:val="1"/>
          <w:wAfter w:w="2133" w:type="dxa"/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24E55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FC13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6601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80D01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B4A2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97973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10 033 100,00</w:t>
            </w:r>
          </w:p>
        </w:tc>
      </w:tr>
      <w:tr w:rsidR="00117C16" w:rsidRPr="00117C16" w14:paraId="1DEC8408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5D40" w14:textId="77777777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31CA4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A8D9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094F9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0164F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4A64D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10 033 100,00</w:t>
            </w:r>
          </w:p>
        </w:tc>
      </w:tr>
      <w:tr w:rsidR="00117C16" w:rsidRPr="00117C16" w14:paraId="6AD03B73" w14:textId="77777777" w:rsidTr="00043FBE">
        <w:trPr>
          <w:gridAfter w:val="1"/>
          <w:wAfter w:w="2133" w:type="dxa"/>
          <w:trHeight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1F941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Ведомственный проект" Развитие сети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FDFE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3C8C6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230E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FA2BB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2C72F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6 706 706,71</w:t>
            </w:r>
          </w:p>
        </w:tc>
      </w:tr>
      <w:tr w:rsidR="00117C16" w:rsidRPr="00117C16" w14:paraId="723B57C2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A1C3" w14:textId="1E108ADB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Расходы на проектирование,</w:t>
            </w:r>
            <w:r w:rsidR="003A1A3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строительство,</w:t>
            </w:r>
            <w:r w:rsidR="003A1A3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реконструкцию,</w:t>
            </w:r>
            <w:r w:rsidR="003A1A3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</w:t>
            </w: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BA0C4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33A67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4218F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8683B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36DE3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6 706 706,71</w:t>
            </w:r>
          </w:p>
        </w:tc>
      </w:tr>
      <w:tr w:rsidR="00117C16" w:rsidRPr="00117C16" w14:paraId="0F40EB16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29374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FAB39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7AA2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552E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F8CF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7E534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6 706 706,71</w:t>
            </w:r>
          </w:p>
        </w:tc>
      </w:tr>
      <w:tr w:rsidR="00117C16" w:rsidRPr="00117C16" w14:paraId="7D29EDFA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73BF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04E8A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1CA0A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0CD8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9A375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0C386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6 706 706,71</w:t>
            </w:r>
          </w:p>
        </w:tc>
      </w:tr>
      <w:tr w:rsidR="00117C16" w:rsidRPr="00117C16" w14:paraId="2A5D31DB" w14:textId="77777777" w:rsidTr="00043FBE">
        <w:trPr>
          <w:gridAfter w:val="1"/>
          <w:wAfter w:w="2133" w:type="dxa"/>
          <w:trHeight w:val="16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B8B3A" w14:textId="7BABC155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Комплекс процессных мероприятий</w:t>
            </w:r>
            <w:r w:rsidR="003A1A3D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"Обеспечение мероприятий по содержанию и ремонту дорог местного значения на территории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91035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F7674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18A1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C62F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8CFEA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3 326 393,29</w:t>
            </w:r>
          </w:p>
        </w:tc>
      </w:tr>
      <w:tr w:rsidR="00117C16" w:rsidRPr="00117C16" w14:paraId="06A2F1AE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E5CF9" w14:textId="34810B8E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бюджета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1A20F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2FEFB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C9B62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BAEB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CABAD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3 326 393,29</w:t>
            </w:r>
          </w:p>
        </w:tc>
      </w:tr>
      <w:tr w:rsidR="00117C16" w:rsidRPr="00117C16" w14:paraId="1BFA688B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4DEB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00292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F587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23E6D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1A9F9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28F26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3 326 393,29</w:t>
            </w:r>
          </w:p>
        </w:tc>
      </w:tr>
      <w:tr w:rsidR="00117C16" w:rsidRPr="00117C16" w14:paraId="4042E65D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957C3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8C7A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1312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7A84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01A24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7A933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3 326 393,29</w:t>
            </w:r>
          </w:p>
        </w:tc>
      </w:tr>
      <w:tr w:rsidR="00117C16" w:rsidRPr="00117C16" w14:paraId="3B0F9AC8" w14:textId="77777777" w:rsidTr="00043FBE">
        <w:trPr>
          <w:gridAfter w:val="1"/>
          <w:wAfter w:w="2133" w:type="dxa"/>
          <w:trHeight w:val="6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59A5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8034E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A48C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6732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FEF49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BA2C2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7C16" w:rsidRPr="00117C16" w14:paraId="575AFCBA" w14:textId="77777777" w:rsidTr="00043FBE">
        <w:trPr>
          <w:gridAfter w:val="1"/>
          <w:wAfter w:w="2133" w:type="dxa"/>
          <w:trHeight w:val="10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CE3C" w14:textId="55A51E8D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1BD00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C5D61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70471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2315A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C1C6A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7C16" w:rsidRPr="00117C16" w14:paraId="3B552F18" w14:textId="77777777" w:rsidTr="00043FBE">
        <w:trPr>
          <w:gridAfter w:val="1"/>
          <w:wAfter w:w="2133" w:type="dxa"/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E4CE7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Комплекс процессных мероприятий "Эффективное и рациональное </w:t>
            </w: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использование имущества и земельных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911E2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EE62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8F2EE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5951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B75DB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7C16" w:rsidRPr="00117C16" w14:paraId="17D49D02" w14:textId="77777777" w:rsidTr="00043FBE">
        <w:trPr>
          <w:gridAfter w:val="1"/>
          <w:wAfter w:w="2133" w:type="dxa"/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9212" w14:textId="289453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C9B05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10E4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8E142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66012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043C4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7C16" w:rsidRPr="00117C16" w14:paraId="68EB3F01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8114B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C5399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FD6E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3DF84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29A01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AE40A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7C16" w:rsidRPr="00117C16" w14:paraId="40785FB2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CEE72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44029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E604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14A1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4C960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1A01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7C16" w:rsidRPr="00117C16" w14:paraId="50EFBFD0" w14:textId="77777777" w:rsidTr="00043FBE">
        <w:trPr>
          <w:gridAfter w:val="1"/>
          <w:wAfter w:w="2133" w:type="dxa"/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C0681" w14:textId="77777777" w:rsidR="00117C16" w:rsidRPr="00117C16" w:rsidRDefault="00117C16" w:rsidP="00117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270B6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AB489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CAB03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95140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F092C" w14:textId="77777777" w:rsidR="00117C16" w:rsidRPr="00117C16" w:rsidRDefault="00117C16" w:rsidP="00117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15 745 439,00</w:t>
            </w:r>
          </w:p>
        </w:tc>
      </w:tr>
      <w:tr w:rsidR="00117C16" w:rsidRPr="00117C16" w14:paraId="5ADE587C" w14:textId="77777777" w:rsidTr="00043FBE">
        <w:trPr>
          <w:gridAfter w:val="1"/>
          <w:wAfter w:w="2133" w:type="dxa"/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E7ECF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3826D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3E0D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C6A3D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871F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06563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2 750 000,00</w:t>
            </w:r>
          </w:p>
        </w:tc>
      </w:tr>
      <w:tr w:rsidR="00117C16" w:rsidRPr="00117C16" w14:paraId="4741B5D8" w14:textId="77777777" w:rsidTr="00043FBE">
        <w:trPr>
          <w:gridAfter w:val="1"/>
          <w:wAfter w:w="2133" w:type="dxa"/>
          <w:trHeight w:val="10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57EDE" w14:textId="5D52B2ED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0BAC1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9491D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6D6EB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FD91B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88B38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2 750 000,00</w:t>
            </w:r>
          </w:p>
        </w:tc>
      </w:tr>
      <w:tr w:rsidR="00117C16" w:rsidRPr="00117C16" w14:paraId="78187036" w14:textId="77777777" w:rsidTr="00043FBE">
        <w:trPr>
          <w:gridAfter w:val="1"/>
          <w:wAfter w:w="2133" w:type="dxa"/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9E96C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B8CA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9EE15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F6728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546F7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05EF9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2 750 000,00</w:t>
            </w:r>
          </w:p>
        </w:tc>
      </w:tr>
      <w:tr w:rsidR="00117C16" w:rsidRPr="00117C16" w14:paraId="3246FBF2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5CE43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Обеспечение расходов в области жилищного хозяйства на территории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C9E9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CED39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58E08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69914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B7BBF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2 750 000,00</w:t>
            </w:r>
          </w:p>
        </w:tc>
      </w:tr>
      <w:tr w:rsidR="00117C16" w:rsidRPr="00117C16" w14:paraId="0D002A9D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372C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D7F0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F2CE6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A48FA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E54FF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F7AA0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2 730 000,00</w:t>
            </w:r>
          </w:p>
        </w:tc>
      </w:tr>
      <w:tr w:rsidR="00117C16" w:rsidRPr="00117C16" w14:paraId="6D676155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F7E62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05C0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75DFF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DD73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6C9E1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B6F3D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2 730 000,00</w:t>
            </w:r>
          </w:p>
        </w:tc>
      </w:tr>
      <w:tr w:rsidR="00117C16" w:rsidRPr="00117C16" w14:paraId="643D16B4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E28E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31F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F6691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E903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0132E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CAD32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7C16" w:rsidRPr="00117C16" w14:paraId="79346629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CD26F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19F81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CDAA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EB645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41C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FE296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7C16" w:rsidRPr="00117C16" w14:paraId="138317AB" w14:textId="77777777" w:rsidTr="00043FBE">
        <w:trPr>
          <w:gridAfter w:val="1"/>
          <w:wAfter w:w="2133" w:type="dxa"/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032A5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3D89B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98508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14BC3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45919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AE514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2 285 000,00</w:t>
            </w:r>
          </w:p>
        </w:tc>
      </w:tr>
      <w:tr w:rsidR="00117C16" w:rsidRPr="00117C16" w14:paraId="59AFE9E7" w14:textId="77777777" w:rsidTr="00043FBE">
        <w:trPr>
          <w:gridAfter w:val="1"/>
          <w:wAfter w:w="2133" w:type="dxa"/>
          <w:trHeight w:val="10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FC813" w14:textId="3BB89D8D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B4948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73AD5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8B19A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51F1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E3ABB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2 285 000,00</w:t>
            </w:r>
          </w:p>
        </w:tc>
      </w:tr>
      <w:tr w:rsidR="00117C16" w:rsidRPr="00117C16" w14:paraId="508D2FB9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382E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Озерненском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120D1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4BF2D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7059B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EC023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DB45D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2 285 000,00</w:t>
            </w:r>
          </w:p>
        </w:tc>
      </w:tr>
      <w:tr w:rsidR="00117C16" w:rsidRPr="00117C16" w14:paraId="2C55F51F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CA12D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01471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CE567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97CA7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00383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38158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</w:tr>
      <w:tr w:rsidR="00117C16" w:rsidRPr="00117C16" w14:paraId="0E6AE1A6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96C2B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998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94C5F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3B62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091C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52008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117C16" w:rsidRPr="00117C16" w14:paraId="66D1CDCF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F51D5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1885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06C60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A725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18126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446EC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117C16" w:rsidRPr="00117C16" w14:paraId="439CDB2C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164A1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E339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D8C5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E65DD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68ADB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9B68B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117C16" w:rsidRPr="00117C16" w14:paraId="4E9C109A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0F74E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C60C0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87181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72DD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671F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FCB6F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117C16" w:rsidRPr="00117C16" w14:paraId="473B5187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5D563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10F4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F403F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0A865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92008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E979D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117C16" w:rsidRPr="00117C16" w14:paraId="05F86D90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38CAC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7A2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F194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A723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C6B58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ECDC2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117C16" w:rsidRPr="00117C16" w14:paraId="676969FF" w14:textId="77777777" w:rsidTr="00043FBE">
        <w:trPr>
          <w:gridAfter w:val="1"/>
          <w:wAfter w:w="2133" w:type="dxa"/>
          <w:trHeight w:val="10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FD7E0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96671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F47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F2791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DBC71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321EE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117C16" w:rsidRPr="00117C16" w14:paraId="70DC1ECD" w14:textId="77777777" w:rsidTr="00043FBE">
        <w:trPr>
          <w:gridAfter w:val="1"/>
          <w:wAfter w:w="2133" w:type="dxa"/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440DE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95E56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4F356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8323D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C1BB7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FEEE1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10 710 439,00</w:t>
            </w:r>
          </w:p>
        </w:tc>
      </w:tr>
      <w:tr w:rsidR="00117C16" w:rsidRPr="00117C16" w14:paraId="28C9E1C5" w14:textId="77777777" w:rsidTr="00043FBE">
        <w:trPr>
          <w:gridAfter w:val="1"/>
          <w:wAfter w:w="2133" w:type="dxa"/>
          <w:trHeight w:val="10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6A26C" w14:textId="2C759645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1DE20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36A1D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A9102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9D596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3CFDB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7 964 578,00</w:t>
            </w:r>
          </w:p>
        </w:tc>
      </w:tr>
      <w:tr w:rsidR="00117C16" w:rsidRPr="00117C16" w14:paraId="3C54C39C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71AE8" w14:textId="3612B008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Ведомственный проект</w:t>
            </w:r>
            <w:r w:rsidR="00E6468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"Ремонт, реставрация и благоустройство воинских захоронений и мемориальных сооружений, находящихся вне воинских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0160A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A5CB9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3C593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F843A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07E2A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770 586,00</w:t>
            </w:r>
          </w:p>
        </w:tc>
      </w:tr>
      <w:tr w:rsidR="00117C16" w:rsidRPr="00117C16" w14:paraId="0D21AB48" w14:textId="77777777" w:rsidTr="00043FBE">
        <w:trPr>
          <w:gridAfter w:val="1"/>
          <w:wAfter w:w="2133" w:type="dxa"/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113E9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Ремонт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59C20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3403C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3F1A6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A3B75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D34B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770 586,00</w:t>
            </w:r>
          </w:p>
        </w:tc>
      </w:tr>
      <w:tr w:rsidR="00117C16" w:rsidRPr="00117C16" w14:paraId="4FFF0383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4A420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93798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67F22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82F0A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17DD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6119F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770 586,00</w:t>
            </w:r>
          </w:p>
        </w:tc>
      </w:tr>
      <w:tr w:rsidR="00117C16" w:rsidRPr="00117C16" w14:paraId="18D13236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69116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899F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74935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0641A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CF7D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D9887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770 586,00</w:t>
            </w:r>
          </w:p>
        </w:tc>
      </w:tr>
      <w:tr w:rsidR="00117C16" w:rsidRPr="00117C16" w14:paraId="3B08C152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F9D1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Комплекс процессных мероприятий " Благоустройство территорий  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F833E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C3D5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781D8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0F8B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9F355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7 193 992,00</w:t>
            </w:r>
          </w:p>
        </w:tc>
      </w:tr>
      <w:tr w:rsidR="00117C16" w:rsidRPr="00117C16" w14:paraId="1651CD16" w14:textId="77777777" w:rsidTr="00043FBE">
        <w:trPr>
          <w:gridAfter w:val="1"/>
          <w:wAfter w:w="2133" w:type="dxa"/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D4A08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организацию захоронения и содержание мест захоронения в муниципальном образовании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DF1F7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88180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CD36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975EB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DA864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530 000,00</w:t>
            </w:r>
          </w:p>
        </w:tc>
      </w:tr>
      <w:tr w:rsidR="00117C16" w:rsidRPr="00117C16" w14:paraId="7F07135A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586C7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06C91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1BC35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2CA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4A039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36719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530 000,00</w:t>
            </w:r>
          </w:p>
        </w:tc>
      </w:tr>
      <w:tr w:rsidR="00117C16" w:rsidRPr="00117C16" w14:paraId="5BD193FB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E6BD7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BF299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682BE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27E7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AE4CB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7E464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530 000,00</w:t>
            </w:r>
          </w:p>
        </w:tc>
      </w:tr>
      <w:tr w:rsidR="00117C16" w:rsidRPr="00117C16" w14:paraId="493B964C" w14:textId="77777777" w:rsidTr="00043FBE">
        <w:trPr>
          <w:gridAfter w:val="1"/>
          <w:wAfter w:w="2133" w:type="dxa"/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F4F4" w14:textId="0ADE2431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</w:t>
            </w: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области в области объектов уличного освещения</w:t>
            </w:r>
            <w:r w:rsidR="00E64689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,</w:t>
            </w: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FF646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7E020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E1FD7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84A61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A4BD3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1 940 000,00</w:t>
            </w:r>
          </w:p>
        </w:tc>
      </w:tr>
      <w:tr w:rsidR="00117C16" w:rsidRPr="00117C16" w14:paraId="55A23015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1C7BD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8673D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773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41E2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674F8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23905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1 940 000,00</w:t>
            </w:r>
          </w:p>
        </w:tc>
      </w:tr>
      <w:tr w:rsidR="00117C16" w:rsidRPr="00117C16" w14:paraId="118AE090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B8978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59364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4322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4DF4E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784B6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AF7A1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1 940 000,00</w:t>
            </w:r>
          </w:p>
        </w:tc>
      </w:tr>
      <w:tr w:rsidR="00117C16" w:rsidRPr="00117C16" w14:paraId="67E70A21" w14:textId="77777777" w:rsidTr="00043FBE">
        <w:trPr>
          <w:gridAfter w:val="1"/>
          <w:wAfter w:w="2133" w:type="dxa"/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BE92" w14:textId="62E5FF0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C9ABC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92B3C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9042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30A8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28077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4 723 992,00</w:t>
            </w:r>
          </w:p>
        </w:tc>
      </w:tr>
      <w:tr w:rsidR="00117C16" w:rsidRPr="00117C16" w14:paraId="153D94CC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C76F8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CDFE9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6C2FD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3397A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0E7CA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934DB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4 723 992,00</w:t>
            </w:r>
          </w:p>
        </w:tc>
      </w:tr>
      <w:tr w:rsidR="00117C16" w:rsidRPr="00117C16" w14:paraId="4848CC55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047D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319F5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7B13C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0D8F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FFAB8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24187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4 723 992,00</w:t>
            </w:r>
          </w:p>
        </w:tc>
      </w:tr>
      <w:tr w:rsidR="00117C16" w:rsidRPr="00117C16" w14:paraId="5DB54500" w14:textId="77777777" w:rsidTr="00043FBE">
        <w:trPr>
          <w:gridAfter w:val="1"/>
          <w:wAfter w:w="2133" w:type="dxa"/>
          <w:trHeight w:val="10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3AF1F" w14:textId="77777777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214B8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1DC97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86F89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BBD13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167BA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2 745 861,00</w:t>
            </w:r>
          </w:p>
        </w:tc>
      </w:tr>
      <w:tr w:rsidR="00117C16" w:rsidRPr="00117C16" w14:paraId="7754E6E0" w14:textId="77777777" w:rsidTr="00043FBE">
        <w:trPr>
          <w:gridAfter w:val="1"/>
          <w:wAfter w:w="2133" w:type="dxa"/>
          <w:trHeight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509B6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Региональный проект " 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2567F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D15A3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DD56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F2541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4EF80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2 745 861,00</w:t>
            </w:r>
          </w:p>
        </w:tc>
      </w:tr>
      <w:tr w:rsidR="00117C16" w:rsidRPr="00117C16" w14:paraId="15840AB4" w14:textId="77777777" w:rsidTr="00043FBE">
        <w:trPr>
          <w:gridAfter w:val="1"/>
          <w:wAfter w:w="2133" w:type="dxa"/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165D" w14:textId="77777777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8B258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BB86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CF08C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52823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1BB88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2 745 861,00</w:t>
            </w:r>
          </w:p>
        </w:tc>
      </w:tr>
      <w:tr w:rsidR="00117C16" w:rsidRPr="00117C16" w14:paraId="2C89B4F3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B5B02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F175F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0617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F6C9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34DB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9575F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2 745 861,00</w:t>
            </w:r>
          </w:p>
        </w:tc>
      </w:tr>
      <w:tr w:rsidR="00117C16" w:rsidRPr="00117C16" w14:paraId="28E6EC19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9529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A194A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90C17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1B0E2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C8D6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48173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2 745 861,00</w:t>
            </w:r>
          </w:p>
        </w:tc>
      </w:tr>
      <w:tr w:rsidR="00117C16" w:rsidRPr="00117C16" w14:paraId="146D120F" w14:textId="77777777" w:rsidTr="00043FBE">
        <w:trPr>
          <w:gridAfter w:val="1"/>
          <w:wAfter w:w="2133" w:type="dxa"/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C5452" w14:textId="77777777" w:rsidR="00117C16" w:rsidRPr="00117C16" w:rsidRDefault="00117C16" w:rsidP="00117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BB472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270B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C297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9DC6B" w14:textId="77777777" w:rsidR="00117C16" w:rsidRPr="00117C16" w:rsidRDefault="00117C16" w:rsidP="0011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9CC3C" w14:textId="77777777" w:rsidR="00117C16" w:rsidRPr="00117C16" w:rsidRDefault="00117C16" w:rsidP="00117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171 700,00</w:t>
            </w:r>
          </w:p>
        </w:tc>
      </w:tr>
      <w:tr w:rsidR="00117C16" w:rsidRPr="00117C16" w14:paraId="750D497D" w14:textId="77777777" w:rsidTr="00043FBE">
        <w:trPr>
          <w:gridAfter w:val="1"/>
          <w:wAfter w:w="2133" w:type="dxa"/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A9175" w14:textId="77777777" w:rsidR="00117C16" w:rsidRPr="00117C16" w:rsidRDefault="00117C16" w:rsidP="00117C1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AFE56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BF1FF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ABCA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E2A71" w14:textId="77777777" w:rsidR="00117C16" w:rsidRPr="00117C16" w:rsidRDefault="00117C16" w:rsidP="00117C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F0486" w14:textId="77777777" w:rsidR="00117C16" w:rsidRPr="00117C16" w:rsidRDefault="00117C16" w:rsidP="00117C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171 700,00</w:t>
            </w:r>
          </w:p>
        </w:tc>
      </w:tr>
      <w:tr w:rsidR="00117C16" w:rsidRPr="00117C16" w14:paraId="367CB100" w14:textId="77777777" w:rsidTr="00043FBE">
        <w:trPr>
          <w:gridAfter w:val="1"/>
          <w:wAfter w:w="2133" w:type="dxa"/>
          <w:trHeight w:val="10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94530" w14:textId="3D97BD5C" w:rsidR="00117C16" w:rsidRPr="00117C16" w:rsidRDefault="00117C16" w:rsidP="00117C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FF0D1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66C7A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C4308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48B62" w14:textId="77777777" w:rsidR="00117C16" w:rsidRPr="00117C16" w:rsidRDefault="00117C16" w:rsidP="00117C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403A6" w14:textId="77777777" w:rsidR="00117C16" w:rsidRPr="00117C16" w:rsidRDefault="00117C16" w:rsidP="00117C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171 700,00</w:t>
            </w:r>
          </w:p>
        </w:tc>
      </w:tr>
      <w:tr w:rsidR="00117C16" w:rsidRPr="00117C16" w14:paraId="0EAAC4A5" w14:textId="77777777" w:rsidTr="00043FBE">
        <w:trPr>
          <w:gridAfter w:val="1"/>
          <w:wAfter w:w="2133" w:type="dxa"/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F2198" w14:textId="77777777" w:rsidR="00117C16" w:rsidRPr="00117C16" w:rsidRDefault="00117C16" w:rsidP="00117C1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8A0D5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ED257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079B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A166" w14:textId="77777777" w:rsidR="00117C16" w:rsidRPr="00117C16" w:rsidRDefault="00117C16" w:rsidP="00117C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48E0F" w14:textId="77777777" w:rsidR="00117C16" w:rsidRPr="00117C16" w:rsidRDefault="00117C16" w:rsidP="00117C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171 700,00</w:t>
            </w:r>
          </w:p>
        </w:tc>
      </w:tr>
      <w:tr w:rsidR="00117C16" w:rsidRPr="00117C16" w14:paraId="497BE78F" w14:textId="77777777" w:rsidTr="00043FBE">
        <w:trPr>
          <w:gridAfter w:val="1"/>
          <w:wAfter w:w="2133" w:type="dxa"/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6B6B2" w14:textId="4F7702EE" w:rsidR="00117C16" w:rsidRPr="00117C16" w:rsidRDefault="00117C16" w:rsidP="00117C1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Озерненского</w:t>
            </w:r>
            <w:proofErr w:type="spellEnd"/>
            <w:r w:rsidRPr="00117C16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BB2D0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7C1D6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3F447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10D9" w14:textId="77777777" w:rsidR="00117C16" w:rsidRPr="00117C16" w:rsidRDefault="00117C16" w:rsidP="00117C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6327E" w14:textId="77777777" w:rsidR="00117C16" w:rsidRPr="00117C16" w:rsidRDefault="00117C16" w:rsidP="00117C1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171 700,00</w:t>
            </w:r>
          </w:p>
        </w:tc>
      </w:tr>
      <w:tr w:rsidR="00117C16" w:rsidRPr="00117C16" w14:paraId="337F7E95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4659" w14:textId="77777777" w:rsidR="00117C16" w:rsidRPr="00117C16" w:rsidRDefault="00117C16" w:rsidP="00117C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7F4E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84F1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2CE77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79EEC" w14:textId="77777777" w:rsidR="00117C16" w:rsidRPr="00117C16" w:rsidRDefault="00117C16" w:rsidP="00117C1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89F98" w14:textId="77777777" w:rsidR="00117C16" w:rsidRPr="00117C16" w:rsidRDefault="00117C16" w:rsidP="00117C1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171 700,00</w:t>
            </w:r>
          </w:p>
        </w:tc>
      </w:tr>
      <w:tr w:rsidR="00117C16" w:rsidRPr="00117C16" w14:paraId="1D71226B" w14:textId="77777777" w:rsidTr="00043FBE">
        <w:trPr>
          <w:gridAfter w:val="1"/>
          <w:wAfter w:w="2133" w:type="dxa"/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F757" w14:textId="77777777" w:rsidR="00117C16" w:rsidRPr="00117C16" w:rsidRDefault="00117C16" w:rsidP="00117C16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89CF2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CFAD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D892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1FC6" w14:textId="77777777" w:rsidR="00117C16" w:rsidRPr="00117C16" w:rsidRDefault="00117C16" w:rsidP="00117C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CB463" w14:textId="77777777" w:rsidR="00117C16" w:rsidRPr="00117C16" w:rsidRDefault="00117C16" w:rsidP="00117C1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171 700,00</w:t>
            </w:r>
          </w:p>
        </w:tc>
      </w:tr>
      <w:tr w:rsidR="00117C16" w:rsidRPr="00117C16" w14:paraId="3B44174F" w14:textId="77777777" w:rsidTr="00043FBE">
        <w:trPr>
          <w:gridAfter w:val="1"/>
          <w:wAfter w:w="2133" w:type="dxa"/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421E4B" w14:textId="77777777" w:rsidR="00117C16" w:rsidRPr="00117C16" w:rsidRDefault="00117C16" w:rsidP="00117C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90D84C" w14:textId="77777777" w:rsidR="00117C16" w:rsidRPr="00117C16" w:rsidRDefault="00117C16" w:rsidP="00117C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C6A62A" w14:textId="77777777" w:rsidR="00117C16" w:rsidRPr="00117C16" w:rsidRDefault="00117C16" w:rsidP="00117C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E168D4" w14:textId="77777777" w:rsidR="00117C16" w:rsidRPr="00117C16" w:rsidRDefault="00117C16" w:rsidP="00117C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8979" w14:textId="77777777" w:rsidR="00117C16" w:rsidRPr="00117C16" w:rsidRDefault="00117C16" w:rsidP="00117C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B57C" w14:textId="77777777" w:rsidR="00117C16" w:rsidRPr="00117C16" w:rsidRDefault="00117C16" w:rsidP="00117C16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35 355 642,00</w:t>
            </w:r>
          </w:p>
        </w:tc>
      </w:tr>
    </w:tbl>
    <w:p w14:paraId="3E3F138E" w14:textId="77777777" w:rsidR="00117C16" w:rsidRDefault="00117C16" w:rsidP="00117C16">
      <w:pPr>
        <w:spacing w:after="160" w:line="259" w:lineRule="auto"/>
        <w:rPr>
          <w:rFonts w:ascii="Times New Roman" w:hAnsi="Times New Roman"/>
          <w:sz w:val="22"/>
        </w:rPr>
      </w:pPr>
    </w:p>
    <w:p w14:paraId="5399FF31" w14:textId="77777777" w:rsidR="00117C16" w:rsidRDefault="00117C16" w:rsidP="00117C16">
      <w:pPr>
        <w:spacing w:after="160" w:line="259" w:lineRule="auto"/>
        <w:rPr>
          <w:rFonts w:ascii="Times New Roman" w:hAnsi="Times New Roman"/>
          <w:sz w:val="22"/>
        </w:rPr>
      </w:pPr>
    </w:p>
    <w:tbl>
      <w:tblPr>
        <w:tblW w:w="7513" w:type="dxa"/>
        <w:tblLayout w:type="fixed"/>
        <w:tblLook w:val="04A0" w:firstRow="1" w:lastRow="0" w:firstColumn="1" w:lastColumn="0" w:noHBand="0" w:noVBand="1"/>
      </w:tblPr>
      <w:tblGrid>
        <w:gridCol w:w="3125"/>
        <w:gridCol w:w="471"/>
        <w:gridCol w:w="515"/>
        <w:gridCol w:w="851"/>
        <w:gridCol w:w="531"/>
        <w:gridCol w:w="1170"/>
        <w:gridCol w:w="850"/>
      </w:tblGrid>
      <w:tr w:rsidR="000B1008" w:rsidRPr="000B1008" w14:paraId="2822E6F5" w14:textId="77777777" w:rsidTr="00043FBE">
        <w:trPr>
          <w:trHeight w:val="756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7C0B" w14:textId="77777777" w:rsid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                                           Приложение 8</w:t>
            </w: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к   решению Совета депутатов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городского поселения Духовщинского района </w:t>
            </w: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Смоленской области на 2024 год </w:t>
            </w: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и на плановый период 2025 и 2026 годов         </w:t>
            </w: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                                                    от 20 декабря 2023г. № 43</w:t>
            </w:r>
          </w:p>
          <w:p w14:paraId="5758D0BC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  <w:p w14:paraId="4B19641F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</w:tr>
      <w:tr w:rsidR="000B1008" w:rsidRPr="000B1008" w14:paraId="7434B0D7" w14:textId="77777777" w:rsidTr="00043FBE">
        <w:trPr>
          <w:trHeight w:val="312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31BD8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на плановый период 2025 и 2026 годов.</w:t>
            </w:r>
          </w:p>
          <w:p w14:paraId="38501B50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</w:tr>
      <w:tr w:rsidR="000B1008" w:rsidRPr="000B1008" w14:paraId="2027BE49" w14:textId="77777777" w:rsidTr="00043FBE">
        <w:trPr>
          <w:trHeight w:val="288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10DB6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Единица измерения: руб.</w:t>
            </w:r>
          </w:p>
        </w:tc>
      </w:tr>
      <w:tr w:rsidR="000B1008" w:rsidRPr="000B1008" w14:paraId="7D265E7A" w14:textId="77777777" w:rsidTr="00043FBE">
        <w:trPr>
          <w:trHeight w:val="168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AEB8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Наименование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2A8529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Раздел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435833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9B825B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Целевая статья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E4B120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Вид расходов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112E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Сумма 2025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1BE2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Сумма 2026</w:t>
            </w:r>
          </w:p>
        </w:tc>
      </w:tr>
      <w:tr w:rsidR="000B1008" w:rsidRPr="000B1008" w14:paraId="536B0FAD" w14:textId="77777777" w:rsidTr="00043FBE">
        <w:trPr>
          <w:trHeight w:val="28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630F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104A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B88D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F8FA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5D1F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40FC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CB67" w14:textId="77777777" w:rsidR="000B1008" w:rsidRPr="000B1008" w:rsidRDefault="000B1008" w:rsidP="000B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</w:t>
            </w:r>
          </w:p>
        </w:tc>
      </w:tr>
      <w:tr w:rsidR="000B1008" w:rsidRPr="000B1008" w14:paraId="02D25B4A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530D8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B5DE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0F8F7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E430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DD1B8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32FE0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8 819 294,00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06868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8 819 294,00</w:t>
            </w:r>
          </w:p>
        </w:tc>
      </w:tr>
      <w:tr w:rsidR="000B1008" w:rsidRPr="000B1008" w14:paraId="18342869" w14:textId="77777777" w:rsidTr="00043FBE">
        <w:trPr>
          <w:trHeight w:val="129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4E2F3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35F8A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52B1D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3ECA7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A728B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94151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BC653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0B1008" w:rsidRPr="000B1008" w14:paraId="273FE57F" w14:textId="77777777" w:rsidTr="00043FBE">
        <w:trPr>
          <w:trHeight w:val="15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EF7D9" w14:textId="7F07A620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000D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9962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E3A50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FF6B0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79FCA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A1121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0B1008" w:rsidRPr="000B1008" w14:paraId="374D89EA" w14:textId="77777777" w:rsidTr="00043FBE">
        <w:trPr>
          <w:trHeight w:val="8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4100D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Глава муниципального образования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B78A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E36D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2B294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99369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8ED1A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CBCA4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0B1008" w:rsidRPr="000B1008" w14:paraId="6CC23BA1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0A189" w14:textId="637D12EF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1E234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FD223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D5C43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93E20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1058D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EC757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0B1008" w:rsidRPr="000B1008" w14:paraId="1D69E9C1" w14:textId="77777777" w:rsidTr="00043FBE">
        <w:trPr>
          <w:trHeight w:val="211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865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FB4A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41755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FDC5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5B65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24B81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76A67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0B1008" w:rsidRPr="000B1008" w14:paraId="792BA105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6004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373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3466A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4BC3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47066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8DCF0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09B88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0B1008" w:rsidRPr="000B1008" w14:paraId="01B7CF95" w14:textId="77777777" w:rsidTr="00043FBE">
        <w:trPr>
          <w:trHeight w:val="194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3D3F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35A3F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A2437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C193D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10908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469DE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E747E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0B1008" w:rsidRPr="000B1008" w14:paraId="47EA4D76" w14:textId="77777777" w:rsidTr="00043FBE">
        <w:trPr>
          <w:trHeight w:val="132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3763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838C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34D44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81C3A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FE2AC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78EDD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09ED5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0B1008" w:rsidRPr="000B1008" w14:paraId="7BF7B287" w14:textId="77777777" w:rsidTr="00043FBE">
        <w:trPr>
          <w:trHeight w:val="55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A79EB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Обеспечение деятельности представительного органа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3DBE0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7005C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5AE0D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0064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2C3BB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BE11C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0B1008" w:rsidRPr="000B1008" w14:paraId="1ED1EC46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8F08F" w14:textId="54D99B08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802E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4392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0103C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B7942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799F1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97889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0B1008" w:rsidRPr="000B1008" w14:paraId="7DBEDA6C" w14:textId="77777777" w:rsidTr="00043FBE">
        <w:trPr>
          <w:trHeight w:val="211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FE5C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813D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D37A1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BFB3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27EF8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DDD31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B6642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0B1008" w:rsidRPr="000B1008" w14:paraId="36F48DE5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696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D89BB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9761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422D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B6874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2F526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37677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0B1008" w:rsidRPr="000B1008" w14:paraId="1A1E8C86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5BC9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226C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77F2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F975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CA6A3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1B0B4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4BC09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0B1008" w:rsidRPr="000B1008" w14:paraId="388EC6BC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1AFD9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3D00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7F39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D9003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AA8EB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F1383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C881E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0B1008" w:rsidRPr="000B1008" w14:paraId="50BB16E5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D9FC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98186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AB78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F018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A187E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A7735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C1980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0B1008" w:rsidRPr="000B1008" w14:paraId="21836D87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A2F66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93E9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2D4DD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CE9FF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9889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A0875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35729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0B1008" w:rsidRPr="000B1008" w14:paraId="1BC776F1" w14:textId="77777777" w:rsidTr="00043FBE">
        <w:trPr>
          <w:trHeight w:val="110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D9F45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Денежные выплаты депутатам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401FF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D44A4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1979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12540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EF079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C4533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0B1008" w:rsidRPr="000B1008" w14:paraId="7AE49C72" w14:textId="77777777" w:rsidTr="00043FBE">
        <w:trPr>
          <w:trHeight w:val="211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AC4FB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3AB5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5656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CEA2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838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5B613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6BD2F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0B1008" w:rsidRPr="000B1008" w14:paraId="3245995E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2C29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FFA64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5988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88653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5E27D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EA210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C12AF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0B1008" w:rsidRPr="000B1008" w14:paraId="422769BE" w14:textId="77777777" w:rsidTr="00043FBE">
        <w:trPr>
          <w:trHeight w:val="226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842A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01100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933B9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20A77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82AEF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D30A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3F3A8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0B1008" w:rsidRPr="000B1008" w14:paraId="7C02ECBC" w14:textId="77777777" w:rsidTr="00043FBE">
        <w:trPr>
          <w:trHeight w:val="15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08592" w14:textId="504C37A9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3349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98476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B6FF8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3536A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3C694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5D0AB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0B1008" w:rsidRPr="000B1008" w14:paraId="1F5B8322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E67B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"Обеспечение деятельности Администрации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6ABAA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46E53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950A0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6E83C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2507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17892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0B1008" w:rsidRPr="000B1008" w14:paraId="58627EA7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28034" w14:textId="17002A42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CFDFF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8CE77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5993B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4126D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39699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52B7E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0B1008" w:rsidRPr="000B1008" w14:paraId="4A7AFDEB" w14:textId="77777777" w:rsidTr="00043FBE">
        <w:trPr>
          <w:trHeight w:val="211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1AC80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3908E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D5A33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A1C5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EDA59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B7BE0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BF74B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0B1008" w:rsidRPr="000B1008" w14:paraId="5DDFBA35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BFC0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FB830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9CCCC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9343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8539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AE6E6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8DDBE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0B1008" w:rsidRPr="000B1008" w14:paraId="31C75459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76A9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09C1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1D12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2F14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0397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A6FC9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F6A22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0B1008" w:rsidRPr="000B1008" w14:paraId="6853AF29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A470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028D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AA26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455E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6F2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72F63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1C01B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0B1008" w:rsidRPr="000B1008" w14:paraId="65360225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3B28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5B25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F198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F2D15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68CE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E6913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1C741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</w:tr>
      <w:tr w:rsidR="000B1008" w:rsidRPr="000B1008" w14:paraId="1A6C6444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D371B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7F5B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9CDA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B87C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57F9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7A6A6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11B2C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</w:tr>
      <w:tr w:rsidR="000B1008" w:rsidRPr="000B1008" w14:paraId="7CD12791" w14:textId="77777777" w:rsidTr="00043FBE">
        <w:trPr>
          <w:trHeight w:val="194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F5327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5DFD3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887A1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0D7E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A8B17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6D5E8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91C57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55 100,00</w:t>
            </w:r>
          </w:p>
        </w:tc>
      </w:tr>
      <w:tr w:rsidR="000B1008" w:rsidRPr="000B1008" w14:paraId="6C6EF8ED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7F071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0082D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67A31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8D74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18B4E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A2C50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2F85F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55 100,00</w:t>
            </w:r>
          </w:p>
        </w:tc>
      </w:tr>
      <w:tr w:rsidR="000B1008" w:rsidRPr="000B1008" w14:paraId="5B1BD83C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08093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17792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4F2BC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0CFD8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5821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BA87B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3CE4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55 100,00</w:t>
            </w:r>
          </w:p>
        </w:tc>
      </w:tr>
      <w:tr w:rsidR="000B1008" w:rsidRPr="000B1008" w14:paraId="1656A8CA" w14:textId="77777777" w:rsidTr="00043FBE">
        <w:trPr>
          <w:trHeight w:val="24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354BB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66917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A8B6C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36FA6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EFCBB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2926F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899F2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0B1008" w:rsidRPr="000B1008" w14:paraId="7D39A4B0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618F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95FF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2D66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80131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26B20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4788E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18F77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0B1008" w:rsidRPr="000B1008" w14:paraId="26130CD3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FF9B0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A914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34CEC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AB93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FAD99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398C8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8EE19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0B1008" w:rsidRPr="000B1008" w14:paraId="11CD74B6" w14:textId="77777777" w:rsidTr="00043FBE">
        <w:trPr>
          <w:trHeight w:val="19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FC907" w14:textId="65DC4A2E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поселения по передаче полномочий Контрольно</w:t>
            </w:r>
            <w:r w:rsidR="000B68C9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FEB3B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02087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CE30A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EC42F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918D7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ABACF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0B1008" w:rsidRPr="000B1008" w14:paraId="23E7078D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37F9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F45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99ABA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1D6F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FC1A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5F9CB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CA29C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0B1008" w:rsidRPr="000B1008" w14:paraId="0A11BF29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6DA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FCFA4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DC714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37E4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CF5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E0835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DBDA9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0B1008" w:rsidRPr="000B1008" w14:paraId="3F1CA66E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F354D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Резервные фонды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CA7A9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8CC51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33C09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2DB5F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68489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73804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0B1008" w:rsidRPr="000B1008" w14:paraId="5A37420F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98D8C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8078E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6A84E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8A63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0A779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58695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8A964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0B1008" w:rsidRPr="000B1008" w14:paraId="4D08D7DE" w14:textId="77777777" w:rsidTr="00043FBE">
        <w:trPr>
          <w:trHeight w:val="8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E2666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CE94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CE18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74FC0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B5B35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6CDA8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C71DC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0B1008" w:rsidRPr="000B1008" w14:paraId="29FBCFAA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E3C68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5D0A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E1AC1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53AF3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35824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92B14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67B7B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0B1008" w:rsidRPr="000B1008" w14:paraId="182F4375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A662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DC540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51558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BCCA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79E9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CA209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0E433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0B1008" w:rsidRPr="000B1008" w14:paraId="566CCAF4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BAB8E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14E70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AEF1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F503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E3BA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32BB0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FA1BE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0B1008" w:rsidRPr="000B1008" w14:paraId="24D25A5A" w14:textId="77777777" w:rsidTr="00043FBE">
        <w:trPr>
          <w:trHeight w:val="6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2E6EE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20EB4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AEBDA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6E995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BB560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9D8DA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953 000,00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0E6C8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953 000,00</w:t>
            </w:r>
          </w:p>
        </w:tc>
      </w:tr>
      <w:tr w:rsidR="000B1008" w:rsidRPr="000B1008" w14:paraId="372A00E0" w14:textId="77777777" w:rsidTr="00043FBE">
        <w:trPr>
          <w:trHeight w:val="15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1046A" w14:textId="4F16C603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3288E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7A574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3331F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2041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B17FC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3E521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</w:tr>
      <w:tr w:rsidR="000B1008" w:rsidRPr="000B1008" w14:paraId="42121EFC" w14:textId="77777777" w:rsidTr="00043FBE">
        <w:trPr>
          <w:trHeight w:val="110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05BB4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AE96D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9B6B1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271B3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0D238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D8149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5D0A6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</w:tr>
      <w:tr w:rsidR="000B1008" w:rsidRPr="000B1008" w14:paraId="5AF29225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B899B" w14:textId="7C61F3F9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других общегосударственных вопросов местного значения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AD3E8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2187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3255D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D3B26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2FCE5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C99BD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0B1008" w:rsidRPr="000B1008" w14:paraId="142325B3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D6EE8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8F7A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02F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B16F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DEBA3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58C20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DA582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0B1008" w:rsidRPr="000B1008" w14:paraId="060A383D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A03B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6C7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68A56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EA2B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56729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36D55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1CC2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0B1008" w:rsidRPr="000B1008" w14:paraId="4600C3ED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C361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386C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5DD7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D7338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A2181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43CF0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28C64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0B1008" w:rsidRPr="000B1008" w14:paraId="3EC2D78E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92EA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F37B9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98E7F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734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E6BA4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4430D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D26B5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0B1008" w:rsidRPr="000B1008" w14:paraId="5015C96B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42858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C95EF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9CC3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A9B63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807CD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FE6FD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D557F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0B1008" w:rsidRPr="000B1008" w14:paraId="355B6994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CF75E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AC7C3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E4BFE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4C6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DF27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ACFE4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61473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0B1008" w:rsidRPr="000B1008" w14:paraId="1F54A3CE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E188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FAAA3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226E0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A3C49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79F5A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90992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129FC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0B1008" w:rsidRPr="000B1008" w14:paraId="7E875370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CE809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Оформление права собственности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E5EB6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43DC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C1D4D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CC64C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03BB5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F7063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0B1008" w:rsidRPr="000B1008" w14:paraId="41D6787E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8E8D9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99BBC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8390B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101E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21F5B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9C140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769E6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0B1008" w:rsidRPr="000B1008" w14:paraId="58169448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94EBE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EA81D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43940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5287C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F0DE3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4AC6F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7F88B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0B1008" w:rsidRPr="000B1008" w14:paraId="0DE11C5C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794D" w14:textId="48083876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безопасности на воде на территории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1756F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303E8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9BA4A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C8F02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72FBF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F7B11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0B1008" w:rsidRPr="000B1008" w14:paraId="30485421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9BF7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28A4C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788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D8521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8F68B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6E4C6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35532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0B1008" w:rsidRPr="000B1008" w14:paraId="1F4848BD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03E3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FC81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B8A0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ACB1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E130F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E2143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EAFB9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0B1008" w:rsidRPr="000B1008" w14:paraId="38B46E5E" w14:textId="77777777" w:rsidTr="00043FBE">
        <w:trPr>
          <w:trHeight w:val="8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B5028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на проведение праздничных мероприятий, памятных дат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CBAC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867B7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FB658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2FFCC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C06EE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2BFC9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0B1008" w:rsidRPr="000B1008" w14:paraId="48612B9C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AD8A6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6439A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C48FC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89D7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D1D90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426F6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75268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0B1008" w:rsidRPr="000B1008" w14:paraId="7FDD0476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2D29E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6D42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5FDCA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0094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1119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BE5C7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AF81B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0B1008" w:rsidRPr="000B1008" w14:paraId="3E2719C8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12F35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CE657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D4229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25B1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2C872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0B2C1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65AD2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</w:tr>
      <w:tr w:rsidR="000B1008" w:rsidRPr="000B1008" w14:paraId="70352690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F248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FB230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A2FF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0D605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5F4C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7CC83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D98A1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</w:tr>
      <w:tr w:rsidR="000B1008" w:rsidRPr="000B1008" w14:paraId="1A982D2B" w14:textId="77777777" w:rsidTr="00043FBE">
        <w:trPr>
          <w:trHeight w:val="19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5467E" w14:textId="37B7523B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E2411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A8746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4863C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E84BC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7116F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4DA51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0B1008" w:rsidRPr="000B1008" w14:paraId="101CBBDB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998F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F485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68241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FB2E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E559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5E190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B2023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0B1008" w:rsidRPr="000B1008" w14:paraId="5A747509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F6B9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7D8F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38F4B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20DE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2986C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E54C8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458F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0B1008" w:rsidRPr="000B1008" w14:paraId="6F9A71AD" w14:textId="77777777" w:rsidTr="00043FBE">
        <w:trPr>
          <w:trHeight w:val="24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ABE4D" w14:textId="07C6D0D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поселения по передаче полномочий в муниципальный район по созданию условий для строительства, перепланировки,</w:t>
            </w:r>
            <w:r w:rsidR="000B68C9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переустройства объектов на территории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35641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0E3FE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73BB8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B07BE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E534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9EC48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0B1008" w:rsidRPr="000B1008" w14:paraId="5B8F9129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7ECDE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6AD3B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08D3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58C0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AED9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8D6E0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82B3C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0B1008" w:rsidRPr="000B1008" w14:paraId="068E5A4B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AF2F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D570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0367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5DF9A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FDA2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107C0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314B5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0B1008" w:rsidRPr="000B1008" w14:paraId="564B8D96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B05C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C8D57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72D3A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EF61E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B3E4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0740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0D86D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0B1008" w:rsidRPr="000B1008" w14:paraId="0396C8EE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91FA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3FF88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EEAD5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D2E8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ECEA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3B6A8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3295E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0B1008" w:rsidRPr="000B1008" w14:paraId="44ABB848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6F46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AF820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D9BE6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89D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F24A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20461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EF50D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0B1008" w:rsidRPr="000B1008" w14:paraId="651C57A5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983B7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EC9FC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7C5D3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D2477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CC9F7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CCF62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CEDD3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0B1008" w:rsidRPr="000B1008" w14:paraId="0DDA301F" w14:textId="77777777" w:rsidTr="00043FBE">
        <w:trPr>
          <w:trHeight w:val="6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B444A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786AD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672BE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98F9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59E7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6DDC5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682F1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0B1008" w:rsidRPr="000B1008" w14:paraId="6788F1D3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4BD34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B203F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FF1B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79012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EAD2D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65862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99AEB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0B1008" w:rsidRPr="000B1008" w14:paraId="3981184A" w14:textId="77777777" w:rsidTr="00043FBE">
        <w:trPr>
          <w:trHeight w:val="110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21E4C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0F9A3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5CC9E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77A2D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6F3B4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014AF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664AD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0B1008" w:rsidRPr="000B1008" w14:paraId="12545396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DA7C0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осуществление первичного воинского учета на территории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9348F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23A8D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CFC93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8CF0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59E7D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E104F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0B1008" w:rsidRPr="000B1008" w14:paraId="0DE37485" w14:textId="77777777" w:rsidTr="00043FBE">
        <w:trPr>
          <w:trHeight w:val="211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74D66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2CD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194A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FFF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B7CE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3590C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C04DD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0B1008" w:rsidRPr="000B1008" w14:paraId="099E21B1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9CACF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665C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6EEF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EAE26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BD42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6A8D2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75329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0B1008" w:rsidRPr="000B1008" w14:paraId="291AA694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F35F5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5A363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ED5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5341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D71C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8EF44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210 033,00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FCFFC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263 033,00</w:t>
            </w:r>
          </w:p>
        </w:tc>
      </w:tr>
      <w:tr w:rsidR="000B1008" w:rsidRPr="000B1008" w14:paraId="0BB0A8C8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3FCC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D729D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2D47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DB492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08A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8B5D2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210 033,00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40F02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263 033,00</w:t>
            </w:r>
          </w:p>
        </w:tc>
      </w:tr>
      <w:tr w:rsidR="000B1008" w:rsidRPr="000B1008" w14:paraId="23E0436C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7A73F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7E445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CF060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E6D64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58FE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DBC93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3 523 600,00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82500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3 521 600,00</w:t>
            </w:r>
          </w:p>
        </w:tc>
      </w:tr>
      <w:tr w:rsidR="000B1008" w:rsidRPr="000B1008" w14:paraId="767EBCD5" w14:textId="77777777" w:rsidTr="00043FBE">
        <w:trPr>
          <w:trHeight w:val="6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75894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E1781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A5E0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05F84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F5F7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4C23E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CC998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0B1008" w:rsidRPr="000B1008" w14:paraId="08E5819E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F37CE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CC091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42F5A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5DC5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32BF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A9D9C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D2371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0B1008" w:rsidRPr="000B1008" w14:paraId="6CE5382A" w14:textId="77777777" w:rsidTr="00043FBE">
        <w:trPr>
          <w:trHeight w:val="220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A3C86" w14:textId="36BB036A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</w:t>
            </w:r>
            <w:r w:rsidR="000B68C9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</w:t>
            </w: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"Обеспечение мероприятий по содержанию и ремонту дорог местного значения на территории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0CE61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A0FB8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9CD54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6CDEE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70911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39058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0B1008" w:rsidRPr="000B1008" w14:paraId="782B9C89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885F1" w14:textId="0EDA85EA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бюджета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72A91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8E979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196E8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714DA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7CF7A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F64D2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0B1008" w:rsidRPr="000B1008" w14:paraId="5DD9B183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1223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A67E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1E809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F5B30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A29F0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7AC6F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F0CC6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0B1008" w:rsidRPr="000B1008" w14:paraId="595AE384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BE78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DFF6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5C9DD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E19E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454A3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FC104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C7B16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0B1008" w:rsidRPr="000B1008" w14:paraId="373D56B3" w14:textId="77777777" w:rsidTr="00043FBE">
        <w:trPr>
          <w:trHeight w:val="6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727B5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AFBAE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63380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A7EB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0A3EE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DDF31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82CD9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0B1008" w:rsidRPr="000B1008" w14:paraId="454AF7B7" w14:textId="77777777" w:rsidTr="00043FBE">
        <w:trPr>
          <w:trHeight w:val="15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F103" w14:textId="70502BBC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1CDB8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DC636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9F290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B5C59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29A9A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1B860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0B1008" w:rsidRPr="000B1008" w14:paraId="17450D73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E1433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9D7DE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B5CB5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0455F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4181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7C34F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C988B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0B1008" w:rsidRPr="000B1008" w14:paraId="291A6FE7" w14:textId="77777777" w:rsidTr="00043FBE">
        <w:trPr>
          <w:trHeight w:val="220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1BF7B" w14:textId="4EAAC14F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BAF31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CDF04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46BBA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9F28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77A2D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6F679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0B1008" w:rsidRPr="000B1008" w14:paraId="2FE46BE3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B2C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6F89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99C5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F403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082EE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E0B1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7C66F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0B1008" w:rsidRPr="000B1008" w14:paraId="707A94EF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BBF4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66D5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D531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3A7B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2FD0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82212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FDF68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0B1008" w:rsidRPr="000B1008" w14:paraId="75ADDF1A" w14:textId="77777777" w:rsidTr="00043FBE">
        <w:trPr>
          <w:trHeight w:val="93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09447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54094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B7755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E49A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7B100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E2AA9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10 478 806,00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7712F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10 603 706,00</w:t>
            </w:r>
          </w:p>
        </w:tc>
      </w:tr>
      <w:tr w:rsidR="000B1008" w:rsidRPr="000B1008" w14:paraId="3CE9A96F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4F024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6D1F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00226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3503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17952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838B2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3F2E2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0B1008" w:rsidRPr="000B1008" w14:paraId="2615FBAF" w14:textId="77777777" w:rsidTr="00043FBE">
        <w:trPr>
          <w:trHeight w:val="15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5DF4A" w14:textId="7146731D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3FD2A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401A9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07C39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A69A7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4086E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438DA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0B1008" w:rsidRPr="000B1008" w14:paraId="2FD68266" w14:textId="77777777" w:rsidTr="00043FBE">
        <w:trPr>
          <w:trHeight w:val="110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51F0C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4EB39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0B7B6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477F8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B1712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0ED4C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C5BB2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0B1008" w:rsidRPr="000B1008" w14:paraId="54BD05DE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4883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жилищного хозяйства на территории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BB20B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A0B6A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4BCEB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07449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A0A89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2E08B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0B1008" w:rsidRPr="000B1008" w14:paraId="5034533F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6F986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8EC1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4C5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28C36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DA3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47D44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67005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</w:tr>
      <w:tr w:rsidR="000B1008" w:rsidRPr="000B1008" w14:paraId="5CE29047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A733A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33BA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6FBA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F1F4B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04939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60CC3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474D3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</w:tr>
      <w:tr w:rsidR="000B1008" w:rsidRPr="000B1008" w14:paraId="4AA654D7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5D486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705A1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FA928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9622A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797D5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8B785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4DCB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0B1008" w:rsidRPr="000B1008" w14:paraId="55534AB7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8BC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482D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B0C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59DC0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AD16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9F2C4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337E0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0B1008" w:rsidRPr="000B1008" w14:paraId="4B7A8B06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62D1D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D9B30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3869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BE1EB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6E30B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0DB56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B50E0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</w:tr>
      <w:tr w:rsidR="000B1008" w:rsidRPr="000B1008" w14:paraId="6E794292" w14:textId="77777777" w:rsidTr="00043FBE">
        <w:trPr>
          <w:trHeight w:val="15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44384" w14:textId="2CFF7F8A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EECBA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C8A3E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02AF1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1ECB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610E9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39935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</w:tr>
      <w:tr w:rsidR="000B1008" w:rsidRPr="000B1008" w14:paraId="22D2C72D" w14:textId="77777777" w:rsidTr="00043FBE">
        <w:trPr>
          <w:trHeight w:val="19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BBD58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Озерненском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BBECC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36C2F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9F2E8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9216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92DBC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C53AC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</w:tr>
      <w:tr w:rsidR="000B1008" w:rsidRPr="000B1008" w14:paraId="54E95C07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FCD16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B8043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457D1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9BFB9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CEB08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16F0C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DCA5F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</w:tr>
      <w:tr w:rsidR="000B1008" w:rsidRPr="000B1008" w14:paraId="19D665A7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C5741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22D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78B6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DC4B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ADC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A0E86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BE7C0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</w:tr>
      <w:tr w:rsidR="000B1008" w:rsidRPr="000B1008" w14:paraId="4623824D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7449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EC5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749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7424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72DCA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49EBC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A71FC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</w:tr>
      <w:tr w:rsidR="000B1008" w:rsidRPr="000B1008" w14:paraId="718336D8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A8ED3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62019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A4B0E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E281C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593B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08948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F52AB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0B1008" w:rsidRPr="000B1008" w14:paraId="5E4B6A68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BFCAC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9243A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CBCA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9F50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8DB1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8DB63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5585C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0B1008" w:rsidRPr="000B1008" w14:paraId="02DC6779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DFF56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93AC3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057B4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180CF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77F1B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41D07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A76CE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0B1008" w:rsidRPr="000B1008" w14:paraId="0D16F69D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A4DFE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EFC9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0C3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B62C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8D48A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E9C14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6A579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0B1008" w:rsidRPr="000B1008" w14:paraId="15D6C216" w14:textId="77777777" w:rsidTr="00043FBE">
        <w:trPr>
          <w:trHeight w:val="132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FAEFD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90477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D19EE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88AFE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8E959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CC237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8B5F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0B1008" w:rsidRPr="000B1008" w14:paraId="6BBD0D24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08228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E3344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17F8F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77236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52C41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F7AA8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5 993 806,00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1259F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6 118 706,00</w:t>
            </w:r>
          </w:p>
        </w:tc>
      </w:tr>
      <w:tr w:rsidR="000B1008" w:rsidRPr="000B1008" w14:paraId="59DEA39D" w14:textId="77777777" w:rsidTr="00043FBE">
        <w:trPr>
          <w:trHeight w:val="15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E09C0" w14:textId="50ED6546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E558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053C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CA557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FCC95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818A9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5 993 806,00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715DC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6 118 706,00</w:t>
            </w:r>
          </w:p>
        </w:tc>
      </w:tr>
      <w:tr w:rsidR="000B1008" w:rsidRPr="000B1008" w14:paraId="7E396A3D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7A044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 Благоустройство территорий  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C2F8F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97F80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D49AF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0A5E6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954E6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5 993 806,00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AEE6C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6 118 706,00</w:t>
            </w:r>
          </w:p>
        </w:tc>
      </w:tr>
      <w:tr w:rsidR="000B1008" w:rsidRPr="000B1008" w14:paraId="218B6E7C" w14:textId="77777777" w:rsidTr="00043FBE">
        <w:trPr>
          <w:trHeight w:val="19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DB186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организацию захоронения и содержание мест захоронения в муниципальном образовании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05C30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D76AD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EB180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C4F7E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2865E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985B7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0B1008" w:rsidRPr="000B1008" w14:paraId="00E29E6C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A5CF1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C77D8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E81B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2569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1B3C7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AC4F7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31252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0B1008" w:rsidRPr="000B1008" w14:paraId="745FDBF5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4456B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7C57C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FDA1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4A6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85F4D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CF4AD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35350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0B1008" w:rsidRPr="000B1008" w14:paraId="39A57871" w14:textId="77777777" w:rsidTr="00043FBE">
        <w:trPr>
          <w:trHeight w:val="220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6332D" w14:textId="003C8679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 освещения</w:t>
            </w:r>
            <w:r w:rsidR="000B68C9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,</w:t>
            </w: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611D9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9D21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3D906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99372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A5534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38F18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0B1008" w:rsidRPr="000B1008" w14:paraId="22F92D56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501C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FF978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24C62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912A3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B22F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C8D0A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B9BEA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0B1008" w:rsidRPr="000B1008" w14:paraId="34741567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011A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01983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92F9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6593D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398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DA4A5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21532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0B1008" w:rsidRPr="000B1008" w14:paraId="06F46B6F" w14:textId="77777777" w:rsidTr="00043FBE">
        <w:trPr>
          <w:trHeight w:val="19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5DC05" w14:textId="1453F124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69039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79D78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D85E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94479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4A3E1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FEB58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0B1008" w:rsidRPr="000B1008" w14:paraId="50BBABB3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A3A58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249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0F6BD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69A9B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2683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079AF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8FF6D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0B1008" w:rsidRPr="000B1008" w14:paraId="330C8763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6C73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59D56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1DEF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3A5D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2E810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D8555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0C75A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0B1008" w:rsidRPr="000B1008" w14:paraId="3BBD5263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2A395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361A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50A9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547FC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775F4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4B83A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C77D0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0B1008" w:rsidRPr="000B1008" w14:paraId="62507C8D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E620D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46E81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02646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93C59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CF1E7" w14:textId="77777777" w:rsidR="000B1008" w:rsidRPr="000B1008" w:rsidRDefault="000B1008" w:rsidP="000B10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92760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85C7A" w14:textId="77777777" w:rsidR="000B1008" w:rsidRPr="000B1008" w:rsidRDefault="000B1008" w:rsidP="000B10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0B1008" w:rsidRPr="000B1008" w14:paraId="40A0D1B8" w14:textId="77777777" w:rsidTr="00043FBE">
        <w:trPr>
          <w:trHeight w:val="15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0AF5" w14:textId="7356B68F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C3BC3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D6AC0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52974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41F3" w14:textId="77777777" w:rsidR="000B1008" w:rsidRPr="000B1008" w:rsidRDefault="000B1008" w:rsidP="000B10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2D5F4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6C0D8" w14:textId="77777777" w:rsidR="000B1008" w:rsidRPr="000B1008" w:rsidRDefault="000B1008" w:rsidP="000B10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0B1008" w:rsidRPr="000B1008" w14:paraId="45741BCD" w14:textId="77777777" w:rsidTr="00043FBE">
        <w:trPr>
          <w:trHeight w:val="110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A62F9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3D035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74DF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B4CE6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2151A" w14:textId="77777777" w:rsidR="000B1008" w:rsidRPr="000B1008" w:rsidRDefault="000B1008" w:rsidP="000B10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088E6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09C2C" w14:textId="77777777" w:rsidR="000B1008" w:rsidRPr="000B1008" w:rsidRDefault="000B1008" w:rsidP="000B10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0B1008" w:rsidRPr="000B1008" w14:paraId="6ECA51A8" w14:textId="77777777" w:rsidTr="00043FBE">
        <w:trPr>
          <w:trHeight w:val="276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B5CD2" w14:textId="7078449E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4937E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B3340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9D5FF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376DF" w14:textId="77777777" w:rsidR="000B1008" w:rsidRPr="000B1008" w:rsidRDefault="000B1008" w:rsidP="000B10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41DAE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37FCB" w14:textId="77777777" w:rsidR="000B1008" w:rsidRPr="000B1008" w:rsidRDefault="000B1008" w:rsidP="000B10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0B1008" w:rsidRPr="000B1008" w14:paraId="4DFCBCD4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B7BBC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D61A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0987B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69C40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F694" w14:textId="77777777" w:rsidR="000B1008" w:rsidRPr="000B1008" w:rsidRDefault="000B1008" w:rsidP="000B10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44F81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AC321" w14:textId="77777777" w:rsidR="000B1008" w:rsidRPr="000B1008" w:rsidRDefault="000B1008" w:rsidP="000B10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0B1008" w:rsidRPr="000B1008" w14:paraId="17DB6743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4E3F5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3121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B940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AD6F8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59654" w14:textId="77777777" w:rsidR="000B1008" w:rsidRPr="000B1008" w:rsidRDefault="000B1008" w:rsidP="000B10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4CAC5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38829" w14:textId="77777777" w:rsidR="000B1008" w:rsidRPr="000B1008" w:rsidRDefault="000B1008" w:rsidP="000B10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0B1008" w:rsidRPr="000B1008" w14:paraId="3767A8A3" w14:textId="77777777" w:rsidTr="00043FBE">
        <w:trPr>
          <w:trHeight w:val="288"/>
        </w:trPr>
        <w:tc>
          <w:tcPr>
            <w:tcW w:w="312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4211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6003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B21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E403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3BAE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4DF7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3C8B6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</w:tr>
      <w:tr w:rsidR="000B1008" w:rsidRPr="000B1008" w14:paraId="3E840604" w14:textId="77777777" w:rsidTr="00043FBE">
        <w:trPr>
          <w:trHeight w:val="28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BD49BC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Всего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286F0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BF96A0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2787A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BFEE" w14:textId="77777777" w:rsidR="000B1008" w:rsidRPr="000B1008" w:rsidRDefault="000B1008" w:rsidP="000B1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3DE9D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23 531 600,00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D5A6" w14:textId="77777777" w:rsidR="000B1008" w:rsidRPr="000B1008" w:rsidRDefault="000B1008" w:rsidP="000B1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B10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23 707 500,00</w:t>
            </w:r>
          </w:p>
        </w:tc>
      </w:tr>
    </w:tbl>
    <w:p w14:paraId="69E79095" w14:textId="77777777" w:rsidR="000B1008" w:rsidRPr="000B1008" w:rsidRDefault="000B1008" w:rsidP="000B1008">
      <w:pPr>
        <w:spacing w:after="160" w:line="259" w:lineRule="auto"/>
        <w:rPr>
          <w:szCs w:val="21"/>
        </w:rPr>
      </w:pPr>
    </w:p>
    <w:p w14:paraId="0629F20C" w14:textId="77777777" w:rsidR="00117C16" w:rsidRDefault="00117C16" w:rsidP="00117C16">
      <w:pPr>
        <w:spacing w:after="160" w:line="259" w:lineRule="auto"/>
        <w:rPr>
          <w:rFonts w:ascii="Times New Roman" w:hAnsi="Times New Roman"/>
          <w:sz w:val="22"/>
        </w:rPr>
      </w:pPr>
    </w:p>
    <w:tbl>
      <w:tblPr>
        <w:tblW w:w="7513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708"/>
        <w:gridCol w:w="1276"/>
      </w:tblGrid>
      <w:tr w:rsidR="005264AC" w:rsidRPr="005264AC" w14:paraId="4C99C161" w14:textId="77777777" w:rsidTr="00043FBE">
        <w:trPr>
          <w:trHeight w:val="864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7266" w:type="dxa"/>
              <w:tblLayout w:type="fixed"/>
              <w:tblLook w:val="04A0" w:firstRow="1" w:lastRow="0" w:firstColumn="1" w:lastColumn="0" w:noHBand="0" w:noVBand="1"/>
            </w:tblPr>
            <w:tblGrid>
              <w:gridCol w:w="7266"/>
            </w:tblGrid>
            <w:tr w:rsidR="005264AC" w:rsidRPr="005264AC" w14:paraId="6435CF41" w14:textId="77777777" w:rsidTr="00043FBE">
              <w:trPr>
                <w:trHeight w:val="1896"/>
              </w:trPr>
              <w:tc>
                <w:tcPr>
                  <w:tcW w:w="7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C75C88" w14:textId="77777777" w:rsidR="005264AC" w:rsidRPr="005264AC" w:rsidRDefault="005264AC" w:rsidP="005264AC">
                  <w:pPr>
                    <w:spacing w:after="0" w:line="240" w:lineRule="auto"/>
                    <w:ind w:right="172"/>
                    <w:jc w:val="right"/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</w:pPr>
                  <w:r w:rsidRPr="005264A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1"/>
                      <w:lang w:eastAsia="ru-RU"/>
                    </w:rPr>
                    <w:t xml:space="preserve">   </w:t>
                  </w:r>
                  <w:r w:rsidRPr="005264AC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t xml:space="preserve">                                     </w:t>
                  </w:r>
                  <w:bookmarkStart w:id="4" w:name="_Hlk154413137"/>
                  <w:r w:rsidRPr="005264AC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t>Приложение 9</w:t>
                  </w:r>
                  <w:r w:rsidRPr="005264AC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br/>
                    <w:t xml:space="preserve">к   решению Совета депутатов </w:t>
                  </w:r>
                  <w:proofErr w:type="spellStart"/>
                  <w:r w:rsidRPr="005264AC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t>Озерненского</w:t>
                  </w:r>
                  <w:proofErr w:type="spellEnd"/>
                  <w:r w:rsidRPr="005264AC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t xml:space="preserve"> </w:t>
                  </w:r>
                  <w:r w:rsidRPr="005264AC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br/>
                    <w:t xml:space="preserve">городского поселения Духовщинского района </w:t>
                  </w:r>
                  <w:r w:rsidRPr="005264AC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br/>
                    <w:t xml:space="preserve">Смоленской области на 2024 год </w:t>
                  </w:r>
                  <w:r w:rsidRPr="005264AC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br/>
                    <w:t xml:space="preserve">и на плановый период 2025 и 2026 годов         </w:t>
                  </w:r>
                  <w:r w:rsidRPr="005264AC">
                    <w:rPr>
                      <w:rFonts w:ascii="Times New Roman" w:eastAsia="Times New Roman" w:hAnsi="Times New Roman"/>
                      <w:color w:val="000000"/>
                      <w:szCs w:val="21"/>
                      <w:lang w:eastAsia="ru-RU"/>
                    </w:rPr>
                    <w:br/>
                    <w:t xml:space="preserve">                                                    от 20 декабря 2023г. № 43</w:t>
                  </w:r>
                </w:p>
              </w:tc>
            </w:tr>
            <w:tr w:rsidR="005264AC" w:rsidRPr="005264AC" w14:paraId="2A5321D3" w14:textId="77777777" w:rsidTr="00043FBE">
              <w:trPr>
                <w:trHeight w:val="1797"/>
              </w:trPr>
              <w:tc>
                <w:tcPr>
                  <w:tcW w:w="7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5CE892" w14:textId="77777777" w:rsidR="005264AC" w:rsidRPr="005264AC" w:rsidRDefault="005264AC" w:rsidP="00526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1"/>
                      <w:lang w:eastAsia="ru-RU"/>
                    </w:rPr>
                  </w:pPr>
                  <w:r w:rsidRPr="005264A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1"/>
                      <w:lang w:eastAsia="ru-RU"/>
                    </w:rPr>
      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муниципального образования </w:t>
                  </w:r>
                  <w:proofErr w:type="spellStart"/>
                  <w:r w:rsidRPr="005264A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1"/>
                      <w:lang w:eastAsia="ru-RU"/>
                    </w:rPr>
                    <w:t>Озерненского</w:t>
                  </w:r>
                  <w:proofErr w:type="spellEnd"/>
                  <w:r w:rsidRPr="005264A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1"/>
                      <w:lang w:eastAsia="ru-RU"/>
                    </w:rPr>
                    <w:t xml:space="preserve"> городского поселения Духовщинского района Смоленской области на 2024 год</w:t>
                  </w:r>
                </w:p>
              </w:tc>
            </w:tr>
          </w:tbl>
          <w:p w14:paraId="52456DFF" w14:textId="77777777" w:rsidR="005264AC" w:rsidRPr="005264AC" w:rsidRDefault="005264AC" w:rsidP="005264AC">
            <w:pPr>
              <w:spacing w:after="160" w:line="259" w:lineRule="auto"/>
              <w:rPr>
                <w:rFonts w:ascii="Times New Roman" w:hAnsi="Times New Roman"/>
                <w:szCs w:val="21"/>
              </w:rPr>
            </w:pPr>
          </w:p>
        </w:tc>
      </w:tr>
      <w:tr w:rsidR="005264AC" w:rsidRPr="005264AC" w14:paraId="2A5DA2C9" w14:textId="77777777" w:rsidTr="00043FBE">
        <w:trPr>
          <w:trHeight w:val="288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C75BD" w14:textId="77777777" w:rsidR="005264AC" w:rsidRPr="005264AC" w:rsidRDefault="005264AC" w:rsidP="0052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Единица измерения: руб.</w:t>
            </w:r>
          </w:p>
        </w:tc>
      </w:tr>
      <w:tr w:rsidR="005264AC" w:rsidRPr="005264AC" w14:paraId="5D6034E2" w14:textId="77777777" w:rsidTr="00043FBE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CBAA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A42003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6CD21C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266F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Сумма</w:t>
            </w:r>
          </w:p>
        </w:tc>
      </w:tr>
      <w:tr w:rsidR="005264AC" w:rsidRPr="005264AC" w14:paraId="39F382BE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BAA9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C934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8146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0270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</w:t>
            </w:r>
          </w:p>
        </w:tc>
      </w:tr>
      <w:tr w:rsidR="005264AC" w:rsidRPr="005264AC" w14:paraId="28B7E3A4" w14:textId="77777777" w:rsidTr="00043FBE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76D5" w14:textId="3E52FC48" w:rsidR="005264AC" w:rsidRPr="005264AC" w:rsidRDefault="005264AC" w:rsidP="0052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AB1FA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AB38A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6884E" w14:textId="77777777" w:rsidR="005264AC" w:rsidRPr="005264AC" w:rsidRDefault="005264AC" w:rsidP="0052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20 066 464,00</w:t>
            </w:r>
          </w:p>
        </w:tc>
      </w:tr>
      <w:tr w:rsidR="005264AC" w:rsidRPr="005264AC" w14:paraId="4F9780D1" w14:textId="77777777" w:rsidTr="00043FBE">
        <w:trPr>
          <w:trHeight w:val="109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4D31C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Ведомственный проект "Ремонт, реставрация и благоустройство воинских захоронений и мемориальных сооружений, находящихся вне воинских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3AC6B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A5725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DEAD9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5264AC" w:rsidRPr="005264AC" w14:paraId="6F375B79" w14:textId="77777777" w:rsidTr="00043FB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5A0AE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Ремонт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1E303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E5F2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86F6C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5264AC" w:rsidRPr="005264AC" w14:paraId="268AAFD3" w14:textId="77777777" w:rsidTr="00043FBE">
        <w:trPr>
          <w:trHeight w:val="56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D179C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8FD1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D1E16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380A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5264AC" w:rsidRPr="005264AC" w14:paraId="068B5E16" w14:textId="77777777" w:rsidTr="00043FBE">
        <w:trPr>
          <w:trHeight w:val="60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037A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2048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55681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45F5E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5264AC" w:rsidRPr="005264AC" w14:paraId="526D2A46" w14:textId="77777777" w:rsidTr="00043FBE">
        <w:trPr>
          <w:trHeight w:val="8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529AA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"Обеспечение деятельности Администрации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C3705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7B9F8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6425F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5 850 186,00</w:t>
            </w:r>
          </w:p>
        </w:tc>
      </w:tr>
      <w:tr w:rsidR="005264AC" w:rsidRPr="005264AC" w14:paraId="1C597553" w14:textId="77777777" w:rsidTr="00043FBE">
        <w:trPr>
          <w:trHeight w:val="84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BB1B2" w14:textId="696F2C81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CD395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DAD68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2440C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5 850 186,00</w:t>
            </w:r>
          </w:p>
        </w:tc>
      </w:tr>
      <w:tr w:rsidR="005264AC" w:rsidRPr="005264AC" w14:paraId="63375DB8" w14:textId="77777777" w:rsidTr="00043FBE">
        <w:trPr>
          <w:trHeight w:val="92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6B976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5A235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CA9E4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E531D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5264AC" w:rsidRPr="005264AC" w14:paraId="63A75B87" w14:textId="77777777" w:rsidTr="00043FB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420B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996E9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F263C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AB17A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5264AC" w:rsidRPr="005264AC" w14:paraId="73358079" w14:textId="77777777" w:rsidTr="00043FB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F2B74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2B9B7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B5A47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3237E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5264AC" w:rsidRPr="005264AC" w14:paraId="5EEB063F" w14:textId="77777777" w:rsidTr="00043FBE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E8AC8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EF8FF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2F60D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61907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5264AC" w:rsidRPr="005264AC" w14:paraId="6A976018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7D85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B40F7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2210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FB3F4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202 109,00</w:t>
            </w:r>
          </w:p>
        </w:tc>
      </w:tr>
      <w:tr w:rsidR="005264AC" w:rsidRPr="005264AC" w14:paraId="02D3B596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E6B5C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7ED0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2DBF7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D4383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202 109,00</w:t>
            </w:r>
          </w:p>
        </w:tc>
      </w:tr>
      <w:tr w:rsidR="005264AC" w:rsidRPr="005264AC" w14:paraId="5B68EA4B" w14:textId="77777777" w:rsidTr="00043FB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9E96D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CBB57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BC0B1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BEFBD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</w:tr>
      <w:tr w:rsidR="005264AC" w:rsidRPr="005264AC" w14:paraId="392687FC" w14:textId="77777777" w:rsidTr="00043FBE">
        <w:trPr>
          <w:trHeight w:val="82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127C5" w14:textId="690B36FD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других общегосударственных вопросов местного значения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F9951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98FB8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B50C5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5264AC" w:rsidRPr="005264AC" w14:paraId="63773199" w14:textId="77777777" w:rsidTr="00043FBE">
        <w:trPr>
          <w:trHeight w:val="56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B9009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179AC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6B23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C0BA3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5264AC" w:rsidRPr="005264AC" w14:paraId="00B39E62" w14:textId="77777777" w:rsidTr="00043FBE">
        <w:trPr>
          <w:trHeight w:val="5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69C10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DF7B6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50284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E7677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5264AC" w:rsidRPr="005264AC" w14:paraId="40056BAB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FBF57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C26C1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7774A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81CCB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5264AC" w:rsidRPr="005264AC" w14:paraId="14359F44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04362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5CC49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AE382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6EE03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5264AC" w:rsidRPr="005264AC" w14:paraId="5BE7CBF3" w14:textId="77777777" w:rsidTr="00043FBE">
        <w:trPr>
          <w:trHeight w:val="94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BB3B1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96BC8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8D9BB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5C15D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5264AC" w:rsidRPr="005264AC" w14:paraId="72F4EC6F" w14:textId="77777777" w:rsidTr="00043FBE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807D6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17F6D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2348A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677F5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5264AC" w:rsidRPr="005264AC" w14:paraId="7D8F637A" w14:textId="77777777" w:rsidTr="00043FBE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56E2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4FFFC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D1EE5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70172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5264AC" w:rsidRPr="005264AC" w14:paraId="59C01A64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4333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Оформление права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6A303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89FBB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48E9F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5264AC" w:rsidRPr="005264AC" w14:paraId="26F7E409" w14:textId="77777777" w:rsidTr="00043FBE">
        <w:trPr>
          <w:trHeight w:val="54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143BF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0D2EC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88E17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FC07A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5264AC" w:rsidRPr="005264AC" w14:paraId="2DC8F9A0" w14:textId="77777777" w:rsidTr="00043FBE">
        <w:trPr>
          <w:trHeight w:val="54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3ED56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4BB55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38378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77966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5264AC" w:rsidRPr="005264AC" w14:paraId="0F57A9CF" w14:textId="77777777" w:rsidTr="00043FBE">
        <w:trPr>
          <w:trHeight w:val="84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D321D" w14:textId="2A99CD8C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безопасности на воде на территории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844DA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60929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1294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5264AC" w:rsidRPr="005264AC" w14:paraId="0BBC006F" w14:textId="77777777" w:rsidTr="00043FBE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A2F36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1E942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5D1E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7476D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5264AC" w:rsidRPr="005264AC" w14:paraId="0E61F736" w14:textId="77777777" w:rsidTr="00043FBE">
        <w:trPr>
          <w:trHeight w:val="56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6203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1F610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B003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221A7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5264AC" w:rsidRPr="005264AC" w14:paraId="2B45B1E0" w14:textId="77777777" w:rsidTr="00043FBE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589B0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на проведение праздничных мероприятий, памятных дат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0122E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66879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2A3E0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5264AC" w:rsidRPr="005264AC" w14:paraId="63D2255E" w14:textId="77777777" w:rsidTr="00043FBE">
        <w:trPr>
          <w:trHeight w:val="55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5AEA0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8F834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6D90E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1B2B8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5264AC" w:rsidRPr="005264AC" w14:paraId="5E618A0C" w14:textId="77777777" w:rsidTr="00043FBE">
        <w:trPr>
          <w:trHeight w:val="55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06FFA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481B8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136A7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A7118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5264AC" w:rsidRPr="005264AC" w14:paraId="716AA75E" w14:textId="77777777" w:rsidTr="00043FBE">
        <w:trPr>
          <w:trHeight w:val="55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9D084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2FD8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54DC7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5C31B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2 750 000,00</w:t>
            </w:r>
          </w:p>
        </w:tc>
      </w:tr>
      <w:tr w:rsidR="005264AC" w:rsidRPr="005264AC" w14:paraId="53B0E9A9" w14:textId="77777777" w:rsidTr="00043FBE">
        <w:trPr>
          <w:trHeight w:val="8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3A2B5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жилищного хозяйства на территории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5C069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6100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D0336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2 750 000,00</w:t>
            </w:r>
          </w:p>
        </w:tc>
      </w:tr>
      <w:tr w:rsidR="005264AC" w:rsidRPr="005264AC" w14:paraId="12CF4AC7" w14:textId="77777777" w:rsidTr="00043FBE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D754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190AD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0A8C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9848F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2 730 000,00</w:t>
            </w:r>
          </w:p>
        </w:tc>
      </w:tr>
      <w:tr w:rsidR="005264AC" w:rsidRPr="005264AC" w14:paraId="744EEC5F" w14:textId="77777777" w:rsidTr="00043FBE">
        <w:trPr>
          <w:trHeight w:val="5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46C31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75A9C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DF19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AA669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2 730 000,00</w:t>
            </w:r>
          </w:p>
        </w:tc>
      </w:tr>
      <w:tr w:rsidR="005264AC" w:rsidRPr="005264AC" w14:paraId="1E6FFB3B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EFDBD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8EDA4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165F9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1E08B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5264AC" w:rsidRPr="005264AC" w14:paraId="4C3A9D5A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5CBE4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BD246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ECF94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E15E3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5264AC" w:rsidRPr="005264AC" w14:paraId="7EC0B97A" w14:textId="77777777" w:rsidTr="00043FBE">
        <w:trPr>
          <w:trHeight w:val="11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35125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Озерненском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F546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A4995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5BA17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2 285 000,00</w:t>
            </w:r>
          </w:p>
        </w:tc>
      </w:tr>
      <w:tr w:rsidR="005264AC" w:rsidRPr="005264AC" w14:paraId="7D5C10E0" w14:textId="77777777" w:rsidTr="00043FBE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7535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3DB4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1F39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398DD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585 000,00</w:t>
            </w:r>
          </w:p>
        </w:tc>
      </w:tr>
      <w:tr w:rsidR="005264AC" w:rsidRPr="005264AC" w14:paraId="098556DA" w14:textId="77777777" w:rsidTr="00043FBE">
        <w:trPr>
          <w:trHeight w:val="55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0633A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B79AB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7678B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C11D8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550 000,00</w:t>
            </w:r>
          </w:p>
        </w:tc>
      </w:tr>
      <w:tr w:rsidR="005264AC" w:rsidRPr="005264AC" w14:paraId="79DA5258" w14:textId="77777777" w:rsidTr="00043FBE">
        <w:trPr>
          <w:trHeight w:val="55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19254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9601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27702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C6EFA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550 000,00</w:t>
            </w:r>
          </w:p>
        </w:tc>
      </w:tr>
      <w:tr w:rsidR="005264AC" w:rsidRPr="005264AC" w14:paraId="0D1AE146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5FEE4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053A8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64446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60F04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5264AC" w:rsidRPr="005264AC" w14:paraId="5F98B9B5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10595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00615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6557C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A2134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5264AC" w:rsidRPr="005264AC" w14:paraId="5E147166" w14:textId="77777777" w:rsidTr="00043FBE">
        <w:trPr>
          <w:trHeight w:val="11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2B3A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BF4B6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7BD24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FD6E8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5264AC" w:rsidRPr="005264AC" w14:paraId="3E011281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F3E47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51D08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7A3AF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F3A00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5264AC" w:rsidRPr="005264AC" w14:paraId="4949E224" w14:textId="77777777" w:rsidTr="00043FBE">
        <w:trPr>
          <w:trHeight w:val="82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FA61F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4C323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EE151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6C4D5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5264AC" w:rsidRPr="005264AC" w14:paraId="0AE44EAB" w14:textId="77777777" w:rsidTr="00043FBE">
        <w:trPr>
          <w:trHeight w:val="83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552D9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 Благоустройство территорий  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82B84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A5B3E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B2FC4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7 193 992,00</w:t>
            </w:r>
          </w:p>
        </w:tc>
      </w:tr>
      <w:tr w:rsidR="005264AC" w:rsidRPr="005264AC" w14:paraId="7B0674C8" w14:textId="77777777" w:rsidTr="00043FBE">
        <w:trPr>
          <w:trHeight w:val="11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AF24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организацию захоронения и содержание мест захоронения в муниципальном образовании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</w:t>
            </w: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DDAAE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01 4 06 20150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B46EA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C42AB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5264AC" w:rsidRPr="005264AC" w14:paraId="666327EB" w14:textId="77777777" w:rsidTr="00043FBE">
        <w:trPr>
          <w:trHeight w:val="55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B149E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2C3E5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0182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09F7B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5264AC" w:rsidRPr="005264AC" w14:paraId="6DFD1599" w14:textId="77777777" w:rsidTr="00043FBE">
        <w:trPr>
          <w:trHeight w:val="55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F5457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34BA5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9E210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79F3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5264AC" w:rsidRPr="005264AC" w14:paraId="09C7FC21" w14:textId="77777777" w:rsidTr="00043FBE">
        <w:trPr>
          <w:trHeight w:val="127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282DF" w14:textId="302D700A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</w:t>
            </w:r>
            <w:r w:rsidR="000B68C9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освещения</w:t>
            </w:r>
            <w:r w:rsidR="000B68C9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,</w:t>
            </w: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37B42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C4913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C3D4A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5264AC" w:rsidRPr="005264AC" w14:paraId="1D74653C" w14:textId="77777777" w:rsidTr="00043FBE">
        <w:trPr>
          <w:trHeight w:val="69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032F6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F150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9841F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E6EFB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5264AC" w:rsidRPr="005264AC" w14:paraId="58BE1D4A" w14:textId="77777777" w:rsidTr="00043FBE">
        <w:trPr>
          <w:trHeight w:val="55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C5E4E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A8FF5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177A2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73C39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5264AC" w:rsidRPr="005264AC" w14:paraId="0D948BD0" w14:textId="77777777" w:rsidTr="00043FBE">
        <w:trPr>
          <w:trHeight w:val="11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7DC5" w14:textId="7295F973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3B8E6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0A39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A0F29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5264AC" w:rsidRPr="005264AC" w14:paraId="681A437E" w14:textId="77777777" w:rsidTr="00043FBE">
        <w:trPr>
          <w:trHeight w:val="4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5DF7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59770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F5AD6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C9198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5264AC" w:rsidRPr="005264AC" w14:paraId="0BE86316" w14:textId="77777777" w:rsidTr="00043FBE">
        <w:trPr>
          <w:trHeight w:val="56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195B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59711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14D4E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F72EA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5264AC" w:rsidRPr="005264AC" w14:paraId="706BF003" w14:textId="77777777" w:rsidTr="00043FBE">
        <w:trPr>
          <w:trHeight w:val="84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01EE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CF77B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EF271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79AD7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5264AC" w:rsidRPr="005264AC" w14:paraId="18C518B2" w14:textId="77777777" w:rsidTr="00043FBE">
        <w:trPr>
          <w:trHeight w:val="127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38EFC" w14:textId="26BE49EB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148F6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90978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CFD10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5264AC" w:rsidRPr="005264AC" w14:paraId="612990B0" w14:textId="77777777" w:rsidTr="00043FBE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11BE3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7A849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FC3AC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27E71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5264AC" w:rsidRPr="005264AC" w14:paraId="2252F3EA" w14:textId="77777777" w:rsidTr="00043FBE">
        <w:trPr>
          <w:trHeight w:val="59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08F66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FF44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AAEB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3E3B1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5264AC" w:rsidRPr="005264AC" w14:paraId="7888C4C6" w14:textId="77777777" w:rsidTr="00043FB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42029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C207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470F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4CCFC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5264AC" w:rsidRPr="005264AC" w14:paraId="03AEA3D8" w14:textId="77777777" w:rsidTr="00043FBE">
        <w:trPr>
          <w:trHeight w:val="136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1C8FB" w14:textId="79C84508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81223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C9118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73163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5264AC" w:rsidRPr="005264AC" w14:paraId="63AEF1F8" w14:textId="77777777" w:rsidTr="00043FB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05921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821A7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FD543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56420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5264AC" w:rsidRPr="005264AC" w14:paraId="237C2988" w14:textId="77777777" w:rsidTr="00043FB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5A8D6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AE93E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2BEA5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8B8F3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5264AC" w:rsidRPr="005264AC" w14:paraId="35CFACE7" w14:textId="77777777" w:rsidTr="00043FBE">
        <w:trPr>
          <w:trHeight w:val="90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2056B" w14:textId="77777777" w:rsidR="005264AC" w:rsidRPr="005264AC" w:rsidRDefault="005264AC" w:rsidP="0052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6D0DB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74C7B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DEC52" w14:textId="77777777" w:rsidR="005264AC" w:rsidRPr="005264AC" w:rsidRDefault="005264AC" w:rsidP="0052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5264AC" w:rsidRPr="005264AC" w14:paraId="410A2957" w14:textId="77777777" w:rsidTr="00043FBE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8ECB6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Региональный проект " 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F74D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4878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A1B68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5264AC" w:rsidRPr="005264AC" w14:paraId="377478C7" w14:textId="77777777" w:rsidTr="00043FBE">
        <w:trPr>
          <w:trHeight w:val="99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0D02A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A1C3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B320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47AB7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5264AC" w:rsidRPr="005264AC" w14:paraId="1DB92976" w14:textId="77777777" w:rsidTr="00043FBE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A29E9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68B49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5FD5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B794C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5264AC" w:rsidRPr="005264AC" w14:paraId="7016C0B2" w14:textId="77777777" w:rsidTr="00043FBE">
        <w:trPr>
          <w:trHeight w:val="55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846F7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76D4A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87785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DCF4F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5264AC" w:rsidRPr="005264AC" w14:paraId="24FEBC8C" w14:textId="77777777" w:rsidTr="00043FB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52F1" w14:textId="77777777" w:rsidR="005264AC" w:rsidRPr="005264AC" w:rsidRDefault="005264AC" w:rsidP="0052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9BF24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6AEE1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FCFAB" w14:textId="77777777" w:rsidR="005264AC" w:rsidRPr="005264AC" w:rsidRDefault="005264AC" w:rsidP="0052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10 033 100,00</w:t>
            </w:r>
          </w:p>
        </w:tc>
      </w:tr>
      <w:tr w:rsidR="005264AC" w:rsidRPr="005264AC" w14:paraId="7C711948" w14:textId="77777777" w:rsidTr="00043FB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41023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Ведомственный проект" Развитие сети автомобильных дорог общего пользования"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0147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9F694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57A49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5264AC" w:rsidRPr="005264AC" w14:paraId="305A5F37" w14:textId="77777777" w:rsidTr="00043FBE">
        <w:trPr>
          <w:trHeight w:val="117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3EC66" w14:textId="718D2C68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на проектирование,</w:t>
            </w:r>
            <w:r w:rsidR="000B68C9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строительство,</w:t>
            </w:r>
            <w:r w:rsidR="000B68C9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реконструкцию,</w:t>
            </w:r>
            <w:r w:rsidR="000B68C9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0C7AA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8B0F4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96591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5264AC" w:rsidRPr="005264AC" w14:paraId="3DF893DB" w14:textId="77777777" w:rsidTr="00043FBE">
        <w:trPr>
          <w:trHeight w:val="55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39E6B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135C1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80083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85B70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5264AC" w:rsidRPr="005264AC" w14:paraId="5189F409" w14:textId="77777777" w:rsidTr="00043FBE">
        <w:trPr>
          <w:trHeight w:val="56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D0CEF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5CE2B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31AF1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D68CB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5264AC" w:rsidRPr="005264AC" w14:paraId="1DE471A6" w14:textId="77777777" w:rsidTr="00043FBE">
        <w:trPr>
          <w:trHeight w:val="1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D144" w14:textId="53B40C8F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</w:t>
            </w:r>
            <w:r w:rsidR="00D6289D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</w:t>
            </w: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"Обеспечение мероприятий по содержанию и ремонту дорог местного значения на территории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E8EE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DA64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DF67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5264AC" w:rsidRPr="005264AC" w14:paraId="752BFF07" w14:textId="77777777" w:rsidTr="00043FBE">
        <w:trPr>
          <w:trHeight w:val="8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8B143" w14:textId="7E8FAC8E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бюджета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54DDF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971DB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18C31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5264AC" w:rsidRPr="005264AC" w14:paraId="78085F5A" w14:textId="77777777" w:rsidTr="00043FB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9778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6AE09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F6822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CA86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5264AC" w:rsidRPr="005264AC" w14:paraId="04F45581" w14:textId="77777777" w:rsidTr="00043FB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EF661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EDCA7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3BE6B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D0136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5264AC" w:rsidRPr="005264AC" w14:paraId="7B391486" w14:textId="77777777" w:rsidTr="00043FBE">
        <w:trPr>
          <w:trHeight w:val="74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0E405" w14:textId="77777777" w:rsidR="005264AC" w:rsidRPr="005264AC" w:rsidRDefault="005264AC" w:rsidP="0052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6975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29EF2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883E7" w14:textId="77777777" w:rsidR="005264AC" w:rsidRPr="005264AC" w:rsidRDefault="005264AC" w:rsidP="0052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5264AC" w:rsidRPr="005264AC" w14:paraId="6BEF869A" w14:textId="77777777" w:rsidTr="00043FBE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55030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Обеспечение деятельности представительного органа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236DA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14E0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09A63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5264AC" w:rsidRPr="005264AC" w14:paraId="675779F4" w14:textId="77777777" w:rsidTr="00043FBE">
        <w:trPr>
          <w:trHeight w:val="83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BBC74" w14:textId="3D52A630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98761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B7AE3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650D3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5264AC" w:rsidRPr="005264AC" w14:paraId="37C725CE" w14:textId="77777777" w:rsidTr="00043FBE">
        <w:trPr>
          <w:trHeight w:val="99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E7489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7F04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A8EBA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239FB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5264AC" w:rsidRPr="005264AC" w14:paraId="1A8D411C" w14:textId="77777777" w:rsidTr="00043FB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1E95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C36A8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C70B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95B6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5264AC" w:rsidRPr="005264AC" w14:paraId="1A2789A3" w14:textId="77777777" w:rsidTr="00043FBE">
        <w:trPr>
          <w:trHeight w:val="57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886B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94205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688CB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A9875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5264AC" w:rsidRPr="005264AC" w14:paraId="34A9E3FD" w14:textId="77777777" w:rsidTr="00043FBE">
        <w:trPr>
          <w:trHeight w:val="56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7F07A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17659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2241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CDD12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5264AC" w:rsidRPr="005264AC" w14:paraId="261CB2B7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C42B0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75BB7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64608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996D7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5264AC" w:rsidRPr="005264AC" w14:paraId="27F90C01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CCA8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80905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E34D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2DCAF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5264AC" w:rsidRPr="005264AC" w14:paraId="419A2A6B" w14:textId="77777777" w:rsidTr="00043FBE">
        <w:trPr>
          <w:trHeight w:val="8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E4175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Денежные выплаты депутатам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1D6BC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7AABC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DD03A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5264AC" w:rsidRPr="005264AC" w14:paraId="42D81458" w14:textId="77777777" w:rsidTr="00043FBE">
        <w:trPr>
          <w:trHeight w:val="9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338C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8522E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A420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62B4E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5264AC" w:rsidRPr="005264AC" w14:paraId="3686E1B7" w14:textId="77777777" w:rsidTr="00043FB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58F8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F1C9A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192E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806B9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5264AC" w:rsidRPr="005264AC" w14:paraId="41611B79" w14:textId="77777777" w:rsidTr="00043FBE">
        <w:trPr>
          <w:trHeight w:val="73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E02B8" w14:textId="717EFA8E" w:rsidR="005264AC" w:rsidRPr="005264AC" w:rsidRDefault="005264AC" w:rsidP="0052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B337F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36347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49A51" w14:textId="77777777" w:rsidR="005264AC" w:rsidRPr="005264AC" w:rsidRDefault="005264AC" w:rsidP="0052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5264AC" w:rsidRPr="005264AC" w14:paraId="5A567120" w14:textId="77777777" w:rsidTr="00043FBE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7C926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Глава муниципального образования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88A1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24973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8AD20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5264AC" w:rsidRPr="005264AC" w14:paraId="5915E7D3" w14:textId="77777777" w:rsidTr="00043FBE">
        <w:trPr>
          <w:trHeight w:val="85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EC3EC" w14:textId="2F5EFFF0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F12C6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FE7D5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DAF2B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5264AC" w:rsidRPr="005264AC" w14:paraId="6A1C3B8D" w14:textId="77777777" w:rsidTr="00043FBE">
        <w:trPr>
          <w:trHeight w:val="99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B7660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09DC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ED41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99028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5264AC" w:rsidRPr="005264AC" w14:paraId="4388D85F" w14:textId="77777777" w:rsidTr="00043FB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57526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C2658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7DB41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32BEC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5264AC" w:rsidRPr="005264AC" w14:paraId="43653EBD" w14:textId="77777777" w:rsidTr="00043FBE">
        <w:trPr>
          <w:trHeight w:val="59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193F8" w14:textId="77777777" w:rsidR="005264AC" w:rsidRPr="005264AC" w:rsidRDefault="005264AC" w:rsidP="0052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67AAB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C96A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7B26F" w14:textId="77777777" w:rsidR="005264AC" w:rsidRPr="005264AC" w:rsidRDefault="005264AC" w:rsidP="0052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</w:tr>
      <w:tr w:rsidR="005264AC" w:rsidRPr="005264AC" w14:paraId="6798F233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4C083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A31FE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8CED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74E06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</w:tr>
      <w:tr w:rsidR="005264AC" w:rsidRPr="005264AC" w14:paraId="2DFC803F" w14:textId="77777777" w:rsidTr="00043FBE">
        <w:trPr>
          <w:trHeight w:val="13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08D4E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9D010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D0DA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C0946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5264AC" w:rsidRPr="005264AC" w14:paraId="697B8DDF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C51B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7CF1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051D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50207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5264AC" w:rsidRPr="005264AC" w14:paraId="5888D9D7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EA138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BA8D4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8B6F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9E091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5264AC" w:rsidRPr="005264AC" w14:paraId="6F3A3883" w14:textId="77777777" w:rsidTr="00043FBE">
        <w:trPr>
          <w:trHeight w:val="111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9EBAB" w14:textId="24C41610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поселения по передаче полномочий Контрольно</w:t>
            </w:r>
            <w:r w:rsidR="00D6289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2BB71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D99FF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98B19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5264AC" w:rsidRPr="005264AC" w14:paraId="446F19BB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6F24D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A3F6C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00F11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ECA2F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5264AC" w:rsidRPr="005264AC" w14:paraId="61308EB4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FEA9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9087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D840D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FCE0C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5264AC" w:rsidRPr="005264AC" w14:paraId="2ACBD1FC" w14:textId="77777777" w:rsidTr="00043FBE">
        <w:trPr>
          <w:trHeight w:val="108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8242" w14:textId="5060F9F0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4E2E8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E2AF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2058D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5264AC" w:rsidRPr="005264AC" w14:paraId="4055254C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36944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42CC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177EE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2CDFD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5264AC" w:rsidRPr="005264AC" w14:paraId="0A5A650B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4ABE7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387DA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5BE3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4D4F4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5264AC" w:rsidRPr="005264AC" w14:paraId="0C7BA2AB" w14:textId="77777777" w:rsidTr="00043FBE">
        <w:trPr>
          <w:trHeight w:val="138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06A6" w14:textId="5C14B10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поселения по передаче полномочий в муниципальный район по созданию условий для строительства, перепланировки,</w:t>
            </w:r>
            <w:r w:rsidR="00D6289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переустройства объектов на территории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2FC39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30274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1FD9F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5264AC" w:rsidRPr="005264AC" w14:paraId="09E8614C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C2ECB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C1630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BED68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F6A93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5264AC" w:rsidRPr="005264AC" w14:paraId="0A2291EA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9568F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A7D66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7689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566B8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5264AC" w:rsidRPr="005264AC" w14:paraId="7D6D7BE6" w14:textId="77777777" w:rsidTr="00043FBE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47527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F4D62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877F3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E8CD4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5264AC" w:rsidRPr="005264AC" w14:paraId="61A79854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7336B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C7C4B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91CCC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25F87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5264AC" w:rsidRPr="005264AC" w14:paraId="17558490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BC9FF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122AB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BA44F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B284B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5264AC" w:rsidRPr="005264AC" w14:paraId="71FFEAF4" w14:textId="77777777" w:rsidTr="00043FBE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B4E72" w14:textId="77777777" w:rsidR="005264AC" w:rsidRPr="005264AC" w:rsidRDefault="005264AC" w:rsidP="0052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D45DB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9F40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33908" w14:textId="77777777" w:rsidR="005264AC" w:rsidRPr="005264AC" w:rsidRDefault="005264AC" w:rsidP="0052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264AC" w:rsidRPr="005264AC" w14:paraId="014FF53E" w14:textId="77777777" w:rsidTr="00043FBE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8702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0EA6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3D59F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6DAAD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264AC" w:rsidRPr="005264AC" w14:paraId="48E8874C" w14:textId="77777777" w:rsidTr="00043FBE">
        <w:trPr>
          <w:trHeight w:val="87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00F8E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1B818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03952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3FF5E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264AC" w:rsidRPr="005264AC" w14:paraId="2F430FE6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B59C2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3793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3E2E8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4DCAF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264AC" w:rsidRPr="005264AC" w14:paraId="0DE1C1A2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5BABB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9590C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9F547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38F6A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5264AC" w:rsidRPr="005264AC" w14:paraId="43A742F1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E1B86" w14:textId="77777777" w:rsidR="005264AC" w:rsidRPr="005264AC" w:rsidRDefault="005264AC" w:rsidP="0052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2BBF3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10BB5" w14:textId="77777777" w:rsidR="005264AC" w:rsidRPr="005264AC" w:rsidRDefault="005264AC" w:rsidP="0052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ADB99" w14:textId="77777777" w:rsidR="005264AC" w:rsidRPr="005264AC" w:rsidRDefault="005264AC" w:rsidP="0052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5264AC" w:rsidRPr="005264AC" w14:paraId="07BCCB9D" w14:textId="77777777" w:rsidTr="00043FBE">
        <w:trPr>
          <w:trHeight w:val="84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FE089" w14:textId="77777777" w:rsidR="005264AC" w:rsidRPr="005264AC" w:rsidRDefault="005264AC" w:rsidP="005264A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5981A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D6FE" w14:textId="77777777" w:rsidR="005264AC" w:rsidRPr="005264AC" w:rsidRDefault="005264AC" w:rsidP="005264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CABF0" w14:textId="77777777" w:rsidR="005264AC" w:rsidRPr="005264AC" w:rsidRDefault="005264AC" w:rsidP="005264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5264AC" w:rsidRPr="005264AC" w14:paraId="2F70B4FF" w14:textId="77777777" w:rsidTr="00043FBE">
        <w:trPr>
          <w:trHeight w:val="99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C0D11" w14:textId="77777777" w:rsidR="005264AC" w:rsidRPr="005264AC" w:rsidRDefault="005264AC" w:rsidP="005264A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осуществление первичного воинского учета на территории </w:t>
            </w:r>
            <w:proofErr w:type="spellStart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E2682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82144" w14:textId="77777777" w:rsidR="005264AC" w:rsidRPr="005264AC" w:rsidRDefault="005264AC" w:rsidP="005264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117F4" w14:textId="77777777" w:rsidR="005264AC" w:rsidRPr="005264AC" w:rsidRDefault="005264AC" w:rsidP="005264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5264AC" w:rsidRPr="005264AC" w14:paraId="56819C75" w14:textId="77777777" w:rsidTr="00043FBE">
        <w:trPr>
          <w:trHeight w:val="11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C6DCF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D6980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4266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0EFEF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5264AC" w:rsidRPr="005264AC" w14:paraId="68841C8B" w14:textId="77777777" w:rsidTr="00043FB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C1F6D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E7A27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11709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DB19F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5264AC" w:rsidRPr="005264AC" w14:paraId="17375211" w14:textId="77777777" w:rsidTr="00043FB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7DD09" w14:textId="77777777" w:rsidR="005264AC" w:rsidRPr="005264AC" w:rsidRDefault="005264AC" w:rsidP="005264A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76241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15C77" w14:textId="77777777" w:rsidR="005264AC" w:rsidRPr="005264AC" w:rsidRDefault="005264AC" w:rsidP="005264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4F6A7" w14:textId="77777777" w:rsidR="005264AC" w:rsidRPr="005264AC" w:rsidRDefault="005264AC" w:rsidP="005264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157 933,00</w:t>
            </w:r>
          </w:p>
        </w:tc>
      </w:tr>
      <w:tr w:rsidR="005264AC" w:rsidRPr="005264AC" w14:paraId="3C0961E2" w14:textId="77777777" w:rsidTr="00043FB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41125" w14:textId="77777777" w:rsidR="005264AC" w:rsidRPr="005264AC" w:rsidRDefault="005264AC" w:rsidP="005264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29068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AC90F" w14:textId="77777777" w:rsidR="005264AC" w:rsidRPr="005264AC" w:rsidRDefault="005264AC" w:rsidP="005264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3836" w14:textId="77777777" w:rsidR="005264AC" w:rsidRPr="005264AC" w:rsidRDefault="005264AC" w:rsidP="005264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157 933,00</w:t>
            </w:r>
          </w:p>
        </w:tc>
      </w:tr>
      <w:tr w:rsidR="005264AC" w:rsidRPr="005264AC" w14:paraId="18A615E6" w14:textId="77777777" w:rsidTr="00043FBE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FCF504" w14:textId="77777777" w:rsidR="005264AC" w:rsidRPr="005264AC" w:rsidRDefault="005264AC" w:rsidP="005264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07318" w14:textId="77777777" w:rsidR="005264AC" w:rsidRPr="005264AC" w:rsidRDefault="005264AC" w:rsidP="0052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C34FC" w14:textId="77777777" w:rsidR="005264AC" w:rsidRPr="005264AC" w:rsidRDefault="005264AC" w:rsidP="0052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9C83" w14:textId="77777777" w:rsidR="005264AC" w:rsidRPr="005264AC" w:rsidRDefault="005264AC" w:rsidP="00526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5264AC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35 355 642,00</w:t>
            </w:r>
          </w:p>
        </w:tc>
      </w:tr>
      <w:bookmarkEnd w:id="4"/>
    </w:tbl>
    <w:p w14:paraId="36A2D6E5" w14:textId="77777777" w:rsidR="005264AC" w:rsidRDefault="005264AC" w:rsidP="005264AC">
      <w:pPr>
        <w:spacing w:after="160" w:line="259" w:lineRule="auto"/>
        <w:rPr>
          <w:rFonts w:ascii="Times New Roman" w:hAnsi="Times New Roman"/>
          <w:szCs w:val="21"/>
        </w:rPr>
      </w:pPr>
    </w:p>
    <w:p w14:paraId="39944285" w14:textId="77777777" w:rsidR="00D6289D" w:rsidRDefault="00D6289D" w:rsidP="005264AC">
      <w:pPr>
        <w:spacing w:after="160" w:line="259" w:lineRule="auto"/>
        <w:rPr>
          <w:rFonts w:ascii="Times New Roman" w:hAnsi="Times New Roman"/>
          <w:szCs w:val="21"/>
        </w:rPr>
      </w:pPr>
    </w:p>
    <w:p w14:paraId="3C8B01AB" w14:textId="77777777" w:rsidR="00D6289D" w:rsidRDefault="00D6289D" w:rsidP="005264AC">
      <w:pPr>
        <w:spacing w:after="160" w:line="259" w:lineRule="auto"/>
        <w:rPr>
          <w:rFonts w:ascii="Times New Roman" w:hAnsi="Times New Roman"/>
          <w:szCs w:val="21"/>
        </w:rPr>
      </w:pPr>
    </w:p>
    <w:p w14:paraId="156CF3C4" w14:textId="77777777" w:rsidR="00D6289D" w:rsidRPr="005264AC" w:rsidRDefault="00D6289D" w:rsidP="005264AC">
      <w:pPr>
        <w:spacing w:after="160" w:line="259" w:lineRule="auto"/>
        <w:rPr>
          <w:rFonts w:ascii="Times New Roman" w:hAnsi="Times New Roman"/>
          <w:szCs w:val="21"/>
        </w:rPr>
      </w:pPr>
    </w:p>
    <w:tbl>
      <w:tblPr>
        <w:tblW w:w="7294" w:type="dxa"/>
        <w:tblLook w:val="04A0" w:firstRow="1" w:lastRow="0" w:firstColumn="1" w:lastColumn="0" w:noHBand="0" w:noVBand="1"/>
      </w:tblPr>
      <w:tblGrid>
        <w:gridCol w:w="3350"/>
        <w:gridCol w:w="904"/>
        <w:gridCol w:w="607"/>
        <w:gridCol w:w="925"/>
        <w:gridCol w:w="1508"/>
      </w:tblGrid>
      <w:tr w:rsidR="00E67031" w:rsidRPr="00E67031" w14:paraId="529BE861" w14:textId="77777777" w:rsidTr="00E67031">
        <w:trPr>
          <w:trHeight w:val="411"/>
        </w:trPr>
        <w:tc>
          <w:tcPr>
            <w:tcW w:w="7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3C9A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                                     </w:t>
            </w:r>
            <w:bookmarkStart w:id="5" w:name="_Hlk154413801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Приложение 10</w:t>
            </w: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к   решению Совета депутатов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городского поселения Духовщинского района </w:t>
            </w: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Смоленской области на 2024 год </w:t>
            </w: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и на плановый период 2025 и 2026 годов         </w:t>
            </w: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                                                    от 20 декабря 2023г. № 43</w:t>
            </w:r>
          </w:p>
          <w:p w14:paraId="4FF5C4E0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  <w:p w14:paraId="228E92A1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</w:tr>
      <w:tr w:rsidR="00E67031" w:rsidRPr="00E67031" w14:paraId="09A6159D" w14:textId="77777777" w:rsidTr="00E67031">
        <w:trPr>
          <w:trHeight w:val="424"/>
        </w:trPr>
        <w:tc>
          <w:tcPr>
            <w:tcW w:w="7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EAC6D" w14:textId="77777777" w:rsid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муниципального образования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на плановый период 2025 и 2026 годов</w:t>
            </w:r>
          </w:p>
          <w:p w14:paraId="757AC93F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  <w:p w14:paraId="1399AD9D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</w:tr>
      <w:tr w:rsidR="00E67031" w:rsidRPr="00E67031" w14:paraId="33122AAB" w14:textId="77777777" w:rsidTr="00E67031">
        <w:trPr>
          <w:trHeight w:val="151"/>
        </w:trPr>
        <w:tc>
          <w:tcPr>
            <w:tcW w:w="7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7D6A4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Единица измерения: руб.</w:t>
            </w:r>
          </w:p>
        </w:tc>
      </w:tr>
      <w:tr w:rsidR="00E67031" w:rsidRPr="00E67031" w14:paraId="6FA7B426" w14:textId="77777777" w:rsidTr="00E67031">
        <w:trPr>
          <w:trHeight w:val="88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BAD6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3B7FFC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Целевая статья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A98AAA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Вид расходов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645E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Сумма 2024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1DFF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Сумма 2025</w:t>
            </w:r>
          </w:p>
        </w:tc>
      </w:tr>
      <w:tr w:rsidR="00E67031" w:rsidRPr="00E67031" w14:paraId="46EFDEAA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00F5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60E3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D2E9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0498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0DCA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</w:t>
            </w:r>
          </w:p>
        </w:tc>
      </w:tr>
      <w:tr w:rsidR="00E67031" w:rsidRPr="00E67031" w14:paraId="16CF534D" w14:textId="77777777" w:rsidTr="00E67031">
        <w:trPr>
          <w:trHeight w:val="696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0941" w14:textId="20D83D80" w:rsidR="00E67031" w:rsidRPr="00E67031" w:rsidRDefault="00E67031" w:rsidP="00E67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F93A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6EE3B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DFDD6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17 545 683,00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FE19E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17 670 583,00</w:t>
            </w:r>
          </w:p>
        </w:tc>
      </w:tr>
      <w:tr w:rsidR="00E67031" w:rsidRPr="00E67031" w14:paraId="6EC48B23" w14:textId="77777777" w:rsidTr="00E67031">
        <w:trPr>
          <w:trHeight w:val="874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B6FD7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"Обеспечение деятельности Администрации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E4DCA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B318C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8A8BE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E558A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E67031" w:rsidRPr="00E67031" w14:paraId="2E6D7885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AAF29" w14:textId="22BC16D1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E6BAB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56CAC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6A52D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B8D03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E67031" w:rsidRPr="00E67031" w14:paraId="5E7A20EA" w14:textId="77777777" w:rsidTr="00E67031">
        <w:trPr>
          <w:trHeight w:val="800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54448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6051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0B4F5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AD0F3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F217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E67031" w:rsidRPr="00E67031" w14:paraId="26BFC744" w14:textId="77777777" w:rsidTr="00E67031">
        <w:trPr>
          <w:trHeight w:val="295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9291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8B2F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460FF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9BEBA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69FDD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E67031" w:rsidRPr="00E67031" w14:paraId="5757E764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C3759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41B49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7A413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E3D9B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E087A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E67031" w:rsidRPr="00E67031" w14:paraId="195E0E96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4D492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BDECC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F1852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4BDF6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8345F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E67031" w:rsidRPr="00E67031" w14:paraId="50BAF189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23D86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F1DE2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A6FFF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5E16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11A4E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</w:tr>
      <w:tr w:rsidR="00E67031" w:rsidRPr="00E67031" w14:paraId="14D8A2B6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0EE63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608BC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9D3B0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AD409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559F4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</w:tr>
      <w:tr w:rsidR="00E67031" w:rsidRPr="00E67031" w14:paraId="30586FF2" w14:textId="77777777" w:rsidTr="00E67031">
        <w:trPr>
          <w:trHeight w:val="582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6D504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>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6DD70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9C324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0116D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931CE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</w:tr>
      <w:tr w:rsidR="00E67031" w:rsidRPr="00E67031" w14:paraId="3276D94B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7506" w14:textId="0FD06FB6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других общегосударственных вопросов местного значения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5466A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252C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E12ED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8F75F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E67031" w:rsidRPr="00E67031" w14:paraId="15E02A69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EDA9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C36F3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4D7DA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99C4A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D9168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E67031" w:rsidRPr="00E67031" w14:paraId="37E2631A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B9B6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C6478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711E8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6C19B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265C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E67031" w:rsidRPr="00E67031" w14:paraId="38E4A708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0A175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C425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79396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5D1AA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91702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E67031" w:rsidRPr="00E67031" w14:paraId="6CAC0F8A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8A8C3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05ED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31AB4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461C8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7E8D6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E67031" w:rsidRPr="00E67031" w14:paraId="7F99EEDE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D0B02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C1886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5D3DA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D1FBF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7BC26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E67031" w:rsidRPr="00E67031" w14:paraId="30EBB730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DBE86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2E888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F78AD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58BCA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0C9D5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E67031" w:rsidRPr="00E67031" w14:paraId="17A8A07C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F78DD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C9A9D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45B32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B3EB0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0E89D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E67031" w:rsidRPr="00E67031" w14:paraId="67CD74F8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17988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Оформление права собственности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30FF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47144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A143E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786DC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E67031" w:rsidRPr="00E67031" w14:paraId="4F58BBFE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4022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243BA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CF535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7ECC2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CE15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E67031" w:rsidRPr="00E67031" w14:paraId="1EDAE3FC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DA3D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28BB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46E37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51D7A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8C7EE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E67031" w:rsidRPr="00E67031" w14:paraId="0166444E" w14:textId="77777777" w:rsidTr="00E67031">
        <w:trPr>
          <w:trHeight w:val="582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8EB06" w14:textId="0650085A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безопасности на воде на территории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D3307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B51F5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4099B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164D7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E67031" w:rsidRPr="00E67031" w14:paraId="699B666B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20A7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88F9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A9BF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FF6CD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BFE67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E67031" w:rsidRPr="00E67031" w14:paraId="61F909CF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50F22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25349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1D962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D517C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BB419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E67031" w:rsidRPr="00E67031" w14:paraId="33309603" w14:textId="77777777" w:rsidTr="00E67031">
        <w:trPr>
          <w:trHeight w:val="290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A252A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на проведение праздничных мероприятий, памятных дат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835D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6F17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E72D6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85F65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E67031" w:rsidRPr="00E67031" w14:paraId="71272ADC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7AF47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C2DDA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7F617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8876E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04DD7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E67031" w:rsidRPr="00E67031" w14:paraId="18D095F5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44092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DE43F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A4277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4B98E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F4CC3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E67031" w:rsidRPr="00E67031" w14:paraId="4254980C" w14:textId="77777777" w:rsidTr="00E67031">
        <w:trPr>
          <w:trHeight w:val="43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58590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A992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33216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54D22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CF4B5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E67031" w:rsidRPr="00E67031" w14:paraId="521A60A9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9EB76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жилищного хозяйства на территории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AE550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BE090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2DE7D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E23A6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E67031" w:rsidRPr="00E67031" w14:paraId="2ABA02E1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0690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7B3FB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6CB7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77BBA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260D7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</w:tr>
      <w:tr w:rsidR="00E67031" w:rsidRPr="00E67031" w14:paraId="1F9BEBCA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455C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AA92C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8D328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954AA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1BAE6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</w:tr>
      <w:tr w:rsidR="00E67031" w:rsidRPr="00E67031" w14:paraId="635B5E68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15CE1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4FBEE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1AB48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D07C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EEB07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E67031" w:rsidRPr="00E67031" w14:paraId="097F6551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1A727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6682C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73422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7AF28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74AD9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E67031" w:rsidRPr="00E67031" w14:paraId="36AA2EDE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E78EA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Озерненском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19474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91244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E7260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6A523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</w:tr>
      <w:tr w:rsidR="00E67031" w:rsidRPr="00E67031" w14:paraId="37552409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4DDDB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E0EB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4605A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13363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D3CE0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</w:tr>
      <w:tr w:rsidR="00E67031" w:rsidRPr="00E67031" w14:paraId="3ED4F513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42BC2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F9E0D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F13C4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62524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B8EE0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</w:tr>
      <w:tr w:rsidR="00E67031" w:rsidRPr="00E67031" w14:paraId="72111D76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AC19B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219C6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78D3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F23D2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E2227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</w:tr>
      <w:tr w:rsidR="00E67031" w:rsidRPr="00E67031" w14:paraId="0ACC8FCD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3C45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8D50B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6C1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E5933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0C043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E67031" w:rsidRPr="00E67031" w14:paraId="2D0E46BA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56D8F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8E8BC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52958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005E3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EA509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E67031" w:rsidRPr="00E67031" w14:paraId="09F05940" w14:textId="77777777" w:rsidTr="00E67031">
        <w:trPr>
          <w:trHeight w:val="874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C1C2C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18C38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CF7B7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80A3C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D8912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E67031" w:rsidRPr="00E67031" w14:paraId="75519AEF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C9A54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97D8D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27FC9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D1BA3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9F8FC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E67031" w:rsidRPr="00E67031" w14:paraId="73A10FC2" w14:textId="77777777" w:rsidTr="00E67031">
        <w:trPr>
          <w:trHeight w:val="696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1B64A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B0B46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C66D5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1AA28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9A3E4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E67031" w:rsidRPr="00E67031" w14:paraId="7D63F16E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66C95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 Благоустройство территорий  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4136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2671F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AD413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5 993 806,00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69F24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6 118 706,00</w:t>
            </w:r>
          </w:p>
        </w:tc>
      </w:tr>
      <w:tr w:rsidR="00E67031" w:rsidRPr="00E67031" w14:paraId="39F60528" w14:textId="77777777" w:rsidTr="00E67031">
        <w:trPr>
          <w:trHeight w:val="874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2027E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организацию захоронения и содержание мест захоронения в муниципальном образовании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68D97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2B066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60B07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1DA72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E67031" w:rsidRPr="00E67031" w14:paraId="17409DAD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9CC9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B88EA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02DD5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B2065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67844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E67031" w:rsidRPr="00E67031" w14:paraId="6B2BCD85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A893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8E81E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DA322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84032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386EB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E67031" w:rsidRPr="00E67031" w14:paraId="689EC963" w14:textId="77777777" w:rsidTr="00E67031">
        <w:trPr>
          <w:trHeight w:val="1019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5397" w14:textId="1943D7A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</w:t>
            </w:r>
            <w:r w:rsidR="00D6289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освещения</w:t>
            </w:r>
            <w:r w:rsidR="00D6289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,</w:t>
            </w: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B8D77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EDE41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13D27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3DD54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E67031" w:rsidRPr="00E67031" w14:paraId="0D8CB331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CE0E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DC8EC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1FDC5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147F5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2503A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E67031" w:rsidRPr="00E67031" w14:paraId="29BBAB0C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3046A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3763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2CBD9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31979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2866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E67031" w:rsidRPr="00E67031" w14:paraId="51B01CB3" w14:textId="77777777" w:rsidTr="00E67031">
        <w:trPr>
          <w:trHeight w:val="1019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A49B" w14:textId="44807502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</w:t>
            </w: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благоустройством территории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09F74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01 4 06 29140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1A7A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EA58C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19C90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E67031" w:rsidRPr="00E67031" w14:paraId="41961B82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9D771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AF0C6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DD54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ED3F5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61BD3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E67031" w:rsidRPr="00E67031" w14:paraId="0177C8F7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A2A5C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7E6FC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52A09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A88F6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54294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E67031" w:rsidRPr="00E67031" w14:paraId="3152FAC9" w14:textId="77777777" w:rsidTr="00E67031">
        <w:trPr>
          <w:trHeight w:val="582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4AC0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1893C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A8DF2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4843D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1CD6F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E67031" w:rsidRPr="00E67031" w14:paraId="4A0564EE" w14:textId="77777777" w:rsidTr="00E67031">
        <w:trPr>
          <w:trHeight w:val="1019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BB43B" w14:textId="0F15B6C8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E12A6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E54A1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174A9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55EDE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E67031" w:rsidRPr="00E67031" w14:paraId="0D064B56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E915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3B6AC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E1D7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BCA86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55338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E67031" w:rsidRPr="00E67031" w14:paraId="01E81F97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4DA5D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A0900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813AD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7A30C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6DCF9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E67031" w:rsidRPr="00E67031" w14:paraId="25A83712" w14:textId="77777777" w:rsidTr="00E67031">
        <w:trPr>
          <w:trHeight w:val="43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A33F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74FE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BFB3B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1E0CC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9CE32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E67031" w:rsidRPr="00E67031" w14:paraId="5DF42908" w14:textId="77777777" w:rsidTr="00E67031">
        <w:trPr>
          <w:trHeight w:val="131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57E63" w14:textId="76902286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756F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BD227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A102B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AE79B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E67031" w:rsidRPr="00E67031" w14:paraId="486E4F42" w14:textId="77777777" w:rsidTr="00E67031">
        <w:trPr>
          <w:trHeight w:val="278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6FE54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7E855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DC9E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8E24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DAE8E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E67031" w:rsidRPr="00E67031" w14:paraId="456D510E" w14:textId="77777777" w:rsidTr="00E67031">
        <w:trPr>
          <w:trHeight w:val="278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3705E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9460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F2A1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AD678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2741D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E67031" w:rsidRPr="00E67031" w14:paraId="06CD2CBC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B5BBB" w14:textId="77777777" w:rsidR="00E67031" w:rsidRPr="00E67031" w:rsidRDefault="00E67031" w:rsidP="00E67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AE003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0AD14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CB7DF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6DD85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E67031" w:rsidRPr="00E67031" w14:paraId="73CCB0E5" w14:textId="77777777" w:rsidTr="00E67031">
        <w:trPr>
          <w:trHeight w:val="1019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9CDB1" w14:textId="12896299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</w:t>
            </w:r>
            <w:r w:rsidR="00D6289D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</w:t>
            </w: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"Обеспечение мероприятий по содержанию и ремонту дорог местного значения на территории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4A4EB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785E3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85059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F3BFA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E67031" w:rsidRPr="00E67031" w14:paraId="650108B1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B418C" w14:textId="47DBA5E4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бюджета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E512E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D29D3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A74E0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25418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E67031" w:rsidRPr="00E67031" w14:paraId="1062CE46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75553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147FD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920B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6A7BC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D94D0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E67031" w:rsidRPr="00E67031" w14:paraId="7FE42D6A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01DAF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F9CA3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8FFCA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9DBC5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10A48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E67031" w:rsidRPr="00E67031" w14:paraId="7DB14956" w14:textId="77777777" w:rsidTr="00E67031">
        <w:trPr>
          <w:trHeight w:val="696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43BA" w14:textId="77777777" w:rsidR="00E67031" w:rsidRPr="00E67031" w:rsidRDefault="00E67031" w:rsidP="00E67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63008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D6751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1620C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B351C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E67031" w:rsidRPr="00E67031" w14:paraId="5EED0D56" w14:textId="77777777" w:rsidTr="00E67031">
        <w:trPr>
          <w:trHeight w:val="290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7641A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Обеспечение деятельности представительного органа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7F6A9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9A98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D93F5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1F692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E67031" w:rsidRPr="00E67031" w14:paraId="439D8E4D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59554" w14:textId="5077FCB6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7F60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940C4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69691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AF9CA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E67031" w:rsidRPr="00E67031" w14:paraId="2F20EF80" w14:textId="77777777" w:rsidTr="00E67031">
        <w:trPr>
          <w:trHeight w:val="736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90A99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85543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E8B3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ACA29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A440A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E67031" w:rsidRPr="00E67031" w14:paraId="3C706B48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E05D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C019C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6B5DC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B79E2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FBF74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E67031" w:rsidRPr="00E67031" w14:paraId="7277942E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06E17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4664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54297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89A02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921EF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E67031" w:rsidRPr="00E67031" w14:paraId="22CFC886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C980D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227ED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29D04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E8E47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4FBE1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E67031" w:rsidRPr="00E67031" w14:paraId="5210A712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C71BB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3DD7D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4D3FC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540A4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DA21B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E67031" w:rsidRPr="00E67031" w14:paraId="71D46CCB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3F65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AE813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5E757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89E31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905F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E67031" w:rsidRPr="00E67031" w14:paraId="1DC10486" w14:textId="77777777" w:rsidTr="00E67031">
        <w:trPr>
          <w:trHeight w:val="582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E913E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Денежные выплаты депутатам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6EE23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A7CDF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54DC8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5B22B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E67031" w:rsidRPr="00E67031" w14:paraId="0CB3BFD1" w14:textId="77777777" w:rsidTr="00E67031">
        <w:trPr>
          <w:trHeight w:val="799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7478C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0888C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32FAA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84734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06371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E67031" w:rsidRPr="00E67031" w14:paraId="5BA9455B" w14:textId="77777777" w:rsidTr="00E67031">
        <w:trPr>
          <w:trHeight w:val="288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7FA1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2100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9CAD9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7DC79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1C82E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E67031" w:rsidRPr="00E67031" w14:paraId="690917AA" w14:textId="77777777" w:rsidTr="00E67031">
        <w:trPr>
          <w:trHeight w:val="696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69A31" w14:textId="4FA71AE4" w:rsidR="00E67031" w:rsidRPr="00E67031" w:rsidRDefault="00E67031" w:rsidP="00E67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5ED04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29A87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F1258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FA9FC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E67031" w:rsidRPr="00E67031" w14:paraId="6DD21BED" w14:textId="77777777" w:rsidTr="00E67031">
        <w:trPr>
          <w:trHeight w:val="290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DBCE9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Глава муниципального образования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4FC8F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9991F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0352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02396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E67031" w:rsidRPr="00E67031" w14:paraId="5D9D45F3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640F2" w14:textId="58BF8EF1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6427B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135DC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C1635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CCE90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E67031" w:rsidRPr="00E67031" w14:paraId="210FB3F7" w14:textId="77777777" w:rsidTr="00E67031">
        <w:trPr>
          <w:trHeight w:val="804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15ABC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2C7DE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A8D4D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B444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F60C1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E67031" w:rsidRPr="00E67031" w14:paraId="32C86A11" w14:textId="77777777" w:rsidTr="00E67031">
        <w:trPr>
          <w:trHeight w:val="298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7DB47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416BE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8337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BA920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409CB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E67031" w:rsidRPr="00E67031" w14:paraId="63A4F437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9E64B" w14:textId="77777777" w:rsidR="00E67031" w:rsidRPr="00E67031" w:rsidRDefault="00E67031" w:rsidP="00E67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4AD1B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A0D4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3AB72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52ABA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</w:tr>
      <w:tr w:rsidR="00E67031" w:rsidRPr="00E67031" w14:paraId="14F9D6AD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9C93B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9C1D0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D1930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C0AFF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EBA32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</w:tr>
      <w:tr w:rsidR="00E67031" w:rsidRPr="00E67031" w14:paraId="19F70A7F" w14:textId="77777777" w:rsidTr="00E67031">
        <w:trPr>
          <w:trHeight w:val="1019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D5B67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84CDE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9C14F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9B34F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0E612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E67031" w:rsidRPr="00E67031" w14:paraId="0D9C2AD9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6854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2F36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D1C81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B84A9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D34B6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E67031" w:rsidRPr="00E67031" w14:paraId="28E00972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47CB5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0F63D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32467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85DA2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CF501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E67031" w:rsidRPr="00E67031" w14:paraId="1D9ED730" w14:textId="77777777" w:rsidTr="00E67031">
        <w:trPr>
          <w:trHeight w:val="874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72B56" w14:textId="180AC0FE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Расходы поселения по передаче полномочий Контрольно</w:t>
            </w:r>
            <w:r w:rsidR="00D6289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-</w:t>
            </w: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62AD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457EB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DC0BE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801ED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E67031" w:rsidRPr="00E67031" w14:paraId="2F0DE452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20A1A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7417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47EE2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4667D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CA0B3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E67031" w:rsidRPr="00E67031" w14:paraId="3C9BC429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E9D7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3C4F4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7BB67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D3484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4541E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E67031" w:rsidRPr="00E67031" w14:paraId="51FFF40B" w14:textId="77777777" w:rsidTr="00E67031">
        <w:trPr>
          <w:trHeight w:val="874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13AC0" w14:textId="33D390DC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7BA22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C70C8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F9EF9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62AA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E67031" w:rsidRPr="00E67031" w14:paraId="289A35D1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18A2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7DDB5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1674F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51399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D9C84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E67031" w:rsidRPr="00E67031" w14:paraId="56A05FA4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F5FCD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B233F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417AE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D485A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D6BE1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E67031" w:rsidRPr="00E67031" w14:paraId="4188A3CB" w14:textId="77777777" w:rsidTr="00E67031">
        <w:trPr>
          <w:trHeight w:val="1019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20CAA" w14:textId="56691300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поселения по передаче полномочий в муниципальный район по созданию условий для строительства, перепланировки,</w:t>
            </w:r>
            <w:r w:rsidR="00D6289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переустройства объектов на территории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CB9C9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040AB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A222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1CD2B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E67031" w:rsidRPr="00E67031" w14:paraId="2BC4D46D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06CED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F9331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EA980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96027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A8B0A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E67031" w:rsidRPr="00E67031" w14:paraId="4E6AF3B9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6329D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082C9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61303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44A8F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D1C15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E67031" w:rsidRPr="00E67031" w14:paraId="6BF1A453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CC7B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8770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9BE28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10901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34A99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E67031" w:rsidRPr="00E67031" w14:paraId="00EEF808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9EEB4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2E42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5CAA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DB290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7F8C2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E67031" w:rsidRPr="00E67031" w14:paraId="601219D9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FE4E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E768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74364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13F87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EDC9C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E67031" w:rsidRPr="00E67031" w14:paraId="723F60EF" w14:textId="77777777" w:rsidTr="00E67031">
        <w:trPr>
          <w:trHeight w:val="410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6771E" w14:textId="77777777" w:rsidR="00E67031" w:rsidRPr="00E67031" w:rsidRDefault="00E67031" w:rsidP="00E67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49935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661E5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64749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9A518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E67031" w:rsidRPr="00E67031" w14:paraId="34FD832D" w14:textId="77777777" w:rsidTr="00E67031">
        <w:trPr>
          <w:trHeight w:val="290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69B27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AD10D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2CE2A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C176C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B4EDE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E67031" w:rsidRPr="00E67031" w14:paraId="27596701" w14:textId="77777777" w:rsidTr="00E67031">
        <w:trPr>
          <w:trHeight w:val="582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E17BB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15E96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691DC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677F0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43C48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E67031" w:rsidRPr="00E67031" w14:paraId="604F159D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16AD4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C1C36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30B40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3629B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A8B4E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E67031" w:rsidRPr="00E67031" w14:paraId="3AD51748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FF8D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A40F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69323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78EB0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9E223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E67031" w:rsidRPr="00E67031" w14:paraId="0DFD200B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AF256" w14:textId="77777777" w:rsidR="00E67031" w:rsidRPr="00E67031" w:rsidRDefault="00E67031" w:rsidP="00E67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842B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1E91" w14:textId="77777777" w:rsidR="00E67031" w:rsidRPr="00E67031" w:rsidRDefault="00E67031" w:rsidP="00E6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77C50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8E885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E67031" w:rsidRPr="00E67031" w14:paraId="58A13CE5" w14:textId="77777777" w:rsidTr="00E67031">
        <w:trPr>
          <w:trHeight w:val="582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304C9" w14:textId="77777777" w:rsidR="00E67031" w:rsidRPr="00E67031" w:rsidRDefault="00E67031" w:rsidP="00E670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751A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375E" w14:textId="77777777" w:rsidR="00E67031" w:rsidRPr="00E67031" w:rsidRDefault="00E67031" w:rsidP="00E670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0F195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0B234" w14:textId="77777777" w:rsidR="00E67031" w:rsidRPr="00E67031" w:rsidRDefault="00E67031" w:rsidP="00E670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E67031" w:rsidRPr="00E67031" w14:paraId="616803BF" w14:textId="77777777" w:rsidTr="00E67031">
        <w:trPr>
          <w:trHeight w:val="72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A0C63" w14:textId="77777777" w:rsidR="00E67031" w:rsidRPr="00E67031" w:rsidRDefault="00E67031" w:rsidP="00E6703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осуществление первичного воинского учета на территории </w:t>
            </w:r>
            <w:proofErr w:type="spellStart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9FAB8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44CFF" w14:textId="77777777" w:rsidR="00E67031" w:rsidRPr="00E67031" w:rsidRDefault="00E67031" w:rsidP="00E670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A988B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AF865" w14:textId="77777777" w:rsidR="00E67031" w:rsidRPr="00E67031" w:rsidRDefault="00E67031" w:rsidP="00E670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E67031" w:rsidRPr="00E67031" w14:paraId="1B77B722" w14:textId="77777777" w:rsidTr="00E67031">
        <w:trPr>
          <w:trHeight w:val="820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4940B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06C26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B4E9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636F2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6B5C3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E67031" w:rsidRPr="00E67031" w14:paraId="2A081965" w14:textId="77777777" w:rsidTr="00E67031">
        <w:trPr>
          <w:trHeight w:val="293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95D28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79E27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AF0BF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29A2B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121BD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E67031" w:rsidRPr="00E67031" w14:paraId="6C0BF0D0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2F7FC" w14:textId="77777777" w:rsidR="00E67031" w:rsidRPr="00E67031" w:rsidRDefault="00E67031" w:rsidP="00E6703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02C2E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BABF1" w14:textId="77777777" w:rsidR="00E67031" w:rsidRPr="00E67031" w:rsidRDefault="00E67031" w:rsidP="00E670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FFE1E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210 033,00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475E7" w14:textId="77777777" w:rsidR="00E67031" w:rsidRPr="00E67031" w:rsidRDefault="00E67031" w:rsidP="00E670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263 033,00</w:t>
            </w:r>
          </w:p>
        </w:tc>
      </w:tr>
      <w:tr w:rsidR="00E67031" w:rsidRPr="00E67031" w14:paraId="514E62D1" w14:textId="77777777" w:rsidTr="00E67031">
        <w:trPr>
          <w:trHeight w:val="417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249DC" w14:textId="77777777" w:rsidR="00E67031" w:rsidRPr="00E67031" w:rsidRDefault="00E67031" w:rsidP="00E6703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83EC9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D71E6" w14:textId="77777777" w:rsidR="00E67031" w:rsidRPr="00E67031" w:rsidRDefault="00E67031" w:rsidP="00E670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745F8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210 033,00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40487" w14:textId="77777777" w:rsidR="00E67031" w:rsidRPr="00E67031" w:rsidRDefault="00E67031" w:rsidP="00E670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263 033,00</w:t>
            </w:r>
          </w:p>
        </w:tc>
      </w:tr>
      <w:tr w:rsidR="00E67031" w:rsidRPr="00E67031" w14:paraId="63F2B7DA" w14:textId="77777777" w:rsidTr="00E67031">
        <w:trPr>
          <w:trHeight w:val="151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1D979" w14:textId="77777777" w:rsidR="00E67031" w:rsidRPr="00E67031" w:rsidRDefault="00E67031" w:rsidP="00E67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Всего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0BFDC" w14:textId="77777777" w:rsidR="00E67031" w:rsidRPr="00E67031" w:rsidRDefault="00E67031" w:rsidP="00E67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5103" w14:textId="77777777" w:rsidR="00E67031" w:rsidRPr="00E67031" w:rsidRDefault="00E67031" w:rsidP="00E67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9DC2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23 531 600,00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E1C3" w14:textId="77777777" w:rsidR="00E67031" w:rsidRPr="00E67031" w:rsidRDefault="00E67031" w:rsidP="00E67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670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23 707 500,00</w:t>
            </w:r>
          </w:p>
        </w:tc>
      </w:tr>
      <w:bookmarkEnd w:id="5"/>
    </w:tbl>
    <w:p w14:paraId="71840101" w14:textId="77777777" w:rsidR="00E67031" w:rsidRPr="00E67031" w:rsidRDefault="00E67031" w:rsidP="00E67031">
      <w:pPr>
        <w:spacing w:after="160" w:line="259" w:lineRule="auto"/>
        <w:rPr>
          <w:rFonts w:ascii="Times New Roman" w:hAnsi="Times New Roman"/>
          <w:szCs w:val="21"/>
        </w:rPr>
      </w:pPr>
    </w:p>
    <w:p w14:paraId="31E206FB" w14:textId="77777777" w:rsidR="005264AC" w:rsidRDefault="005264AC" w:rsidP="00117C16">
      <w:pPr>
        <w:spacing w:after="160" w:line="259" w:lineRule="auto"/>
        <w:rPr>
          <w:rFonts w:ascii="Times New Roman" w:hAnsi="Times New Roman"/>
          <w:szCs w:val="21"/>
        </w:rPr>
      </w:pPr>
    </w:p>
    <w:p w14:paraId="169A8477" w14:textId="77777777" w:rsidR="00D6289D" w:rsidRPr="004A4308" w:rsidRDefault="00D6289D" w:rsidP="00117C16">
      <w:pPr>
        <w:spacing w:after="160" w:line="259" w:lineRule="auto"/>
        <w:rPr>
          <w:rFonts w:ascii="Times New Roman" w:hAnsi="Times New Roman"/>
          <w:szCs w:val="21"/>
        </w:rPr>
      </w:pPr>
    </w:p>
    <w:tbl>
      <w:tblPr>
        <w:tblW w:w="7513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567"/>
        <w:gridCol w:w="426"/>
        <w:gridCol w:w="992"/>
        <w:gridCol w:w="567"/>
        <w:gridCol w:w="992"/>
      </w:tblGrid>
      <w:tr w:rsidR="004A4308" w:rsidRPr="004A4308" w14:paraId="268FAC1C" w14:textId="77777777" w:rsidTr="00043FBE">
        <w:trPr>
          <w:trHeight w:val="1991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074DA" w14:textId="77777777" w:rsidR="004A4308" w:rsidRPr="004A4308" w:rsidRDefault="004A4308" w:rsidP="004A4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t xml:space="preserve">                                                                                         </w:t>
            </w:r>
            <w:bookmarkStart w:id="6" w:name="_Hlk154414124"/>
            <w:r w:rsidRPr="004A4308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t>Приложение 11</w:t>
            </w:r>
            <w:r w:rsidRPr="004A4308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br/>
              <w:t xml:space="preserve">к   решению Совета депутатов </w:t>
            </w:r>
            <w:proofErr w:type="spellStart"/>
            <w:r w:rsidRPr="004A4308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t xml:space="preserve"> </w:t>
            </w:r>
            <w:r w:rsidRPr="004A4308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br/>
              <w:t xml:space="preserve">городского поселения Духовщинского района </w:t>
            </w:r>
            <w:r w:rsidRPr="004A4308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br/>
              <w:t xml:space="preserve">Смоленской области на 2024 год </w:t>
            </w:r>
            <w:r w:rsidRPr="004A4308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br/>
              <w:t xml:space="preserve">и на плановый период 2025 и 2026 годов         </w:t>
            </w:r>
            <w:r w:rsidRPr="004A4308">
              <w:rPr>
                <w:rFonts w:ascii="Times New Roman" w:eastAsia="Times New Roman" w:hAnsi="Times New Roman"/>
                <w:bCs/>
                <w:color w:val="000000"/>
                <w:szCs w:val="21"/>
                <w:lang w:eastAsia="ru-RU"/>
              </w:rPr>
              <w:br/>
              <w:t xml:space="preserve">                                                    от 20 декабря 2023г. № 43</w:t>
            </w:r>
          </w:p>
        </w:tc>
      </w:tr>
      <w:tr w:rsidR="004A4308" w:rsidRPr="004A4308" w14:paraId="2069DF76" w14:textId="77777777" w:rsidTr="00043FBE">
        <w:trPr>
          <w:trHeight w:val="255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623F5" w14:textId="77777777" w:rsid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(областным государственным программам и непрограммным направлениям деятельности), группам (группам и подгруппам) видов расходов классификации расходов бюджетов) на 2024 год</w:t>
            </w:r>
          </w:p>
          <w:p w14:paraId="70CA6AA3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</w:tr>
      <w:tr w:rsidR="004A4308" w:rsidRPr="004A4308" w14:paraId="76082BEA" w14:textId="77777777" w:rsidTr="00043FBE">
        <w:trPr>
          <w:trHeight w:val="303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693E" w14:textId="77777777" w:rsidR="004A4308" w:rsidRPr="004A4308" w:rsidRDefault="004A4308" w:rsidP="004A43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4A4308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Единица измерения: руб.</w:t>
            </w:r>
          </w:p>
        </w:tc>
      </w:tr>
      <w:tr w:rsidR="004A4308" w:rsidRPr="004A4308" w14:paraId="7FF45984" w14:textId="77777777" w:rsidTr="00043FBE">
        <w:trPr>
          <w:trHeight w:val="22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9949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CA40F0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2A1299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186880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6DC614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549CFF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B12A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Сумма</w:t>
            </w:r>
          </w:p>
        </w:tc>
      </w:tr>
      <w:tr w:rsidR="004A4308" w:rsidRPr="004A4308" w14:paraId="17DFBEA2" w14:textId="77777777" w:rsidTr="00043FB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252C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EB85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FB52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66DB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D93F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F8C3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377E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</w:t>
            </w:r>
          </w:p>
        </w:tc>
      </w:tr>
      <w:tr w:rsidR="004A4308" w:rsidRPr="004A4308" w14:paraId="623A2F2A" w14:textId="77777777" w:rsidTr="00043FBE">
        <w:trPr>
          <w:trHeight w:val="9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08DE" w14:textId="77777777" w:rsidR="004A4308" w:rsidRPr="004A4308" w:rsidRDefault="004A4308" w:rsidP="004A4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E1972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2FA5D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945B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4758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8BE1B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1E20F" w14:textId="77777777" w:rsidR="004A4308" w:rsidRPr="004A4308" w:rsidRDefault="004A4308" w:rsidP="004A4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34 625 642,00</w:t>
            </w:r>
          </w:p>
        </w:tc>
      </w:tr>
      <w:tr w:rsidR="004A4308" w:rsidRPr="004A4308" w14:paraId="76205422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056AA" w14:textId="77777777" w:rsidR="004A4308" w:rsidRPr="004A4308" w:rsidRDefault="004A4308" w:rsidP="004A43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B3FC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D10B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6EA2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B1C4E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9EC46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A10B8" w14:textId="77777777" w:rsidR="004A4308" w:rsidRPr="004A4308" w:rsidRDefault="004A4308" w:rsidP="004A43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8 089 303,00</w:t>
            </w:r>
          </w:p>
        </w:tc>
      </w:tr>
      <w:tr w:rsidR="004A4308" w:rsidRPr="004A4308" w14:paraId="7A054D5B" w14:textId="77777777" w:rsidTr="00043FBE">
        <w:trPr>
          <w:trHeight w:val="9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88EC4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9DD20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5125C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DFEF4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C4F0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1ED0C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D899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4A4308" w:rsidRPr="004A4308" w14:paraId="6CE5BDBD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58BDA" w14:textId="3EB75DC1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30456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A1E6D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E0480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F9896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D9685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458F7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4A4308" w:rsidRPr="004A4308" w14:paraId="0125D1B0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CFCD6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Глава муниципального образования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7D47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ED6F9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E18D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EC8EC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ED262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9F2D6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4A4308" w:rsidRPr="004A4308" w14:paraId="16F16809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0D87" w14:textId="1B948943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5BD8D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907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41D4D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0311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72D2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8E5B7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4A4308" w:rsidRPr="004A4308" w14:paraId="09A19A56" w14:textId="77777777" w:rsidTr="00043FB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F0D8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4648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2B6D5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D175D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65315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E0FB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CC295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4A4308" w:rsidRPr="004A4308" w14:paraId="21B64866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A7E4E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C3E7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63E8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1B0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B1B9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F6FA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BBBF4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4A4308" w:rsidRPr="004A4308" w14:paraId="4B3F28E0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432D7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F4E6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EA4C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08F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9893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1920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C7706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965 528,00</w:t>
            </w:r>
          </w:p>
        </w:tc>
      </w:tr>
      <w:tr w:rsidR="004A4308" w:rsidRPr="004A4308" w14:paraId="0CB26D9B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00858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CF22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3C33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54CE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1D8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AA06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97460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291 589,00</w:t>
            </w:r>
          </w:p>
        </w:tc>
      </w:tr>
      <w:tr w:rsidR="004A4308" w:rsidRPr="004A4308" w14:paraId="162F74B0" w14:textId="77777777" w:rsidTr="00043FBE">
        <w:trPr>
          <w:trHeight w:val="129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387E9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1BCC0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2FA0C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F9891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CD667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A248E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92E3B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5 850 186,00</w:t>
            </w:r>
          </w:p>
        </w:tc>
      </w:tr>
      <w:tr w:rsidR="004A4308" w:rsidRPr="004A4308" w14:paraId="6167CF1B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C431A" w14:textId="2C628225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71B01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3D80B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4004E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C6FCD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9DF8A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1A9B2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5 850 186,00</w:t>
            </w:r>
          </w:p>
        </w:tc>
      </w:tr>
      <w:tr w:rsidR="004A4308" w:rsidRPr="004A4308" w14:paraId="2C1A1902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1168C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"Обеспечение деятельности Администрации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ED9A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E046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A12A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B563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79991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B1A3B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5 850 186,00</w:t>
            </w:r>
          </w:p>
        </w:tc>
      </w:tr>
      <w:tr w:rsidR="004A4308" w:rsidRPr="004A4308" w14:paraId="6B1F675C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37D3" w14:textId="5A277EC3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41D0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9B031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911C2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AFDA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259D2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C98D1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5 850 186,00</w:t>
            </w:r>
          </w:p>
        </w:tc>
      </w:tr>
      <w:tr w:rsidR="004A4308" w:rsidRPr="004A4308" w14:paraId="3EFAC97F" w14:textId="77777777" w:rsidTr="00043FB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21AB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70A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17E6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DD336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C6D7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F9C6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03480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4A4308" w:rsidRPr="004A4308" w14:paraId="3A5D078E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F36A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7010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230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F102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B1E3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284A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82415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4A4308" w:rsidRPr="004A4308" w14:paraId="560C48C7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7A8D5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4A97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68CB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B80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F8CF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0166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867A1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3 065 804,00</w:t>
            </w:r>
          </w:p>
        </w:tc>
      </w:tr>
      <w:tr w:rsidR="004A4308" w:rsidRPr="004A4308" w14:paraId="25475D48" w14:textId="77777777" w:rsidTr="00043FB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0EA76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F877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D78F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74CB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5E06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F329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50D99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2 000,00</w:t>
            </w:r>
          </w:p>
        </w:tc>
      </w:tr>
      <w:tr w:rsidR="004A4308" w:rsidRPr="004A4308" w14:paraId="4BB8A92A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5D8F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C1EF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C2E9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0AD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C95D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E4A5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73D54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925 873,00</w:t>
            </w:r>
          </w:p>
        </w:tc>
      </w:tr>
      <w:tr w:rsidR="004A4308" w:rsidRPr="004A4308" w14:paraId="4EDBBFD8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E8E99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12AF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B40F1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7424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5964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1D88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CDDF5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4A4308" w:rsidRPr="004A4308" w14:paraId="6449897F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9204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876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867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3230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2917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58B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34FCE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4A4308" w:rsidRPr="004A4308" w14:paraId="07543C0F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CAA1F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7510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D989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2F71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6C2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B866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04D59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865 400,00</w:t>
            </w:r>
          </w:p>
        </w:tc>
      </w:tr>
      <w:tr w:rsidR="004A4308" w:rsidRPr="004A4308" w14:paraId="7783AB12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0AE24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78B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5C67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AF0C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5168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376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F1ACA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789 000,00</w:t>
            </w:r>
          </w:p>
        </w:tc>
      </w:tr>
      <w:tr w:rsidR="004A4308" w:rsidRPr="004A4308" w14:paraId="4E68A1AE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BCC4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5BF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98F8A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4756E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9BDB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F537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1FB75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202 109,00</w:t>
            </w:r>
          </w:p>
        </w:tc>
      </w:tr>
      <w:tr w:rsidR="004A4308" w:rsidRPr="004A4308" w14:paraId="6AF63BD4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F6974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D476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A1AF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F43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635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697C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9F26E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202 109,00</w:t>
            </w:r>
          </w:p>
        </w:tc>
      </w:tr>
      <w:tr w:rsidR="004A4308" w:rsidRPr="004A4308" w14:paraId="69DC0938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21401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611B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E7B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3B36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607F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BE27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B2235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200 000,00</w:t>
            </w:r>
          </w:p>
        </w:tc>
      </w:tr>
      <w:tr w:rsidR="004A4308" w:rsidRPr="004A4308" w14:paraId="03B13FA9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A8B80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856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29A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24A0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EB30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6EE4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018B9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2 109,00</w:t>
            </w:r>
          </w:p>
        </w:tc>
      </w:tr>
      <w:tr w:rsidR="004A4308" w:rsidRPr="004A4308" w14:paraId="6BE0A5B3" w14:textId="77777777" w:rsidTr="00043FBE">
        <w:trPr>
          <w:trHeight w:val="9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3F0B0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575EA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97403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48769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8557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704F1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55D14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4A4308" w:rsidRPr="004A4308" w14:paraId="7A5B6636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1B146" w14:textId="77777777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A9DFB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B4799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B93D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D07FD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62E8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72AA1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4A4308" w:rsidRPr="004A4308" w14:paraId="4594783D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D0C0C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E786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5DE3D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ACD7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966A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11FF8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46787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4A4308" w:rsidRPr="004A4308" w14:paraId="69EB6C74" w14:textId="77777777" w:rsidTr="00043FB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59FF6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69E7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A566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1B484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F289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34FA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3AA5D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4A4308" w:rsidRPr="004A4308" w14:paraId="1CA72828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809A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E3AF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9A16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B2D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8FF0D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D6A9D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00185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4A4308" w:rsidRPr="004A4308" w14:paraId="0F3B1AB3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3C07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7CCE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BD7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631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D2F5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0F3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70080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4A4308" w:rsidRPr="004A4308" w14:paraId="115B579C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C0397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2AB65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61EFA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F3C22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299A0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6E96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B33B4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4A4308" w:rsidRPr="004A4308" w14:paraId="2C3C666C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CBFA1" w14:textId="77777777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07A06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1FCE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F03B2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D7FAE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2302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3D3AD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4A4308" w:rsidRPr="004A4308" w14:paraId="73953939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1F728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37CAB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27C5E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A1098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B6706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BEF74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DF74E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4A4308" w:rsidRPr="004A4308" w14:paraId="7D853A82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1259C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CACB6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9031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8BFB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8F067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B7F8D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91FC8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4A4308" w:rsidRPr="004A4308" w14:paraId="1B7668C7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27AFE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56685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AED16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626B4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7ACB1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8F25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4FC77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4A4308" w:rsidRPr="004A4308" w14:paraId="04EA5859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E6466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692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F88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C45B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A20F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F8E2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C5F21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4A4308" w:rsidRPr="004A4308" w14:paraId="657F9778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C1344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BF5BD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2BED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4FBE3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016AC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28AD7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54973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953 000,00</w:t>
            </w:r>
          </w:p>
        </w:tc>
      </w:tr>
      <w:tr w:rsidR="004A4308" w:rsidRPr="004A4308" w14:paraId="19D6E131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2B680" w14:textId="3836D6F5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03986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883F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6A610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D9119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4B64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D16F7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</w:tr>
      <w:tr w:rsidR="004A4308" w:rsidRPr="004A4308" w14:paraId="24FFFE7D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9D802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0C24F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B14A8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6792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60D4E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924D4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6BB65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</w:tr>
      <w:tr w:rsidR="004A4308" w:rsidRPr="004A4308" w14:paraId="0FCFBFCF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2D15D" w14:textId="2AE13FDC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других общегосударственных вопросов местного значения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88FE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2588E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2916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1013E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96F9B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B5D1C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4A4308" w:rsidRPr="004A4308" w14:paraId="37D33A87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E2A5D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F42C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31347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755B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0664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FD9D5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46A6A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4A4308" w:rsidRPr="004A4308" w14:paraId="5FEF4AB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9149A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81D5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A00F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1C8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4B52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271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24EA2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4A4308" w:rsidRPr="004A4308" w14:paraId="361C67BB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1E1E2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39D0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BEE2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565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3C9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E754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5B5CE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</w:tr>
      <w:tr w:rsidR="004A4308" w:rsidRPr="004A4308" w14:paraId="5B50527F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44274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64DF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868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B7AD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40C6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A3A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8F96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50 000,00</w:t>
            </w:r>
          </w:p>
        </w:tc>
      </w:tr>
      <w:tr w:rsidR="004A4308" w:rsidRPr="004A4308" w14:paraId="5D5618C2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9A648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CF15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B67A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F181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B5BC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BE69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8E7EC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4A4308" w:rsidRPr="004A4308" w14:paraId="2F94CABA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A404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099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AB5E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787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68E3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EE4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333BF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4A4308" w:rsidRPr="004A4308" w14:paraId="09090788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21F14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F367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9DC0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B068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6714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3F9B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FF4A4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4A4308" w:rsidRPr="004A4308" w14:paraId="36BD8368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2989D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9F51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CFED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E8759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B296B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0974E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97656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4A4308" w:rsidRPr="004A4308" w14:paraId="38C45C8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6EF2C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21BEA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5AAF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B853D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35D0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40C7C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FED6E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4A4308" w:rsidRPr="004A4308" w14:paraId="7ECB64AD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1FB3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2F78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E1C2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9F90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34F9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2449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DB5FC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4A4308" w:rsidRPr="004A4308" w14:paraId="05A49004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42C6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87E9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C7C4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9B14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39F3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F6BA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0BBE1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4A4308" w:rsidRPr="004A4308" w14:paraId="01316BDC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5A4CD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Оформление права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FFA8E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BE844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2189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584C0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27685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98BB4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4A4308" w:rsidRPr="004A4308" w14:paraId="17C11A3F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86F3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02AE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C8974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2027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0346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5F0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398FE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4A4308" w:rsidRPr="004A4308" w14:paraId="34446FE4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8B1C9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9501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3A8E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27DA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A64A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51CD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0FFDC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4A4308" w:rsidRPr="004A4308" w14:paraId="14D16235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556EB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44E1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7E3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B67E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449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154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B0666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4A4308" w:rsidRPr="004A4308" w14:paraId="786037BD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134FD" w14:textId="3C163256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безопасности на воде на территории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AAE6C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216E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D2E4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86465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0624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7846F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4A4308" w:rsidRPr="004A4308" w14:paraId="069140A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74E51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43F2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8CC0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8469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80597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B2E5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CF008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4A4308" w:rsidRPr="004A4308" w14:paraId="4CE8CE08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9B656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4C42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5EDE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37ED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50CF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F2EE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83A13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4A4308" w:rsidRPr="004A4308" w14:paraId="392CA324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4EEBD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765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4C65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01D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5C08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85EC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7C5D1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4A4308" w:rsidRPr="004A4308" w14:paraId="2D933394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691C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на проведение праздничных мероприятий, памятных дат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0029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EE615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D9A05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A80A5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5F0B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06DDB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4A4308" w:rsidRPr="004A4308" w14:paraId="34386C23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E7BCD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02271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2106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90BC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666ED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7486D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22529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4A4308" w:rsidRPr="004A4308" w14:paraId="3726D658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572C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238B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409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6A95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B546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FA6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C6E2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4A4308" w:rsidRPr="004A4308" w14:paraId="688E3A61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9CCC0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0D95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E8E2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881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F1DF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E7D3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6FFC0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4A4308" w:rsidRPr="004A4308" w14:paraId="5FACCDB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27CAF" w14:textId="77777777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614D9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AA96A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2684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C7C15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0FB49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4E833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</w:tr>
      <w:tr w:rsidR="004A4308" w:rsidRPr="004A4308" w14:paraId="0D50CDE2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C8926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63BF7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73F4E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859B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63EDC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6568F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3A794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</w:tr>
      <w:tr w:rsidR="004A4308" w:rsidRPr="004A4308" w14:paraId="47F4A86B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06FA" w14:textId="3A95DD44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3A7A4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3447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6C694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CCF7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EECF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9483A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4A4308" w:rsidRPr="004A4308" w14:paraId="40638577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DF86D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0222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E5C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564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1BE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C9B3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C9A2C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4A4308" w:rsidRPr="004A4308" w14:paraId="3357093E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40D42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D6D7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B1C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6FA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3AC5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3D4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6A50F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4A4308" w:rsidRPr="004A4308" w14:paraId="6A5DCA88" w14:textId="77777777" w:rsidTr="00043FB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A4C5E" w14:textId="7E82550F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поселения по передаче полномочий в муниципальный район по созданию условий для строительства, перепланировки,</w:t>
            </w:r>
            <w:r w:rsidR="00D6289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переустройства объектов на территории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07881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BDC36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BB419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8EA91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7B17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E06F5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4A4308" w:rsidRPr="004A4308" w14:paraId="45BA12BB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FA1F8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636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39574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9429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D086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7437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2DD21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4A4308" w:rsidRPr="004A4308" w14:paraId="658DF4A5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D69C7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FA29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DC75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4FC7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535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494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13C95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4A4308" w:rsidRPr="004A4308" w14:paraId="44B83D7D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F59F3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A8A5B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A9F0B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46EF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F13D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0A67F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0415B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4A4308" w:rsidRPr="004A4308" w14:paraId="0B01800B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BC0CB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02A87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C3D68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C99BE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2FB7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6F914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E21BF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4A4308" w:rsidRPr="004A4308" w14:paraId="1BB1104F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9EFCD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621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CE54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55F6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3D7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7083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322F7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4A4308" w:rsidRPr="004A4308" w14:paraId="3DE7FA57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B717A" w14:textId="77777777" w:rsidR="004A4308" w:rsidRPr="004A4308" w:rsidRDefault="004A4308" w:rsidP="004A43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D39CE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F3747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87569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D2D17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78D12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BAA7B" w14:textId="77777777" w:rsidR="004A4308" w:rsidRPr="004A4308" w:rsidRDefault="004A4308" w:rsidP="004A43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4A4308" w:rsidRPr="004A4308" w14:paraId="7D5ADE91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A44A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A65B4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C746B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1865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A758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7ADD7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4E6E6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4A4308" w:rsidRPr="004A4308" w14:paraId="482EAB86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958CA" w14:textId="77777777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FF774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4EE36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7BFD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61D2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D5EA7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4EA56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4A4308" w:rsidRPr="004A4308" w14:paraId="68F92B9C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71C0E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C1FE7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09A16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42E8A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10DD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D8FC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213AA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4A4308" w:rsidRPr="004A4308" w14:paraId="1D237F49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AEB1F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осуществление первичного воинского учета на территории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AC9DF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F400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872CF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94B70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FD22B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E8439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4A4308" w:rsidRPr="004A4308" w14:paraId="035699A8" w14:textId="77777777" w:rsidTr="00043FB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E1AB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4845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D4F51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89E81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B107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51E4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66CBD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4A4308" w:rsidRPr="004A4308" w14:paraId="6B744EFB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17369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5518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5350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F517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4FD7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DE50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8FD8F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4A4308" w:rsidRPr="004A4308" w14:paraId="4CD46424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6F2EF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2AF7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3212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ADD3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1B8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D419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9FEE5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250 896,00</w:t>
            </w:r>
          </w:p>
        </w:tc>
      </w:tr>
      <w:tr w:rsidR="004A4308" w:rsidRPr="004A4308" w14:paraId="6462353A" w14:textId="77777777" w:rsidTr="00043FB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2A7D3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D0EF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3CDE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E1AC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5858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F777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6BC4B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1 500,00</w:t>
            </w:r>
          </w:p>
        </w:tc>
      </w:tr>
      <w:tr w:rsidR="004A4308" w:rsidRPr="004A4308" w14:paraId="75629930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0E3D0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0721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49EE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22FD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1E5B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616B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31D2B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75 771,00</w:t>
            </w:r>
          </w:p>
        </w:tc>
      </w:tr>
      <w:tr w:rsidR="004A4308" w:rsidRPr="004A4308" w14:paraId="4F16C65D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BCAD6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15A7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8888E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B9D0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50A6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4BD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527DB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157 933,00</w:t>
            </w:r>
          </w:p>
        </w:tc>
      </w:tr>
      <w:tr w:rsidR="004A4308" w:rsidRPr="004A4308" w14:paraId="7967E209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B467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9AC5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6103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8590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B6B8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9170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51A1F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157 933,00</w:t>
            </w:r>
          </w:p>
        </w:tc>
      </w:tr>
      <w:tr w:rsidR="004A4308" w:rsidRPr="004A4308" w14:paraId="4E05A891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7E1D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DE85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7283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EBA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0A1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6AC1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77E6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157 933,00</w:t>
            </w:r>
          </w:p>
        </w:tc>
      </w:tr>
      <w:tr w:rsidR="004A4308" w:rsidRPr="004A4308" w14:paraId="4B9B78DA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09FD0" w14:textId="77777777" w:rsidR="004A4308" w:rsidRPr="004A4308" w:rsidRDefault="004A4308" w:rsidP="004A43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FBFEF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317B4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1331B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236B4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94B17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297EF" w14:textId="77777777" w:rsidR="004A4308" w:rsidRPr="004A4308" w:rsidRDefault="004A4308" w:rsidP="004A43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10 133 100,00</w:t>
            </w:r>
          </w:p>
        </w:tc>
      </w:tr>
      <w:tr w:rsidR="004A4308" w:rsidRPr="004A4308" w14:paraId="69F42ECC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8128C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460B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153F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3F863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CDA63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2DB83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BF85E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10 033 100,00</w:t>
            </w:r>
          </w:p>
        </w:tc>
      </w:tr>
      <w:tr w:rsidR="004A4308" w:rsidRPr="004A4308" w14:paraId="668554A0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443AA" w14:textId="77777777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4BEC1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BE78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5B897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75F22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972F1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B6E5A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10 033 100,00</w:t>
            </w:r>
          </w:p>
        </w:tc>
      </w:tr>
      <w:tr w:rsidR="004A4308" w:rsidRPr="004A4308" w14:paraId="36D24488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C677A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Ведомственный проект" Развитие сети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A75A3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F982C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C565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AA5BC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4E274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06F15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4A4308" w:rsidRPr="004A4308" w14:paraId="4FB48589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BEF52" w14:textId="59E51C72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на проектирование,</w:t>
            </w:r>
            <w:r w:rsidR="00D6289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строительство,</w:t>
            </w:r>
            <w:r w:rsidR="00D6289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реконструкцию,</w:t>
            </w:r>
            <w:r w:rsidR="00D6289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8F56D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C523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700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5D192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5D92E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99F64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4A4308" w:rsidRPr="004A4308" w14:paraId="6A3F5FAF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3BA2D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A2F4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BC5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3D21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F354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5BD47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0585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4A4308" w:rsidRPr="004A4308" w14:paraId="01D757A6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6A866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132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62DD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A2C5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3A9C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C6A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3FDAB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4A4308" w:rsidRPr="004A4308" w14:paraId="775C58F1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A3C91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2688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122C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0831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2C05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693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87C7C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4A4308" w:rsidRPr="004A4308" w14:paraId="59F1AF6E" w14:textId="77777777" w:rsidTr="00043FB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D02B9" w14:textId="45813481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</w:t>
            </w:r>
            <w:r w:rsidR="00D6289D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</w:t>
            </w: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"Обеспечение мероприятий по содержанию и ремонту дорог местного значения на территории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E3FB5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EE0E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F46C3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58BE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B60D0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0C10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4A4308" w:rsidRPr="004A4308" w14:paraId="21E1EF3E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40546" w14:textId="08C812B5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бюджета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B20FF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DDD4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EFCBC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26926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C120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5DF3D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4A4308" w:rsidRPr="004A4308" w14:paraId="3FA57EB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3ED52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44DC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9008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6BD5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9D10C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5A688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27BD5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4A4308" w:rsidRPr="004A4308" w14:paraId="116DC758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AC7E9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0D8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81D1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0801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E43C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F75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28F3C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4A4308" w:rsidRPr="004A4308" w14:paraId="06C43DD6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52694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5CAA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CBFD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4E8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6C20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3B5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86129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4A4308" w:rsidRPr="004A4308" w14:paraId="7462F7DE" w14:textId="77777777" w:rsidTr="00043FBE">
        <w:trPr>
          <w:trHeight w:val="6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4E959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8D46C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0BF3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4584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CA36E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A1EF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F01C0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4A4308" w:rsidRPr="004A4308" w14:paraId="3B223A48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E6AE" w14:textId="69062033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D4B66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245A5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B09E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289E6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0F0A1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C338B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4A4308" w:rsidRPr="004A4308" w14:paraId="45ACACC7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2AD61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2382E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223AA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EFA6A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7D2F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7B9F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74CDE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4A4308" w:rsidRPr="004A4308" w14:paraId="0B17FFC8" w14:textId="77777777" w:rsidTr="00043FB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D16C1" w14:textId="2B0E3931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E9007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32EF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6E53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492D9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27230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36FE1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4A4308" w:rsidRPr="004A4308" w14:paraId="1CDC6F5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C44A5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22F2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6DFE1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7AF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4AFAA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40278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F9D26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4A4308" w:rsidRPr="004A4308" w14:paraId="03171F9E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7D004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415D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805D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516C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8561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BA33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86A5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4A4308" w:rsidRPr="004A4308" w14:paraId="097DA30C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4A24D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3CC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FF0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B531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F6A2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7467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7DC5C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4A4308" w:rsidRPr="004A4308" w14:paraId="2D0FCCDB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4ACF2" w14:textId="77777777" w:rsidR="004A4308" w:rsidRPr="004A4308" w:rsidRDefault="004A4308" w:rsidP="004A43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B927C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F7F55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4A305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EA0B3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7E179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1AEE8" w14:textId="77777777" w:rsidR="004A4308" w:rsidRPr="004A4308" w:rsidRDefault="004A4308" w:rsidP="004A43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15 745 439,00</w:t>
            </w:r>
          </w:p>
        </w:tc>
      </w:tr>
      <w:tr w:rsidR="004A4308" w:rsidRPr="004A4308" w14:paraId="6B2E18E6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2A77A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FDCD1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7348A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5A4A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F9FA6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C8A2F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DEF9D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2 750 000,00</w:t>
            </w:r>
          </w:p>
        </w:tc>
      </w:tr>
      <w:tr w:rsidR="004A4308" w:rsidRPr="004A4308" w14:paraId="2E44BD64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189A" w14:textId="44EFDF89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2BF43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35B9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9BF84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0577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F9042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DE847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2 750 000,00</w:t>
            </w:r>
          </w:p>
        </w:tc>
      </w:tr>
      <w:tr w:rsidR="004A4308" w:rsidRPr="004A4308" w14:paraId="697301B2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277C0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8D319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73177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14B5D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52447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D6413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51427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2 750 000,00</w:t>
            </w:r>
          </w:p>
        </w:tc>
      </w:tr>
      <w:tr w:rsidR="004A4308" w:rsidRPr="004A4308" w14:paraId="12E3E0F2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4E838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жилищного хозяйства на территории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DB563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47959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11C3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65C27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A16D0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10D1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2 750 000,00</w:t>
            </w:r>
          </w:p>
        </w:tc>
      </w:tr>
      <w:tr w:rsidR="004A4308" w:rsidRPr="004A4308" w14:paraId="6A58ADC0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4E2C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D8E8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61DD6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87C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C28B1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1FADE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21E7F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2 730 000,00</w:t>
            </w:r>
          </w:p>
        </w:tc>
      </w:tr>
      <w:tr w:rsidR="004A4308" w:rsidRPr="004A4308" w14:paraId="35862B48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E80C1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5C6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CC8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EB4A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5363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CF99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04FE7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2 730 000,00</w:t>
            </w:r>
          </w:p>
        </w:tc>
      </w:tr>
      <w:tr w:rsidR="004A4308" w:rsidRPr="004A4308" w14:paraId="517BA104" w14:textId="77777777" w:rsidTr="00043FB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453D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83E6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FD2D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728A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FD6F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6164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147C9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4A4308" w:rsidRPr="004A4308" w14:paraId="032793B0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CFCBC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8697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409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586B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E502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6E0F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1E915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2 079 000,00</w:t>
            </w:r>
          </w:p>
        </w:tc>
      </w:tr>
      <w:tr w:rsidR="004A4308" w:rsidRPr="004A4308" w14:paraId="13CF9D76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97E3D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C9F9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31B8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3E24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DC97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A39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CAAC2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621 000,00</w:t>
            </w:r>
          </w:p>
        </w:tc>
      </w:tr>
      <w:tr w:rsidR="004A4308" w:rsidRPr="004A4308" w14:paraId="24DF9C3A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86833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2261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B6D9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6EBE1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3E3E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654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9CD8E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4A4308" w:rsidRPr="004A4308" w14:paraId="77DDB653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9162B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432D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EEC9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6D8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3DB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7907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E1B65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4A4308" w:rsidRPr="004A4308" w14:paraId="3E398C87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876AE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DB3A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ABB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3853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99BA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5B40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95B1E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4A4308" w:rsidRPr="004A4308" w14:paraId="2D8E3919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EFD5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DA196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CBDDA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1D2D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81E09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5458A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9AC27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2 285 000,00</w:t>
            </w:r>
          </w:p>
        </w:tc>
      </w:tr>
      <w:tr w:rsidR="004A4308" w:rsidRPr="004A4308" w14:paraId="5DAE3DC2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14142" w14:textId="5BB4DF85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15E43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A0FA6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72EF1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0B303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03D4D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C8A31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2 285 000,00</w:t>
            </w:r>
          </w:p>
        </w:tc>
      </w:tr>
      <w:tr w:rsidR="004A4308" w:rsidRPr="004A4308" w14:paraId="0B6E590F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43204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Озерненском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F8490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8299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7F74E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74F5E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C8F6F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75756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2 285 000,00</w:t>
            </w:r>
          </w:p>
        </w:tc>
      </w:tr>
      <w:tr w:rsidR="004A4308" w:rsidRPr="004A4308" w14:paraId="1449E035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B4D9F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D96F2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46EA6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59AA4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A5DB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A827C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A7B0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585 000,00</w:t>
            </w:r>
          </w:p>
        </w:tc>
      </w:tr>
      <w:tr w:rsidR="004A4308" w:rsidRPr="004A4308" w14:paraId="4BDE35CD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B1FDA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1DCC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00F1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0D4A7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AF3F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D4655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0064B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550 000,00</w:t>
            </w:r>
          </w:p>
        </w:tc>
      </w:tr>
      <w:tr w:rsidR="004A4308" w:rsidRPr="004A4308" w14:paraId="504A7C49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2C90C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7A77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FDBA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F06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4C17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880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595A3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550 000,00</w:t>
            </w:r>
          </w:p>
        </w:tc>
      </w:tr>
      <w:tr w:rsidR="004A4308" w:rsidRPr="004A4308" w14:paraId="7ED084EB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ECFEA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243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9348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059F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7FA1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17E4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709D1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550 000,00</w:t>
            </w:r>
          </w:p>
        </w:tc>
      </w:tr>
      <w:tr w:rsidR="004A4308" w:rsidRPr="004A4308" w14:paraId="131D4777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81E17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70F6E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B5D8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7F2DD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CE87E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00C4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4E0B6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4A4308" w:rsidRPr="004A4308" w14:paraId="3F16DAA2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B4D30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1AA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562C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C00E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759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8F47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6FFF8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4A4308" w:rsidRPr="004A4308" w14:paraId="27AD763C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5755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959F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CCC1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D8DA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F311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AB31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4751C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4A4308" w:rsidRPr="004A4308" w14:paraId="45E518C5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A514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2BC77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1705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0E2F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413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30E96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35308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4A4308" w:rsidRPr="004A4308" w14:paraId="5DB49B91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4269F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A483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0AD56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6954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46B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6FC7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F7CD4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4A4308" w:rsidRPr="004A4308" w14:paraId="1655244F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0FF9C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002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0C09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9291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A0EB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3D85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ED16E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4A4308" w:rsidRPr="004A4308" w14:paraId="63587DE3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98C8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80AD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6B3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FA2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9DC0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B9A7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0B1F9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4A4308" w:rsidRPr="004A4308" w14:paraId="1AB0E96F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264E6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B9ED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81ED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5037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D3622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7C43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5DBDF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10 710 439,00</w:t>
            </w:r>
          </w:p>
        </w:tc>
      </w:tr>
      <w:tr w:rsidR="004A4308" w:rsidRPr="004A4308" w14:paraId="2A5C234D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FEB3" w14:textId="415F6C07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2D56C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25324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C9425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C4A40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947EC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91E4C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7 964 578,00</w:t>
            </w:r>
          </w:p>
        </w:tc>
      </w:tr>
      <w:tr w:rsidR="004A4308" w:rsidRPr="004A4308" w14:paraId="6C6BDAC2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04B6" w14:textId="04C0198B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Ведомственный проект</w:t>
            </w:r>
            <w:r w:rsidR="00D6289D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</w:t>
            </w: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"Ремонт, реставрация и благоустройство воинских захоронений и мемориальных сооружений, находящихся вне воинских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7562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C2471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ED5FF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47465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241F3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8D979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4A4308" w:rsidRPr="004A4308" w14:paraId="7DBBEB36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44296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Ремонт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B1C95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43A6D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232B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060C6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D564B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472FC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4A4308" w:rsidRPr="004A4308" w14:paraId="63A9EE02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B6344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E9DD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7AC0A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AC8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DB3E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A594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AE042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4A4308" w:rsidRPr="004A4308" w14:paraId="1A5709CD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BF1C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C5CB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E375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CFFE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24D2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DF1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729AF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4A4308" w:rsidRPr="004A4308" w14:paraId="0F7BB947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FAE2E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9D0B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994B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AF0D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6696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799E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7C6A1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4A4308" w:rsidRPr="004A4308" w14:paraId="40DBDBFF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8168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 Благоустройство территорий  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377D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1A5E7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6738B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B9986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D979A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DB454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7 193 992,00</w:t>
            </w:r>
          </w:p>
        </w:tc>
      </w:tr>
      <w:tr w:rsidR="004A4308" w:rsidRPr="004A4308" w14:paraId="32B16321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3AB8A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организацию захоронения и содержание мест захоронения в муниципальном образовании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8A82C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6E0F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19A0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B09C9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324D4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8DDCB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4A4308" w:rsidRPr="004A4308" w14:paraId="29B15E0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AD2C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4561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67EED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01F25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7882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E7B5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D6250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4A4308" w:rsidRPr="004A4308" w14:paraId="1BC278A7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0C02F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980C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F50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A6B4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3426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897E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780BC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4A4308" w:rsidRPr="004A4308" w14:paraId="45DA8D33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B55AB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2410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5CDC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77D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CC4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675D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47C20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4A4308" w:rsidRPr="004A4308" w14:paraId="36739506" w14:textId="77777777" w:rsidTr="00043FB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7B27E" w14:textId="6E228929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 освещения</w:t>
            </w:r>
            <w:r w:rsidR="00D6289D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,</w:t>
            </w: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78B3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508DD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1C321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78F5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31251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25DC0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4A4308" w:rsidRPr="004A4308" w14:paraId="218E4181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CDD7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D6F9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F06C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454CA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5A85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70A97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DEA31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4A4308" w:rsidRPr="004A4308" w14:paraId="6F376EFA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3B453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9B26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E535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F16D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C8D8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E2FD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DFCC8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4A4308" w:rsidRPr="004A4308" w14:paraId="3C0AA654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9635B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81A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CF86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3765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D47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7233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FA99D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835 000,00</w:t>
            </w:r>
          </w:p>
        </w:tc>
      </w:tr>
      <w:tr w:rsidR="004A4308" w:rsidRPr="004A4308" w14:paraId="21E04D6A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CA7D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25C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A339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ACC3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99DC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65A1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B2827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1 105 000,00</w:t>
            </w:r>
          </w:p>
        </w:tc>
      </w:tr>
      <w:tr w:rsidR="004A4308" w:rsidRPr="004A4308" w14:paraId="11CEC73E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AF0E" w14:textId="2CAC3601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73DE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7E5F0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CFD4F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E805D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F4041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100F7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4A4308" w:rsidRPr="004A4308" w14:paraId="09021DB3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E6240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C0B17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4306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3CEE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86B2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27D5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F8730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4A4308" w:rsidRPr="004A4308" w14:paraId="0D08F6F5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06AA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E68C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7271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2593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4987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A348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EA97D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4A4308" w:rsidRPr="004A4308" w14:paraId="44218771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6C09D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815F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55E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358B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F225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671B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4BC1E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4A4308" w:rsidRPr="004A4308" w14:paraId="1D04DC57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CAE6" w14:textId="77777777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5B305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19C03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E6B8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21390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5324F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7E6FA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4A4308" w:rsidRPr="004A4308" w14:paraId="24C0FADF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AF13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Региональный проект " 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A51F4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6E69E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A013A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E195D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FD209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98787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4A4308" w:rsidRPr="004A4308" w14:paraId="720161A1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4F2AA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E1955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EA6D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3ABEC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75587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8D8E2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542D3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4A4308" w:rsidRPr="004A4308" w14:paraId="7ACADD4E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B5A8B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D667A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14A5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C996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6FDE9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78B2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BAF3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4A4308" w:rsidRPr="004A4308" w14:paraId="77B26A30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90227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861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8AD6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C66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7EE3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0EB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45E4D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4A4308" w:rsidRPr="004A4308" w14:paraId="49CB016C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0B8D0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EC35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8371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67BC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000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6BC6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59DFE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4A4308" w:rsidRPr="004A4308" w14:paraId="4932950C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27882" w14:textId="77777777" w:rsidR="004A4308" w:rsidRPr="004A4308" w:rsidRDefault="004A4308" w:rsidP="004A43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5D8C2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79E6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623DB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A3DFB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8B395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E1619" w14:textId="77777777" w:rsidR="004A4308" w:rsidRPr="004A4308" w:rsidRDefault="004A4308" w:rsidP="004A43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4A4308" w:rsidRPr="004A4308" w14:paraId="57C4FE4E" w14:textId="77777777" w:rsidTr="00043FBE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CD0A4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CF0E8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2B923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7126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74FB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E812C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E5378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4A4308" w:rsidRPr="004A4308" w14:paraId="7135768B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DCC3" w14:textId="58A0AA88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E0A4A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DB6D7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C169E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C944D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20CD6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356CB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4A4308" w:rsidRPr="004A4308" w14:paraId="21BAE517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1B9AB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CA2AC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97A40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3B3F4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B7527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2704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7BA16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4A4308" w:rsidRPr="004A4308" w14:paraId="29DEF432" w14:textId="77777777" w:rsidTr="00043FBE">
        <w:trPr>
          <w:trHeight w:val="16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36A04" w14:textId="3DF4EAD9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D9F2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3DF20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389AB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440F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0AC3F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CBA96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4A4308" w:rsidRPr="004A4308" w14:paraId="14523C49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AE4A0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1AC6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F18C7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6306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CD74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F404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00CA8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4A4308" w:rsidRPr="004A4308" w14:paraId="16EBD0CB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F794A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CCB4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098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D7CB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6A8A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507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C3B4E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4A4308" w:rsidRPr="004A4308" w14:paraId="4B8A2282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AAB9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772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645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234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2A4E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BFAC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11A48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4A4308" w:rsidRPr="004A4308" w14:paraId="679FD19A" w14:textId="77777777" w:rsidTr="00043FBE">
        <w:trPr>
          <w:trHeight w:val="9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AB3B7" w14:textId="77777777" w:rsidR="004A4308" w:rsidRPr="004A4308" w:rsidRDefault="004A4308" w:rsidP="004A4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Совет депутатов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D28D4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43371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65B94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41B67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01B5" w14:textId="77777777" w:rsidR="004A4308" w:rsidRPr="004A4308" w:rsidRDefault="004A4308" w:rsidP="004A4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A3493" w14:textId="77777777" w:rsidR="004A4308" w:rsidRPr="004A4308" w:rsidRDefault="004A4308" w:rsidP="004A4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730 000,00</w:t>
            </w:r>
          </w:p>
        </w:tc>
      </w:tr>
      <w:tr w:rsidR="004A4308" w:rsidRPr="004A4308" w14:paraId="412CC2DF" w14:textId="77777777" w:rsidTr="00043FB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F7DA" w14:textId="77777777" w:rsidR="004A4308" w:rsidRPr="004A4308" w:rsidRDefault="004A4308" w:rsidP="004A43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97084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E376B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D7F0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90ABF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E2531" w14:textId="77777777" w:rsidR="004A4308" w:rsidRPr="004A4308" w:rsidRDefault="004A4308" w:rsidP="004A43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5A08B" w14:textId="77777777" w:rsidR="004A4308" w:rsidRPr="004A4308" w:rsidRDefault="004A4308" w:rsidP="004A43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730 000,00</w:t>
            </w:r>
          </w:p>
        </w:tc>
      </w:tr>
      <w:tr w:rsidR="004A4308" w:rsidRPr="004A4308" w14:paraId="3DF82B55" w14:textId="77777777" w:rsidTr="00043FBE">
        <w:trPr>
          <w:trHeight w:val="129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CBEB3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CC320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8442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CA573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425EF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3717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E2B19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4A4308" w:rsidRPr="004A4308" w14:paraId="26D084B8" w14:textId="77777777" w:rsidTr="00043FB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34021" w14:textId="77777777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0338A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61137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F7440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B8C19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748C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5F40E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4A4308" w:rsidRPr="004A4308" w14:paraId="500EF07E" w14:textId="77777777" w:rsidTr="00043FBE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05333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Обеспечение деятельности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48286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34F4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7284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23827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0EFEE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16D68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4A4308" w:rsidRPr="004A4308" w14:paraId="12334D86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CF713" w14:textId="65A07E95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F83EC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4BD6B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6CB0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8C55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D5E0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D7235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4A4308" w:rsidRPr="004A4308" w14:paraId="26ED62AF" w14:textId="77777777" w:rsidTr="00043FB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1C14E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ACF1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4911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DE1DC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EA6F7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816E4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2F568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4A4308" w:rsidRPr="004A4308" w14:paraId="3272173A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FAD7C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6D0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7611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39EB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DC9A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DAB1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862C5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4A4308" w:rsidRPr="004A4308" w14:paraId="4ACD4F4A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1E90E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6A7E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3753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E9A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5166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9E3C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4527D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421 854,00</w:t>
            </w:r>
          </w:p>
        </w:tc>
      </w:tr>
      <w:tr w:rsidR="004A4308" w:rsidRPr="004A4308" w14:paraId="17F77553" w14:textId="77777777" w:rsidTr="00043FBE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A778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7B6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5CA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EA05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A783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18B99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55555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1 200,00</w:t>
            </w:r>
          </w:p>
        </w:tc>
      </w:tr>
      <w:tr w:rsidR="004A4308" w:rsidRPr="004A4308" w14:paraId="2AC361D4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A3A8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F27D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84BB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D281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88D5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3344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9356D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127 400,00</w:t>
            </w:r>
          </w:p>
        </w:tc>
      </w:tr>
      <w:tr w:rsidR="004A4308" w:rsidRPr="004A4308" w14:paraId="51FFF049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CC394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7DC2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4D64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C1D2E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855F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5A511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A3E97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4A4308" w:rsidRPr="004A4308" w14:paraId="750ACEA4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1FAA8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9EC9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5B2A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4403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0154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D57C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E3BD9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4A4308" w:rsidRPr="004A4308" w14:paraId="33F7A920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6F7A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F6594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8927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7C5C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C633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7776C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D2B6C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4A4308" w:rsidRPr="004A4308" w14:paraId="269761BF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FF0C4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4554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7BECF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FF260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22B5C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6442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0B2C8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4A4308" w:rsidRPr="004A4308" w14:paraId="33F5C279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DB3FB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E64A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709B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BB4A7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2CFB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698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C6F47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4A4308" w:rsidRPr="004A4308" w14:paraId="6BDBDED2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60F7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EC8B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7A87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5D03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1ADA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041E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C1699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4A4308" w:rsidRPr="004A4308" w14:paraId="6EE05DF2" w14:textId="77777777" w:rsidTr="00043FBE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00610" w14:textId="77777777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Денежные выплаты депутатам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583AE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8B65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56BB8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25D5F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4ABB9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CCA79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4A4308" w:rsidRPr="004A4308" w14:paraId="78EFAD50" w14:textId="77777777" w:rsidTr="00043FB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0EC86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A1D3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310FE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A4FC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920AD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7717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92CFC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4A4308" w:rsidRPr="004A4308" w14:paraId="471789E9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DA3D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91986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E878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725AD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D2EC5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81C0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6FD13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4A4308" w:rsidRPr="004A4308" w14:paraId="5F037D4F" w14:textId="77777777" w:rsidTr="00043FBE">
        <w:trPr>
          <w:trHeight w:val="10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27879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4A91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7262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E8CF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1C1EF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9B323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9F9DE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4A4308" w:rsidRPr="004A4308" w14:paraId="71C749E1" w14:textId="77777777" w:rsidTr="00043FBE">
        <w:trPr>
          <w:trHeight w:val="9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B1A5D" w14:textId="77777777" w:rsidR="004A4308" w:rsidRPr="004A4308" w:rsidRDefault="004A4308" w:rsidP="004A430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F3363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30907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FD86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3EF6C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4D1BC" w14:textId="77777777" w:rsidR="004A4308" w:rsidRPr="004A4308" w:rsidRDefault="004A4308" w:rsidP="004A43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EE86C" w14:textId="77777777" w:rsidR="004A4308" w:rsidRPr="004A4308" w:rsidRDefault="004A4308" w:rsidP="004A43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4A4308" w:rsidRPr="004A4308" w14:paraId="78BB1D16" w14:textId="77777777" w:rsidTr="00043FBE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A23FE" w14:textId="77777777" w:rsidR="004A4308" w:rsidRPr="004A4308" w:rsidRDefault="004A4308" w:rsidP="004A430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38670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9553F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83492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580FB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20302" w14:textId="77777777" w:rsidR="004A4308" w:rsidRPr="004A4308" w:rsidRDefault="004A4308" w:rsidP="004A43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A5E29" w14:textId="77777777" w:rsidR="004A4308" w:rsidRPr="004A4308" w:rsidRDefault="004A4308" w:rsidP="004A430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4A4308" w:rsidRPr="004A4308" w14:paraId="00E551AD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7DF29" w14:textId="77777777" w:rsidR="004A4308" w:rsidRPr="004A4308" w:rsidRDefault="004A4308" w:rsidP="004A43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FFA2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3DE97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F20B1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61E55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6A2C8" w14:textId="77777777" w:rsidR="004A4308" w:rsidRPr="004A4308" w:rsidRDefault="004A4308" w:rsidP="004A43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FAEE5" w14:textId="77777777" w:rsidR="004A4308" w:rsidRPr="004A4308" w:rsidRDefault="004A4308" w:rsidP="004A430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4A4308" w:rsidRPr="004A4308" w14:paraId="4719853C" w14:textId="77777777" w:rsidTr="00043FBE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AFC16" w14:textId="72D5AAE0" w:rsidR="004A4308" w:rsidRPr="004A4308" w:rsidRDefault="004A4308" w:rsidP="004A430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полномочий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Контрольно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D893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32BA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F3AB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0C8C0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26197" w14:textId="77777777" w:rsidR="004A4308" w:rsidRPr="004A4308" w:rsidRDefault="004A4308" w:rsidP="004A430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6B0CD" w14:textId="77777777" w:rsidR="004A4308" w:rsidRPr="004A4308" w:rsidRDefault="004A4308" w:rsidP="004A430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4A4308" w:rsidRPr="004A4308" w14:paraId="5F003ADA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923B1" w14:textId="77777777" w:rsidR="004A4308" w:rsidRPr="004A4308" w:rsidRDefault="004A4308" w:rsidP="004A4308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B0F6D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B7F12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6B166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08A6B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0816" w14:textId="77777777" w:rsidR="004A4308" w:rsidRPr="004A4308" w:rsidRDefault="004A4308" w:rsidP="004A430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1E5F7" w14:textId="77777777" w:rsidR="004A4308" w:rsidRPr="004A4308" w:rsidRDefault="004A4308" w:rsidP="004A430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4A4308" w:rsidRPr="004A4308" w14:paraId="4CB6FA9B" w14:textId="77777777" w:rsidTr="00043FB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9C6E" w14:textId="77777777" w:rsidR="004A4308" w:rsidRPr="004A4308" w:rsidRDefault="004A4308" w:rsidP="004A430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3FCA1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9012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6C560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ECE9E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359A" w14:textId="77777777" w:rsidR="004A4308" w:rsidRPr="004A4308" w:rsidRDefault="004A4308" w:rsidP="004A43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A2340" w14:textId="77777777" w:rsidR="004A4308" w:rsidRPr="004A4308" w:rsidRDefault="004A4308" w:rsidP="004A43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4A4308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4A4308" w:rsidRPr="004A4308" w14:paraId="1A0EED80" w14:textId="77777777" w:rsidTr="00043FB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B8FA88" w14:textId="77777777" w:rsidR="004A4308" w:rsidRPr="004A4308" w:rsidRDefault="004A4308" w:rsidP="004A4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6FEE4D" w14:textId="77777777" w:rsidR="004A4308" w:rsidRPr="004A4308" w:rsidRDefault="004A4308" w:rsidP="004A4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15D0F9" w14:textId="77777777" w:rsidR="004A4308" w:rsidRPr="004A4308" w:rsidRDefault="004A4308" w:rsidP="004A4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FEA17E" w14:textId="77777777" w:rsidR="004A4308" w:rsidRPr="004A4308" w:rsidRDefault="004A4308" w:rsidP="004A4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65216" w14:textId="77777777" w:rsidR="004A4308" w:rsidRPr="004A4308" w:rsidRDefault="004A4308" w:rsidP="004A4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04D0" w14:textId="77777777" w:rsidR="004A4308" w:rsidRPr="004A4308" w:rsidRDefault="004A4308" w:rsidP="004A4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D6BD6" w14:textId="77777777" w:rsidR="004A4308" w:rsidRPr="004A4308" w:rsidRDefault="004A4308" w:rsidP="004A4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4A4308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35 355 642,00</w:t>
            </w:r>
          </w:p>
        </w:tc>
      </w:tr>
      <w:bookmarkEnd w:id="6"/>
    </w:tbl>
    <w:p w14:paraId="49BA0B89" w14:textId="77777777" w:rsidR="004A4308" w:rsidRPr="004A4308" w:rsidRDefault="004A4308" w:rsidP="004A4308">
      <w:pPr>
        <w:spacing w:after="160" w:line="259" w:lineRule="auto"/>
        <w:rPr>
          <w:szCs w:val="21"/>
        </w:rPr>
      </w:pPr>
    </w:p>
    <w:p w14:paraId="7ACF816C" w14:textId="77777777" w:rsidR="005264AC" w:rsidRDefault="005264AC" w:rsidP="00117C16">
      <w:pPr>
        <w:spacing w:after="160" w:line="259" w:lineRule="auto"/>
        <w:rPr>
          <w:rFonts w:ascii="Times New Roman" w:hAnsi="Times New Roman"/>
          <w:szCs w:val="21"/>
        </w:rPr>
      </w:pPr>
    </w:p>
    <w:p w14:paraId="2EB8117C" w14:textId="77777777" w:rsidR="00485DFF" w:rsidRDefault="00485DFF" w:rsidP="00117C16">
      <w:pPr>
        <w:spacing w:after="160" w:line="259" w:lineRule="auto"/>
        <w:rPr>
          <w:rFonts w:ascii="Times New Roman" w:hAnsi="Times New Roman"/>
          <w:szCs w:val="21"/>
        </w:rPr>
      </w:pPr>
    </w:p>
    <w:p w14:paraId="21A1B47B" w14:textId="77777777" w:rsidR="00485DFF" w:rsidRPr="00117C16" w:rsidRDefault="00485DFF" w:rsidP="00117C16">
      <w:pPr>
        <w:spacing w:after="160" w:line="259" w:lineRule="auto"/>
        <w:rPr>
          <w:rFonts w:ascii="Times New Roman" w:hAnsi="Times New Roman"/>
          <w:szCs w:val="21"/>
        </w:rPr>
      </w:pPr>
    </w:p>
    <w:tbl>
      <w:tblPr>
        <w:tblW w:w="7513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850"/>
        <w:gridCol w:w="567"/>
        <w:gridCol w:w="851"/>
        <w:gridCol w:w="850"/>
      </w:tblGrid>
      <w:tr w:rsidR="00E7522F" w:rsidRPr="00E7522F" w14:paraId="702138E8" w14:textId="77777777" w:rsidTr="00043FBE">
        <w:trPr>
          <w:trHeight w:val="1848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77AF" w14:textId="77777777" w:rsidR="00E7522F" w:rsidRPr="00E7522F" w:rsidRDefault="00E7522F" w:rsidP="00E752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                                                                            </w:t>
            </w:r>
            <w:bookmarkStart w:id="7" w:name="_Hlk154414623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Приложение 12</w:t>
            </w: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к   решению Совета депутатов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городского поселения Духовщинского района </w:t>
            </w: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Смоленской области на 2024 год </w:t>
            </w: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и на плановый период 2025 и 2026 годов         </w:t>
            </w: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                                                    от 20 декабря 2023г. № 43</w:t>
            </w:r>
          </w:p>
        </w:tc>
      </w:tr>
      <w:tr w:rsidR="00E7522F" w:rsidRPr="00E7522F" w14:paraId="6904A98E" w14:textId="77777777" w:rsidTr="00043FBE">
        <w:trPr>
          <w:trHeight w:val="255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10F4C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2025 и 2026 годов</w:t>
            </w:r>
          </w:p>
        </w:tc>
      </w:tr>
      <w:tr w:rsidR="00E7522F" w:rsidRPr="00E7522F" w14:paraId="0446F03B" w14:textId="77777777" w:rsidTr="00043FBE">
        <w:trPr>
          <w:trHeight w:val="303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98958" w14:textId="77777777" w:rsidR="00E7522F" w:rsidRPr="00E7522F" w:rsidRDefault="00E7522F" w:rsidP="00E752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Единица измерения: руб.</w:t>
            </w:r>
          </w:p>
        </w:tc>
      </w:tr>
      <w:tr w:rsidR="00E7522F" w:rsidRPr="00E7522F" w14:paraId="3E529C7D" w14:textId="77777777" w:rsidTr="00043FBE">
        <w:trPr>
          <w:trHeight w:val="19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B345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3C1B81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F821F8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3BF58B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47B628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23DC26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5972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Сумма 2025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5ABC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Сумма 2026</w:t>
            </w:r>
          </w:p>
        </w:tc>
      </w:tr>
      <w:tr w:rsidR="00E7522F" w:rsidRPr="00E7522F" w14:paraId="2EDAFEEA" w14:textId="77777777" w:rsidTr="00043FB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381D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55B2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9177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601E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293B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771A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02E7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3C53" w14:textId="77777777" w:rsidR="00E7522F" w:rsidRPr="00E7522F" w:rsidRDefault="00E7522F" w:rsidP="00E75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</w:t>
            </w:r>
          </w:p>
        </w:tc>
      </w:tr>
      <w:tr w:rsidR="00E7522F" w:rsidRPr="00E7522F" w14:paraId="49F931E5" w14:textId="77777777" w:rsidTr="00043FBE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2AC8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FFC7C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5D741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FD5A2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37135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AD16C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10DE7" w14:textId="77777777" w:rsidR="00E7522F" w:rsidRPr="00E7522F" w:rsidRDefault="00E7522F" w:rsidP="00E752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22 801 600,00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F1F85" w14:textId="77777777" w:rsidR="00E7522F" w:rsidRPr="00E7522F" w:rsidRDefault="00E7522F" w:rsidP="00E752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22 977 500,00</w:t>
            </w:r>
          </w:p>
        </w:tc>
      </w:tr>
      <w:tr w:rsidR="00E7522F" w:rsidRPr="00E7522F" w14:paraId="4D1E04C4" w14:textId="77777777" w:rsidTr="00043FBE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BEC57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6B0C1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AC5D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C33DE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E9B73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E4F6A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957AB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8 089 294,00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523E0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8 089 294,00</w:t>
            </w:r>
          </w:p>
        </w:tc>
      </w:tr>
      <w:tr w:rsidR="00E7522F" w:rsidRPr="00E7522F" w14:paraId="4502777E" w14:textId="77777777" w:rsidTr="00043FBE">
        <w:trPr>
          <w:trHeight w:val="123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9BC7B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07606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CBEFD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7BEAA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A2F8F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F7CCE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3CE6B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2A1B6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E7522F" w:rsidRPr="00E7522F" w14:paraId="679212AC" w14:textId="77777777" w:rsidTr="00043FBE">
        <w:trPr>
          <w:trHeight w:val="131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EF558" w14:textId="0A91132F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6D8E7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C0F01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86139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6829A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D1EF1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8EAF3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A5F98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E7522F" w:rsidRPr="00E7522F" w14:paraId="7C376112" w14:textId="77777777" w:rsidTr="00043FBE">
        <w:trPr>
          <w:trHeight w:val="6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3431F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Глава муниципального образования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2F904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F8D9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29A56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7B8AC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79C0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F775E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328F7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E7522F" w:rsidRPr="00E7522F" w14:paraId="6FEFCA70" w14:textId="77777777" w:rsidTr="00043FBE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3EB78" w14:textId="7A99A180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D4538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3B1A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3268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F9115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D892E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4662D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0BC97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E7522F" w:rsidRPr="00E7522F" w14:paraId="051ABB57" w14:textId="77777777" w:rsidTr="00043FBE">
        <w:trPr>
          <w:trHeight w:val="16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25D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7A72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4D738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347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6BC9D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D38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4AC7E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A3331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E7522F" w:rsidRPr="00E7522F" w14:paraId="5A6231CE" w14:textId="77777777" w:rsidTr="00043FBE">
        <w:trPr>
          <w:trHeight w:val="5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B89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37DB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A3E2E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31BE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1275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FA606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1179C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396EF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E7522F" w:rsidRPr="00E7522F" w14:paraId="1D60C4B0" w14:textId="77777777" w:rsidTr="00043FBE">
        <w:trPr>
          <w:trHeight w:val="17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D83BB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352E1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F798C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6DAC8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40C36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560A4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3224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5829F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E7522F" w:rsidRPr="00E7522F" w14:paraId="293D0F5F" w14:textId="77777777" w:rsidTr="00043FBE">
        <w:trPr>
          <w:trHeight w:val="11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64CE3" w14:textId="66838AE0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055BE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6131F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4F79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DAC2C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2FE4F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2ECF2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8EE5B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E7522F" w:rsidRPr="00E7522F" w14:paraId="261BE970" w14:textId="77777777" w:rsidTr="00043FBE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38229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 xml:space="preserve">Комплекс процессных мероприятий "Обеспечение деятельности Администрации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51FC9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1210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D26E5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9E3C0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1E4F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8335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C5F2D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E7522F" w:rsidRPr="00E7522F" w14:paraId="36F1BF71" w14:textId="77777777" w:rsidTr="00043FBE">
        <w:trPr>
          <w:trHeight w:val="135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27FC" w14:textId="5F73A27E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5AE29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73CE7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833D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D69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6495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9B367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453DB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E7522F" w:rsidRPr="00E7522F" w14:paraId="7C2DCF1B" w14:textId="77777777" w:rsidTr="00043FBE">
        <w:trPr>
          <w:trHeight w:val="16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A257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B669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CC44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345B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565F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5F704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2546E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DE317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E7522F" w:rsidRPr="00E7522F" w14:paraId="284FCC33" w14:textId="77777777" w:rsidTr="00043FBE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F326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E3D9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C9F7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E967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FEF5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6DDE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9C880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D8ABA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E7522F" w:rsidRPr="00E7522F" w14:paraId="355AAA70" w14:textId="77777777" w:rsidTr="00043FBE">
        <w:trPr>
          <w:trHeight w:val="7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9971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55F8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DF37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2E68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22335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D662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474A1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B2080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E7522F" w:rsidRPr="00E7522F" w14:paraId="52724C9F" w14:textId="77777777" w:rsidTr="00043FBE">
        <w:trPr>
          <w:trHeight w:val="83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5FA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892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4430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2CEE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16CD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7D4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A96C3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67062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E7522F" w:rsidRPr="00E7522F" w14:paraId="6BC3D85A" w14:textId="77777777" w:rsidTr="00043FBE">
        <w:trPr>
          <w:trHeight w:val="39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254B2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7D77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2409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5599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BDE0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1DEB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A6F25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6B5A8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</w:tr>
      <w:tr w:rsidR="00E7522F" w:rsidRPr="00E7522F" w14:paraId="64889FDF" w14:textId="77777777" w:rsidTr="00043FBE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EB4E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2FDDB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915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1040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4697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DF94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101D9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0884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</w:tr>
      <w:tr w:rsidR="00E7522F" w:rsidRPr="00E7522F" w14:paraId="4E6C11AC" w14:textId="77777777" w:rsidTr="00043FBE">
        <w:trPr>
          <w:trHeight w:val="14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21EC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45ADD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E9AFE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CB96B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23215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84545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6224A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E2989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E7522F" w:rsidRPr="00E7522F" w14:paraId="644A1AC9" w14:textId="77777777" w:rsidTr="00043FBE">
        <w:trPr>
          <w:trHeight w:val="7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ECBB7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9ED91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BB576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24EA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E15EE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BF4C0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92072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EA62F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E7522F" w:rsidRPr="00E7522F" w14:paraId="5F6CA116" w14:textId="77777777" w:rsidTr="00043FBE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27654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22632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0100D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48BED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EEB2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9F635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73D66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B4C58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E7522F" w:rsidRPr="00E7522F" w14:paraId="6438B494" w14:textId="77777777" w:rsidTr="00043FBE">
        <w:trPr>
          <w:trHeight w:val="17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CB004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9804B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B73D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8F57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D0288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1FBC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91A61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5E616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E7522F" w:rsidRPr="00E7522F" w14:paraId="3E681E68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482C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9230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148D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51C27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5E44D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4398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01542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C72AC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E7522F" w:rsidRPr="00E7522F" w14:paraId="103E2082" w14:textId="77777777" w:rsidTr="00043FBE">
        <w:trPr>
          <w:trHeight w:val="2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3412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7C9B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33D9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D985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A82C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A3BF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1AAAF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DBC51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E7522F" w:rsidRPr="00E7522F" w14:paraId="21E1F855" w14:textId="77777777" w:rsidTr="00043FBE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1CDBB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E42BF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35B9F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D27C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D8BDA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1BDD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8B5D0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E62C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E7522F" w:rsidRPr="00E7522F" w14:paraId="39E76751" w14:textId="77777777" w:rsidTr="00043FBE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0A041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0D37A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DBE86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2CDEE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30697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0B49C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D91C6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E2F40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E7522F" w:rsidRPr="00E7522F" w14:paraId="55C35949" w14:textId="77777777" w:rsidTr="00043FBE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69AF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A67EB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17A43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38A7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6301D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0B362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E9157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A8F2C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E7522F" w:rsidRPr="00E7522F" w14:paraId="7F485C4D" w14:textId="77777777" w:rsidTr="00043FBE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183E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FCA6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CC7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8F54A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6C07E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38CD9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F29F6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9A6FF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E7522F" w:rsidRPr="00E7522F" w14:paraId="1C746963" w14:textId="77777777" w:rsidTr="00043FBE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9E3B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2CDE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22DF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A8A7D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FBFDD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0750D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73F8D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DD72B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E7522F" w:rsidRPr="00E7522F" w14:paraId="2BD892D6" w14:textId="77777777" w:rsidTr="00043FBE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BA97F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23F4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1A3D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3E6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5A999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2FC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E5717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FC6C1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E7522F" w:rsidRPr="00E7522F" w14:paraId="5EC9C86D" w14:textId="77777777" w:rsidTr="00043FBE">
        <w:trPr>
          <w:trHeight w:val="65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5E27A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27C7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8E5BF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8BCF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393F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316CD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EAC69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953 000,00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90E63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953 000,00</w:t>
            </w:r>
          </w:p>
        </w:tc>
      </w:tr>
      <w:tr w:rsidR="00E7522F" w:rsidRPr="00E7522F" w14:paraId="4D4BB16C" w14:textId="77777777" w:rsidTr="00043FBE">
        <w:trPr>
          <w:trHeight w:val="12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ADCFA" w14:textId="722DA3EC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C6BCA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FFFB8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21FCC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A8297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BE83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9718B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5C60C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</w:tr>
      <w:tr w:rsidR="00E7522F" w:rsidRPr="00E7522F" w14:paraId="54A4E9E1" w14:textId="77777777" w:rsidTr="00043FBE">
        <w:trPr>
          <w:trHeight w:val="9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47C2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E146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A27BF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3CB1E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F3C5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BD69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E2DC1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DF8F6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</w:tr>
      <w:tr w:rsidR="00E7522F" w:rsidRPr="00E7522F" w14:paraId="38117B82" w14:textId="77777777" w:rsidTr="00043FBE">
        <w:trPr>
          <w:trHeight w:val="128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47F6" w14:textId="5BF68101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других общегосударственных вопросов местного значения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E7F6E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BA1B7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79B9C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770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73835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410BD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2E113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E7522F" w:rsidRPr="00E7522F" w14:paraId="18D75DFF" w14:textId="77777777" w:rsidTr="00043FBE">
        <w:trPr>
          <w:trHeight w:val="75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BE965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7FE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80A2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A0FD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DD81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793F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35720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2208C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E7522F" w:rsidRPr="00E7522F" w14:paraId="78CCD6EF" w14:textId="77777777" w:rsidTr="00043FBE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DCFE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CFF8B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46DA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B11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21F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D8D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A198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A0BA0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E7522F" w:rsidRPr="00E7522F" w14:paraId="5F37279E" w14:textId="77777777" w:rsidTr="00043FBE">
        <w:trPr>
          <w:trHeight w:val="2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788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3781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2CD0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0EBF2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891A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8C5D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B24A5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9AFB8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E7522F" w:rsidRPr="00E7522F" w14:paraId="05823900" w14:textId="77777777" w:rsidTr="00043FBE">
        <w:trPr>
          <w:trHeight w:val="3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7C95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2F7FF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0EE1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ADD5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95B1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88C8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2C9BD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23D2F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E7522F" w:rsidRPr="00E7522F" w14:paraId="6E4FF179" w14:textId="77777777" w:rsidTr="00043FBE">
        <w:trPr>
          <w:trHeight w:val="13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17177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D279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949B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CEE0E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785C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4335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9FD4D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763E4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E7522F" w:rsidRPr="00E7522F" w14:paraId="358D7870" w14:textId="77777777" w:rsidTr="00043FBE">
        <w:trPr>
          <w:trHeight w:val="8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FB26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B242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6E21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CFBE8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9B7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025A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3FB3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2BEC7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E7522F" w:rsidRPr="00E7522F" w14:paraId="71B7D89A" w14:textId="77777777" w:rsidTr="00043FBE">
        <w:trPr>
          <w:trHeight w:val="7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2379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C1AC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B826F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79CC4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5C6C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75CE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465B0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DBAE7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E7522F" w:rsidRPr="00E7522F" w14:paraId="2D4C3032" w14:textId="77777777" w:rsidTr="00043FBE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D7DFD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Оформление права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7181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3371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45F4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632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5B96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5E0FC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4EB1B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E7522F" w:rsidRPr="00E7522F" w14:paraId="3D5B5C18" w14:textId="77777777" w:rsidTr="00043FBE">
        <w:trPr>
          <w:trHeight w:val="71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1A948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8151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CBB7D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1787D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8113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9B24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9A103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2F204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E7522F" w:rsidRPr="00E7522F" w14:paraId="4DF342B7" w14:textId="77777777" w:rsidTr="00043FBE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8D9F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F8D8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4A2E6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A0FE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A2D4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3624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F0229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9ECE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E7522F" w:rsidRPr="00E7522F" w14:paraId="189B7ABB" w14:textId="77777777" w:rsidTr="00043FBE">
        <w:trPr>
          <w:trHeight w:val="11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34651" w14:textId="504D8644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безопасности на воде на территории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D511D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AE8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C9D7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2FD08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20B5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94CD0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4A35B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E7522F" w:rsidRPr="00E7522F" w14:paraId="1A00434A" w14:textId="77777777" w:rsidTr="00043FBE">
        <w:trPr>
          <w:trHeight w:val="7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012E8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0E4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9939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0596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3ACA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428E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25819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A8EAD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E7522F" w:rsidRPr="00E7522F" w14:paraId="4AD73152" w14:textId="77777777" w:rsidTr="00043FBE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22974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D0A2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A564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D984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86AA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0A11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01AE9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541B9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E7522F" w:rsidRPr="00E7522F" w14:paraId="24D47E9F" w14:textId="77777777" w:rsidTr="00043FBE">
        <w:trPr>
          <w:trHeight w:val="5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BEBD5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на проведение праздничных мероприятий, памятных дат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32A6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DF48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5A9C4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EB186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D3C0C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54E15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15E89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E7522F" w:rsidRPr="00E7522F" w14:paraId="56ADF334" w14:textId="77777777" w:rsidTr="00043FBE">
        <w:trPr>
          <w:trHeight w:val="73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A4CD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38F7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4295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1D4C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CB3A7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4F41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5222D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CC993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E7522F" w:rsidRPr="00E7522F" w14:paraId="3AFC92FA" w14:textId="77777777" w:rsidTr="00043FBE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7F3D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A8A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5DE4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1C42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DB3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CBF06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90E5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7EC2F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E7522F" w:rsidRPr="00E7522F" w14:paraId="20DF4682" w14:textId="77777777" w:rsidTr="00043FBE">
        <w:trPr>
          <w:trHeight w:val="8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F5ABD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8B6F0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EEA76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5591B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8290A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B425E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DF2E8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C7131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</w:tr>
      <w:tr w:rsidR="00E7522F" w:rsidRPr="00E7522F" w14:paraId="2D87088B" w14:textId="77777777" w:rsidTr="00043FBE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BDAC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3E29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7A19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C456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D403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C367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2D9C9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CA6A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8 000,00</w:t>
            </w:r>
          </w:p>
        </w:tc>
      </w:tr>
      <w:tr w:rsidR="00E7522F" w:rsidRPr="00E7522F" w14:paraId="4522DFFE" w14:textId="77777777" w:rsidTr="00043FBE">
        <w:trPr>
          <w:trHeight w:val="16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F93A4" w14:textId="4924B83E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FB79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3056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513FA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5BA0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3E21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470F4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E251F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E7522F" w:rsidRPr="00E7522F" w14:paraId="08288A25" w14:textId="77777777" w:rsidTr="00043FBE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E2E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954C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E08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FE9A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4041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CA377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7FB45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F8D9D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E7522F" w:rsidRPr="00E7522F" w14:paraId="506D4107" w14:textId="77777777" w:rsidTr="00043FBE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8533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CE0B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5726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633B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5C6C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7427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DB35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5B77F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E7522F" w:rsidRPr="00E7522F" w14:paraId="641496A7" w14:textId="77777777" w:rsidTr="00043FBE">
        <w:trPr>
          <w:trHeight w:val="208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84BC" w14:textId="61EB87B3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поселения по передаче полномочий в муниципальный район по созданию условий для строительства, перепланировки,</w:t>
            </w:r>
            <w:r w:rsidR="00485DF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переустройства объектов на территории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E169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84D10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14970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135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2FA8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0FC49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B32B1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E7522F" w:rsidRPr="00E7522F" w14:paraId="61D6371D" w14:textId="77777777" w:rsidTr="00043FBE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4634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26A9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133F2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2B11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19C72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A55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3ECD4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1473A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E7522F" w:rsidRPr="00E7522F" w14:paraId="643A1B44" w14:textId="77777777" w:rsidTr="00043FBE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D327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604C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12DF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D2C1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0E2D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A46D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B8010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CD23B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E7522F" w:rsidRPr="00E7522F" w14:paraId="424DA3CC" w14:textId="77777777" w:rsidTr="00043FBE">
        <w:trPr>
          <w:trHeight w:val="14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4E6E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A2427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99A8C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D768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6960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5B3DA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185F7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D316B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E7522F" w:rsidRPr="00E7522F" w14:paraId="20BC04BC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9F5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B1C28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409E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D389D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1BA5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7B87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C5AB7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DBC6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E7522F" w:rsidRPr="00E7522F" w14:paraId="29940195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E76E9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4C7F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800F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87D9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5ED6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1958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17730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659E9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E7522F" w:rsidRPr="00E7522F" w14:paraId="104CEAC6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84FA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3281C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6AA58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1A238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3DA6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ED429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DEDFB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F7BCA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E7522F" w:rsidRPr="00E7522F" w14:paraId="198B9343" w14:textId="77777777" w:rsidTr="00043FBE"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7611A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24F8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8281E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7E1A2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802C8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F811B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C977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5C035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E7522F" w:rsidRPr="00E7522F" w14:paraId="470262FF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D3B4C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890CD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7D92D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33884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D706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4EE6D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B9F24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51639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E7522F" w:rsidRPr="00E7522F" w14:paraId="76E38575" w14:textId="77777777" w:rsidTr="00043FBE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CA5C1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FC424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4698C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2335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D9221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BC8CB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2CE31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CFB5A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E7522F" w:rsidRPr="00E7522F" w14:paraId="64EF616C" w14:textId="77777777" w:rsidTr="00043FBE">
        <w:trPr>
          <w:trHeight w:val="13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CA9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осуществление первичного воинского учета на территории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20A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6EF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4051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33E2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79FD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BBE5F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305B8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E7522F" w:rsidRPr="00E7522F" w14:paraId="34E059E6" w14:textId="77777777" w:rsidTr="00043FBE">
        <w:trPr>
          <w:trHeight w:val="16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568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A7C2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98B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85E95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13E64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3480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E7215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B650C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E7522F" w:rsidRPr="00E7522F" w14:paraId="2D0F5B96" w14:textId="77777777" w:rsidTr="00043FBE">
        <w:trPr>
          <w:trHeight w:val="5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58C8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D8EF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30EE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F4D9E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18BD9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F01C9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462E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2D417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E7522F" w:rsidRPr="00E7522F" w14:paraId="4A5D956D" w14:textId="77777777" w:rsidTr="00043FBE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94C2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C4D8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67B6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8C59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1A514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949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FDBD1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210 033,00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0D524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263 033,00</w:t>
            </w:r>
          </w:p>
        </w:tc>
      </w:tr>
      <w:tr w:rsidR="00E7522F" w:rsidRPr="00E7522F" w14:paraId="3C97766B" w14:textId="77777777" w:rsidTr="00043FBE">
        <w:trPr>
          <w:trHeight w:val="8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A5E2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AB2B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616C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5B9F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C56E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C6C4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C27CB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210 033,00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F615F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263 033,00</w:t>
            </w:r>
          </w:p>
        </w:tc>
      </w:tr>
      <w:tr w:rsidR="00E7522F" w:rsidRPr="00E7522F" w14:paraId="3BF5B001" w14:textId="77777777" w:rsidTr="00043FBE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6B8D8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E055F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0CB41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249DE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88789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9453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AE9E0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3 523 600,00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B1948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3 521 600,00</w:t>
            </w:r>
          </w:p>
        </w:tc>
      </w:tr>
      <w:tr w:rsidR="00E7522F" w:rsidRPr="00E7522F" w14:paraId="051E3824" w14:textId="77777777" w:rsidTr="00043FBE"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DEFD4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66D36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8783F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9FB9A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6204E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369D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5FC8D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68D0E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E7522F" w:rsidRPr="00E7522F" w14:paraId="14125FA2" w14:textId="77777777" w:rsidTr="00043FBE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C7FB0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B6F22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5047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BA755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F4550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2FB4F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FD919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84DEE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E7522F" w:rsidRPr="00E7522F" w14:paraId="053AC663" w14:textId="77777777" w:rsidTr="00043FBE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B77DC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Ведомственный проект" Развитие сети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1FAA1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8C5CE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96F70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5026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A7779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62411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2621C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739508E1" w14:textId="77777777" w:rsidTr="00043FBE">
        <w:trPr>
          <w:trHeight w:val="14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9665C" w14:textId="05712D82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на проектирование,</w:t>
            </w:r>
            <w:r w:rsidR="00485DF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строительство,</w:t>
            </w:r>
            <w:r w:rsidR="00485DF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реконструкцию,</w:t>
            </w:r>
            <w:r w:rsidR="00485DF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9936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A7287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6A94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78D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0EDF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55F12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CED36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4DE8CED2" w14:textId="77777777" w:rsidTr="00043FBE">
        <w:trPr>
          <w:trHeight w:val="7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29EE4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6741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237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BAA5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627D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631C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13786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BF668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1FC7AB13" w14:textId="77777777" w:rsidTr="00043FBE">
        <w:trPr>
          <w:trHeight w:val="8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1C5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3FFF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F7B06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7C4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FAD9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39F7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8C297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DDD17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1123F048" w14:textId="77777777" w:rsidTr="00043FBE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CB13" w14:textId="7CF516E4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</w:t>
            </w:r>
            <w:r w:rsidR="002C7825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</w:t>
            </w: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"Обеспечение мероприятий по содержанию и ремонту дорог местного значения на территории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D6335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B0C8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1E243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21D0E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1471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17FF2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6360B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E7522F" w:rsidRPr="00E7522F" w14:paraId="116ABF03" w14:textId="77777777" w:rsidTr="00043FBE">
        <w:trPr>
          <w:trHeight w:val="13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5BB0C" w14:textId="617C316C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бюджета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57A5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48580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24410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9D50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D743B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0F8CA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532CE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E7522F" w:rsidRPr="00E7522F" w14:paraId="4757702B" w14:textId="77777777" w:rsidTr="00043FBE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E9614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05BC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CB075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A854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873C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E519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BEAF7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1BDB3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E7522F" w:rsidRPr="00E7522F" w14:paraId="14CABB0A" w14:textId="77777777" w:rsidTr="00043FBE">
        <w:trPr>
          <w:trHeight w:val="7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6EA1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ECD8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023E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DB17B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E726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6E40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5E25E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E81F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E7522F" w:rsidRPr="00E7522F" w14:paraId="59BB63D4" w14:textId="77777777" w:rsidTr="00043FBE"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636F0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79E5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EFE76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4DE84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94C23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AC0EB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7C7EC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D6654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E7522F" w:rsidRPr="00E7522F" w14:paraId="39B20D81" w14:textId="77777777" w:rsidTr="00043FBE">
        <w:trPr>
          <w:trHeight w:val="11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1A884" w14:textId="7480DB2A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A8407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7E399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3435E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3E73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47853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8EAFB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B9DD0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E7522F" w:rsidRPr="00E7522F" w14:paraId="3A10AF6B" w14:textId="77777777" w:rsidTr="00043FBE">
        <w:trPr>
          <w:trHeight w:val="11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D8A3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FF00F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3942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6493B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3561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06EA7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E126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7388A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E7522F" w:rsidRPr="00E7522F" w14:paraId="546CF531" w14:textId="77777777" w:rsidTr="00043FBE">
        <w:trPr>
          <w:trHeight w:val="18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78EF" w14:textId="0E64DFC9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333B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C201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730D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ACF27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9D379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2ADA9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D0B08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E7522F" w:rsidRPr="00E7522F" w14:paraId="7FEFFBE4" w14:textId="77777777" w:rsidTr="00043FBE">
        <w:trPr>
          <w:trHeight w:val="7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736F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547B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614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784A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84DE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2B92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67D77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805B7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E7522F" w:rsidRPr="00E7522F" w14:paraId="2FFA11B7" w14:textId="77777777" w:rsidTr="00043FBE">
        <w:trPr>
          <w:trHeight w:val="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F65C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10246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115F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56D96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A1C29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36B9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B2B4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14FE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E7522F" w:rsidRPr="00E7522F" w14:paraId="5EA59B8F" w14:textId="77777777" w:rsidTr="00043FBE">
        <w:trPr>
          <w:trHeight w:val="6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67139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6614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30D52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2C69A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C430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8086D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83722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10 478 806,00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7DEA8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10 603 706,00</w:t>
            </w:r>
          </w:p>
        </w:tc>
      </w:tr>
      <w:tr w:rsidR="00E7522F" w:rsidRPr="00E7522F" w14:paraId="00B75766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DB690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15E38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751F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D386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C6410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7B657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B239D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20930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E7522F" w:rsidRPr="00E7522F" w14:paraId="5EB32C93" w14:textId="77777777" w:rsidTr="00043FBE">
        <w:trPr>
          <w:trHeight w:val="1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0992F" w14:textId="4EE9C982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14B3B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013C0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291FA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70CDF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593D1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4735F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AD111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E7522F" w:rsidRPr="00E7522F" w14:paraId="41AF7DBE" w14:textId="77777777" w:rsidTr="00043FBE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1F479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7D1B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842A9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21CAC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2ACB5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5466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AB32F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8DBA7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E7522F" w:rsidRPr="00E7522F" w14:paraId="5916FFC3" w14:textId="77777777" w:rsidTr="00043FBE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7C755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жилищного хозяйства на территории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6AB2D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17FAB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B7DF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6796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1A197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0C4E4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E5105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E7522F" w:rsidRPr="00E7522F" w14:paraId="268AD8F9" w14:textId="77777777" w:rsidTr="00043FBE">
        <w:trPr>
          <w:trHeight w:val="8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B89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CC0D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ECA3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0EFE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07324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E207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F6C44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91EAE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</w:tr>
      <w:tr w:rsidR="00E7522F" w:rsidRPr="00E7522F" w14:paraId="3E5A3395" w14:textId="77777777" w:rsidTr="00043FBE">
        <w:trPr>
          <w:trHeight w:val="83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2812E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887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42E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74D7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389A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480B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ADD6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C61A1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</w:tr>
      <w:tr w:rsidR="00E7522F" w:rsidRPr="00E7522F" w14:paraId="4DA0707E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9A9A8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E534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E461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435D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1CC8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07A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326E7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84874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E7522F" w:rsidRPr="00E7522F" w14:paraId="4A061426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8704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6FB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4995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C6A3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7DE6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D54B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9781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0B5AA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E7522F" w:rsidRPr="00E7522F" w14:paraId="01EFE8D5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FC407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032A9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44960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FA266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5D137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7DA43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D076B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284DD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</w:tr>
      <w:tr w:rsidR="00E7522F" w:rsidRPr="00E7522F" w14:paraId="61F2EACD" w14:textId="77777777" w:rsidTr="00043FBE">
        <w:trPr>
          <w:trHeight w:val="12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DEFC" w14:textId="6B847EB6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E5ED0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8264E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268E3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E8B2E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3ED3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CF9B2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401B9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</w:tr>
      <w:tr w:rsidR="00E7522F" w:rsidRPr="00E7522F" w14:paraId="77AEC141" w14:textId="77777777" w:rsidTr="00043FBE">
        <w:trPr>
          <w:trHeight w:val="141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69716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Озерненском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EEDF3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B5DA5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438AB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EB4A9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AE9B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849C6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30620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</w:tr>
      <w:tr w:rsidR="00E7522F" w:rsidRPr="00E7522F" w14:paraId="6274AA8C" w14:textId="77777777" w:rsidTr="00043FBE">
        <w:trPr>
          <w:trHeight w:val="13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8CD55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9ECF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41385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DCF14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DEC2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AB09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C7A6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C19C1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</w:tr>
      <w:tr w:rsidR="00E7522F" w:rsidRPr="00E7522F" w14:paraId="79AECC23" w14:textId="77777777" w:rsidTr="00043FBE">
        <w:trPr>
          <w:trHeight w:val="7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FA7D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7708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58B98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90CC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CF25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A7DD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9EFA7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BB801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</w:tr>
      <w:tr w:rsidR="00E7522F" w:rsidRPr="00E7522F" w14:paraId="2BECDA73" w14:textId="77777777" w:rsidTr="00043FBE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A496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E196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83D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EB4A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4896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863D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A77F5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8D7D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</w:tr>
      <w:tr w:rsidR="00E7522F" w:rsidRPr="00E7522F" w14:paraId="099AD253" w14:textId="77777777" w:rsidTr="00043FBE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53FF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41742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3D15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D1D15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168E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30BB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52720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AC094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E7522F" w:rsidRPr="00E7522F" w14:paraId="17E60B7F" w14:textId="77777777" w:rsidTr="00043FB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647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2DAF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606A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EF0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5F31F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CCC7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CFA1F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471FE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E7522F" w:rsidRPr="00E7522F" w14:paraId="22C0693C" w14:textId="77777777" w:rsidTr="00043FBE">
        <w:trPr>
          <w:trHeight w:val="15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3C207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77DE7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EE66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76CA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1672C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A9A7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C14A7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13239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E7522F" w:rsidRPr="00E7522F" w14:paraId="6E374A47" w14:textId="77777777" w:rsidTr="00043FBE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E2E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BD73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D5F5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00D3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953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0E70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AAF2F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F8327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E7522F" w:rsidRPr="00E7522F" w14:paraId="43FAD58C" w14:textId="77777777" w:rsidTr="00043FBE">
        <w:trPr>
          <w:trHeight w:val="11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9813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E61A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56BF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B6E7F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AC57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6637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1873F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414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E7522F" w:rsidRPr="00E7522F" w14:paraId="4D6F4473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F41C4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AB0E0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5D1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90E5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75CFD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12F0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E6C25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5 993 806,00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7BFA0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6 118 706,00</w:t>
            </w:r>
          </w:p>
        </w:tc>
      </w:tr>
      <w:tr w:rsidR="00E7522F" w:rsidRPr="00E7522F" w14:paraId="58187039" w14:textId="77777777" w:rsidTr="00043FBE">
        <w:trPr>
          <w:trHeight w:val="12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1DC20" w14:textId="79E44F7F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68421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7AAEB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4FDC5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846E8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120B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1E8B7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5 993 806,00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9A194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6 118 706,00</w:t>
            </w:r>
          </w:p>
        </w:tc>
      </w:tr>
      <w:tr w:rsidR="00E7522F" w:rsidRPr="00E7522F" w14:paraId="3F7944F0" w14:textId="77777777" w:rsidTr="00043FBE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62328" w14:textId="46CAC215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Ведомственный проект</w:t>
            </w:r>
            <w:r w:rsidR="002C7825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</w:t>
            </w: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"Ремонт, реставрация и благоустройство воинских захоронений и мемориальных сооружений, находящихся вне воинских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F9750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CB37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E19E0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375F2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0C15E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7281E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AA8C5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56AE8101" w14:textId="77777777" w:rsidTr="00043FBE">
        <w:trPr>
          <w:trHeight w:val="11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8DF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Ремонт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04B4A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52F9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EDE24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C658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211CE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204FF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67977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79428448" w14:textId="77777777" w:rsidTr="00043FBE">
        <w:trPr>
          <w:trHeight w:val="7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7D4B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9142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7E12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4A6A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A0B3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D36D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CB0BE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52113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7DD50A8E" w14:textId="77777777" w:rsidTr="00043FBE">
        <w:trPr>
          <w:trHeight w:val="6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9A8B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9E69E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1247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01C9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3A9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4E6F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CF868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2787C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3F7109E4" w14:textId="77777777" w:rsidTr="00043FBE">
        <w:trPr>
          <w:trHeight w:val="133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2DDCC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 Благоустройство территорий  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</w:t>
            </w: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>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3D0D3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EEFEB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C5DD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191A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E138E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0FE88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5 993 806,00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1A058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6 118 706,00</w:t>
            </w:r>
          </w:p>
        </w:tc>
      </w:tr>
      <w:tr w:rsidR="00E7522F" w:rsidRPr="00E7522F" w14:paraId="35A907B1" w14:textId="77777777" w:rsidTr="00043FBE">
        <w:trPr>
          <w:trHeight w:val="151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532F6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организацию захоронения и содержание мест захоронения в муниципальном образовании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FDFA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C4E57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6367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3A14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E45E8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CA276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13FCB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E7522F" w:rsidRPr="00E7522F" w14:paraId="313CD41F" w14:textId="77777777" w:rsidTr="00043FBE">
        <w:trPr>
          <w:trHeight w:val="70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8ECF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692A5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4AD84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1783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ED3D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0C4F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192AD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4A0E1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E7522F" w:rsidRPr="00E7522F" w14:paraId="195C211C" w14:textId="77777777" w:rsidTr="00043FBE">
        <w:trPr>
          <w:trHeight w:val="7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270D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EEDA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0C0F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7A9A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86E4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AA6E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1D019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9234E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E7522F" w:rsidRPr="00E7522F" w14:paraId="5A92C6F9" w14:textId="77777777" w:rsidTr="00043FBE">
        <w:trPr>
          <w:trHeight w:val="18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EE45E" w14:textId="079374DF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</w:t>
            </w:r>
            <w:r w:rsidR="002C782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освещения</w:t>
            </w:r>
            <w:r w:rsidR="002C782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,</w:t>
            </w: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BE900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92C5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96D7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8C578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C6D9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67595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9A2AD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E7522F" w:rsidRPr="00E7522F" w14:paraId="33AE204A" w14:textId="77777777" w:rsidTr="00043FBE">
        <w:trPr>
          <w:trHeight w:val="68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82F8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4053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7F6A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E33F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8548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5081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4AB55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DA635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E7522F" w:rsidRPr="00E7522F" w14:paraId="5A3EABBD" w14:textId="77777777" w:rsidTr="00043FBE">
        <w:trPr>
          <w:trHeight w:val="75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9730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F8E1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AF66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C86FE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39E7B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3B73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88D59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37D6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E7522F" w:rsidRPr="00E7522F" w14:paraId="5536118A" w14:textId="77777777" w:rsidTr="00043FBE">
        <w:trPr>
          <w:trHeight w:val="18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F4AE7" w14:textId="6C2D6E81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94035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1053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3337A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AB73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4C34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6682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07785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E7522F" w:rsidRPr="00E7522F" w14:paraId="28EEFA7D" w14:textId="77777777" w:rsidTr="00043FBE">
        <w:trPr>
          <w:trHeight w:val="7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BCE6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8FA4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6B25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38134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06F14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F4C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978EC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0D9C3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E7522F" w:rsidRPr="00E7522F" w14:paraId="21D31FD6" w14:textId="77777777" w:rsidTr="00043FBE">
        <w:trPr>
          <w:trHeight w:val="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C4F6B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FBD0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454E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99F5F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3D29B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36F0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66C61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8982F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E7522F" w:rsidRPr="00E7522F" w14:paraId="0968897A" w14:textId="77777777" w:rsidTr="00043FBE">
        <w:trPr>
          <w:trHeight w:val="13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929A3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F2456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1D414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DF21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9C2FD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A411F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11A9B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665B4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3C5C34EF" w14:textId="77777777" w:rsidTr="00043FBE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D422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Региональный проект " 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CC26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B40D6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333E6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AD673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AFB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F4404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14F4E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1B84952B" w14:textId="77777777" w:rsidTr="00043FBE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7873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C4E3B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1F2D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D100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8A3B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CD46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E67F6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726B5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158FC0DA" w14:textId="77777777" w:rsidTr="00043FBE">
        <w:trPr>
          <w:trHeight w:val="75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B5AED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C1AC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D091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3A8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588F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74807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32BD4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4474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3FDF2EAA" w14:textId="77777777" w:rsidTr="00043FB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63334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71AB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8F3F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0C84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11039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469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9715D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EDA72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0,00</w:t>
            </w:r>
          </w:p>
        </w:tc>
      </w:tr>
      <w:tr w:rsidR="00E7522F" w:rsidRPr="00E7522F" w14:paraId="440B22AA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E1522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DB056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2BE2B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632D1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84270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9733D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6DFF8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B341D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E7522F" w:rsidRPr="00E7522F" w14:paraId="0ED4FFAD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D9D56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D452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30CCD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0B75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7726D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DA127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420B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E508C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E7522F" w:rsidRPr="00E7522F" w14:paraId="7FD1FACB" w14:textId="77777777" w:rsidTr="00043FBE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4A25" w14:textId="54FDF936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62D0E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B5417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5E6AC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391D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EE547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EA32B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6824F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E7522F" w:rsidRPr="00E7522F" w14:paraId="5F1EC694" w14:textId="77777777" w:rsidTr="00043FBE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F45BE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35793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37C2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F4854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675A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CC89C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8EEF2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3B7CB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E7522F" w:rsidRPr="00E7522F" w14:paraId="341D5407" w14:textId="77777777" w:rsidTr="00043FBE">
        <w:trPr>
          <w:trHeight w:val="25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01D2" w14:textId="136F4924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397E6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3EC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F30AE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B5064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C33F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A4D8E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E4296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E7522F" w:rsidRPr="00E7522F" w14:paraId="2B8179E4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D5AC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11E2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F649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1B55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699F4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0D3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FEBD7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7652D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E7522F" w:rsidRPr="00E7522F" w14:paraId="559BE6D5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DF42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B305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B373B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8503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58EDE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6BF20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F1EB8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A487E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E7522F" w:rsidRPr="00E7522F" w14:paraId="02CC08C8" w14:textId="77777777" w:rsidTr="00043FBE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36A25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Совет депутатов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BF572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3CE63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179BD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83654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1938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957FB" w14:textId="77777777" w:rsidR="00E7522F" w:rsidRPr="00E7522F" w:rsidRDefault="00E7522F" w:rsidP="00E752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0FB79" w14:textId="77777777" w:rsidR="00E7522F" w:rsidRPr="00E7522F" w:rsidRDefault="00E7522F" w:rsidP="00E752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730 000,00</w:t>
            </w:r>
          </w:p>
        </w:tc>
      </w:tr>
      <w:tr w:rsidR="00E7522F" w:rsidRPr="00E7522F" w14:paraId="231229DF" w14:textId="77777777" w:rsidTr="00043FBE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9A07E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EF8B0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74C88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FDA05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BB8C7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C5E4B" w14:textId="77777777" w:rsidR="00E7522F" w:rsidRPr="00E7522F" w:rsidRDefault="00E7522F" w:rsidP="00E7522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A3F54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C82C9" w14:textId="77777777" w:rsidR="00E7522F" w:rsidRPr="00E7522F" w:rsidRDefault="00E7522F" w:rsidP="00E75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730 000,00</w:t>
            </w:r>
          </w:p>
        </w:tc>
      </w:tr>
      <w:tr w:rsidR="00E7522F" w:rsidRPr="00E7522F" w14:paraId="2443A84A" w14:textId="77777777" w:rsidTr="00043FBE">
        <w:trPr>
          <w:trHeight w:val="17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D031E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44BA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8190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16407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3DFB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18D10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D9892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2F952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E7522F" w:rsidRPr="00E7522F" w14:paraId="2CDC62A7" w14:textId="77777777" w:rsidTr="00043FBE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EF21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1B36F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D791F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8542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11D80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5A040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18E8B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6356D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E7522F" w:rsidRPr="00E7522F" w14:paraId="5545EB75" w14:textId="77777777" w:rsidTr="00043FBE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16228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Обеспечение деятельности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68EF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487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E5E3D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235FC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DC6B5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CF681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98A28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E7522F" w:rsidRPr="00E7522F" w14:paraId="31D91960" w14:textId="77777777" w:rsidTr="00043FBE">
        <w:trPr>
          <w:trHeight w:val="130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D9EB" w14:textId="25F52B26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2F438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FFF4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0449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35482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DACEE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01F05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2E6B2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E7522F" w:rsidRPr="00E7522F" w14:paraId="758D5B06" w14:textId="77777777" w:rsidTr="00043FBE">
        <w:trPr>
          <w:trHeight w:val="17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F422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8C60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2C773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61B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47D2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1434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F41BA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6039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E7522F" w:rsidRPr="00E7522F" w14:paraId="53168845" w14:textId="77777777" w:rsidTr="00043FBE">
        <w:trPr>
          <w:trHeight w:val="57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9D9CF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Расходы на выплаты персоналу </w:t>
            </w: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B1F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838E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CB5C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6CA1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4C28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7A8F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998C5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E7522F" w:rsidRPr="00E7522F" w14:paraId="4D7C3E5B" w14:textId="77777777" w:rsidTr="00043FBE">
        <w:trPr>
          <w:trHeight w:val="7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6B395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41FE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9241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B005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FB78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EE7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7ADE3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6C910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E7522F" w:rsidRPr="00E7522F" w14:paraId="27DCEA5C" w14:textId="77777777" w:rsidTr="00043FBE">
        <w:trPr>
          <w:trHeight w:val="7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11734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4002E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7B9D4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0E10B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6337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5F9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C9A90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27270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E7522F" w:rsidRPr="00E7522F" w14:paraId="714CCBB2" w14:textId="77777777" w:rsidTr="00043FBE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A3B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6FBA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15C7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639A6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E84A5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3AB0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3D8A0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A1963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E7522F" w:rsidRPr="00E7522F" w14:paraId="0CB818A9" w14:textId="77777777" w:rsidTr="00043FBE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F589D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736B4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A9606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A16C2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7DB4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3311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F2F73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C1E6E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E7522F" w:rsidRPr="00E7522F" w14:paraId="5D26318C" w14:textId="77777777" w:rsidTr="00043FBE">
        <w:trPr>
          <w:trHeight w:val="11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6D5CD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Денежные выплаты депутатам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DB1B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9F81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0C14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62A89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AD0B6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5DB90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5107B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E7522F" w:rsidRPr="00E7522F" w14:paraId="594EA4E4" w14:textId="77777777" w:rsidTr="00043FBE">
        <w:trPr>
          <w:trHeight w:val="17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7B32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E39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09F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53B58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25BD0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900EB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526B6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B112C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E7522F" w:rsidRPr="00E7522F" w14:paraId="2F8E227F" w14:textId="77777777" w:rsidTr="00043FBE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ABD9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588B1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98E2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F02DA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D34C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3FA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D04EC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292FF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E7522F" w:rsidRPr="00E7522F" w14:paraId="6BD6291D" w14:textId="77777777" w:rsidTr="00043FBE">
        <w:trPr>
          <w:trHeight w:val="149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E1E27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AAF7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695AE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06C8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606F0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50EB0" w14:textId="77777777" w:rsidR="00E7522F" w:rsidRPr="00E7522F" w:rsidRDefault="00E7522F" w:rsidP="00E7522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14630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E6784" w14:textId="77777777" w:rsidR="00E7522F" w:rsidRPr="00E7522F" w:rsidRDefault="00E7522F" w:rsidP="00E7522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E7522F" w:rsidRPr="00E7522F" w14:paraId="37C00794" w14:textId="77777777" w:rsidTr="00043FBE">
        <w:trPr>
          <w:trHeight w:val="8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2889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D1EE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98037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6EE9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3AB94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9F274" w14:textId="77777777" w:rsidR="00E7522F" w:rsidRPr="00E7522F" w:rsidRDefault="00E7522F" w:rsidP="00E7522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33FD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267AC" w14:textId="77777777" w:rsidR="00E7522F" w:rsidRPr="00E7522F" w:rsidRDefault="00E7522F" w:rsidP="00E7522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E7522F" w:rsidRPr="00E7522F" w14:paraId="79EB1A64" w14:textId="77777777" w:rsidTr="00043FB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F874A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60982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7A216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E228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E1344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5DF8E" w14:textId="77777777" w:rsidR="00E7522F" w:rsidRPr="00E7522F" w:rsidRDefault="00E7522F" w:rsidP="00E7522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E5236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48C67" w14:textId="77777777" w:rsidR="00E7522F" w:rsidRPr="00E7522F" w:rsidRDefault="00E7522F" w:rsidP="00E7522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E7522F" w:rsidRPr="00E7522F" w14:paraId="6793E2CA" w14:textId="77777777" w:rsidTr="00043FBE">
        <w:trPr>
          <w:trHeight w:val="16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07067" w14:textId="115DB4AC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полномочий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Контрольно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05D8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E14ED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5795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4BF4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B193" w14:textId="77777777" w:rsidR="00E7522F" w:rsidRPr="00E7522F" w:rsidRDefault="00E7522F" w:rsidP="00E752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B1777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FF983" w14:textId="77777777" w:rsidR="00E7522F" w:rsidRPr="00E7522F" w:rsidRDefault="00E7522F" w:rsidP="00E7522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E7522F" w:rsidRPr="00E7522F" w14:paraId="3F12ABF0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0552C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04125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D8D8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EBD59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C1DE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446E1" w14:textId="77777777" w:rsidR="00E7522F" w:rsidRPr="00E7522F" w:rsidRDefault="00E7522F" w:rsidP="00E7522F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FE86C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46A65" w14:textId="77777777" w:rsidR="00E7522F" w:rsidRPr="00E7522F" w:rsidRDefault="00E7522F" w:rsidP="00E7522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E7522F" w:rsidRPr="00E7522F" w14:paraId="1B0B79B8" w14:textId="77777777" w:rsidTr="00043FBE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AEAC8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DD74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83905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0758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A31BC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2C3C7" w14:textId="77777777" w:rsidR="00E7522F" w:rsidRPr="00E7522F" w:rsidRDefault="00E7522F" w:rsidP="00E7522F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D71E6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75EC5" w14:textId="77777777" w:rsidR="00E7522F" w:rsidRPr="00E7522F" w:rsidRDefault="00E7522F" w:rsidP="00E7522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E7522F" w:rsidRPr="00E7522F" w14:paraId="58143EB3" w14:textId="77777777" w:rsidTr="00043FBE">
        <w:trPr>
          <w:trHeight w:val="255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4CA1" w14:textId="77777777" w:rsidR="00E7522F" w:rsidRPr="00E7522F" w:rsidRDefault="00E7522F" w:rsidP="00E7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C95" w14:textId="77777777" w:rsidR="00E7522F" w:rsidRPr="00E7522F" w:rsidRDefault="00E7522F" w:rsidP="00E7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3700" w14:textId="77777777" w:rsidR="00E7522F" w:rsidRPr="00E7522F" w:rsidRDefault="00E7522F" w:rsidP="00E7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D30A" w14:textId="77777777" w:rsidR="00E7522F" w:rsidRPr="00E7522F" w:rsidRDefault="00E7522F" w:rsidP="00E7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10E1" w14:textId="77777777" w:rsidR="00E7522F" w:rsidRPr="00E7522F" w:rsidRDefault="00E7522F" w:rsidP="00E7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7774" w14:textId="77777777" w:rsidR="00E7522F" w:rsidRPr="00E7522F" w:rsidRDefault="00E7522F" w:rsidP="00E7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6AD" w14:textId="77777777" w:rsidR="00E7522F" w:rsidRPr="00E7522F" w:rsidRDefault="00E7522F" w:rsidP="00E7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F23627" w14:textId="77777777" w:rsidR="00E7522F" w:rsidRPr="00E7522F" w:rsidRDefault="00E7522F" w:rsidP="00E7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E7522F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 </w:t>
            </w:r>
          </w:p>
        </w:tc>
      </w:tr>
      <w:tr w:rsidR="00E7522F" w:rsidRPr="00E7522F" w14:paraId="4B17641C" w14:textId="77777777" w:rsidTr="00043FBE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B62C46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CD4BB4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DDFCCC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381817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011F77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14D6" w14:textId="77777777" w:rsidR="00E7522F" w:rsidRPr="00E7522F" w:rsidRDefault="00E7522F" w:rsidP="00E75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93233" w14:textId="77777777" w:rsidR="00E7522F" w:rsidRPr="00E7522F" w:rsidRDefault="00E7522F" w:rsidP="00E752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23 531 600,00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D445" w14:textId="77777777" w:rsidR="00E7522F" w:rsidRPr="00E7522F" w:rsidRDefault="00E7522F" w:rsidP="00E752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E7522F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23 707 500,00</w:t>
            </w:r>
          </w:p>
        </w:tc>
      </w:tr>
      <w:bookmarkEnd w:id="7"/>
    </w:tbl>
    <w:p w14:paraId="5B68688D" w14:textId="77777777" w:rsidR="00E7522F" w:rsidRDefault="00E7522F" w:rsidP="00E7522F">
      <w:pPr>
        <w:spacing w:after="160" w:line="259" w:lineRule="auto"/>
        <w:rPr>
          <w:szCs w:val="21"/>
        </w:rPr>
      </w:pPr>
    </w:p>
    <w:p w14:paraId="079670F9" w14:textId="77777777" w:rsidR="002C7825" w:rsidRPr="00E7522F" w:rsidRDefault="002C7825" w:rsidP="00E7522F">
      <w:pPr>
        <w:spacing w:after="160" w:line="259" w:lineRule="auto"/>
        <w:rPr>
          <w:szCs w:val="21"/>
        </w:rPr>
      </w:pPr>
    </w:p>
    <w:p w14:paraId="73ABD2BE" w14:textId="77777777" w:rsidR="00117C16" w:rsidRPr="00AC767D" w:rsidRDefault="00117C16" w:rsidP="00AC767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230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567"/>
        <w:gridCol w:w="567"/>
        <w:gridCol w:w="567"/>
        <w:gridCol w:w="567"/>
        <w:gridCol w:w="993"/>
      </w:tblGrid>
      <w:tr w:rsidR="007D0262" w:rsidRPr="007D0262" w14:paraId="70B668D9" w14:textId="77777777" w:rsidTr="00043FBE">
        <w:trPr>
          <w:trHeight w:val="720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98206" w14:textId="77777777" w:rsid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                                   </w:t>
            </w:r>
            <w:bookmarkStart w:id="8" w:name="_Hlk154414834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Приложение 13</w:t>
            </w: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к   решению Совета депутатов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городского поселения Духовщинского района </w:t>
            </w: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Смоленской области на 2024 год </w:t>
            </w: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и на плановый период 2025 и 2026 годов         </w:t>
            </w: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                                                    от 20 декабря 2023г. № 43</w:t>
            </w:r>
          </w:p>
          <w:p w14:paraId="74C50CDE" w14:textId="77777777" w:rsidR="00E94D09" w:rsidRDefault="00E94D09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  <w:p w14:paraId="7DB893B6" w14:textId="77777777" w:rsidR="002C7825" w:rsidRPr="007D0262" w:rsidRDefault="002C7825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  <w:p w14:paraId="53EE1C09" w14:textId="77777777" w:rsidR="007D0262" w:rsidRP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</w:tr>
      <w:tr w:rsidR="007D0262" w:rsidRPr="007D0262" w14:paraId="7AE2ABA4" w14:textId="77777777" w:rsidTr="00043FBE">
        <w:trPr>
          <w:trHeight w:val="636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B3F2" w14:textId="77777777" w:rsid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муниципального образования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      на 2024 год</w:t>
            </w:r>
          </w:p>
          <w:p w14:paraId="20E13609" w14:textId="77777777" w:rsidR="00E94D09" w:rsidRPr="007D0262" w:rsidRDefault="00E94D09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</w:tr>
      <w:tr w:rsidR="007D0262" w:rsidRPr="007D0262" w14:paraId="74A996AC" w14:textId="77777777" w:rsidTr="00043FBE">
        <w:trPr>
          <w:trHeight w:val="288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FB181" w14:textId="77777777" w:rsidR="007D0262" w:rsidRP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Единица измерения: руб.</w:t>
            </w:r>
          </w:p>
        </w:tc>
      </w:tr>
      <w:tr w:rsidR="007D0262" w:rsidRPr="007D0262" w14:paraId="3D337A9F" w14:textId="77777777" w:rsidTr="00043FBE">
        <w:trPr>
          <w:trHeight w:val="35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4B82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8B79FD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D3CEDB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B3696B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E0211C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631718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F187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Сумма</w:t>
            </w:r>
          </w:p>
        </w:tc>
      </w:tr>
      <w:tr w:rsidR="007D0262" w:rsidRPr="007D0262" w14:paraId="128CFFC6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F089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C29C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CAD7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70CD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2205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E079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66CF" w14:textId="77777777" w:rsidR="007D0262" w:rsidRPr="007D0262" w:rsidRDefault="007D0262" w:rsidP="007D0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</w:t>
            </w:r>
          </w:p>
        </w:tc>
      </w:tr>
      <w:tr w:rsidR="007D0262" w:rsidRPr="007D0262" w14:paraId="69DEB12B" w14:textId="77777777" w:rsidTr="00043FBE">
        <w:trPr>
          <w:trHeight w:val="99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D09F9" w14:textId="49851404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47464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1FF7C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32C1D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15DF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3F4D6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49400" w14:textId="77777777" w:rsidR="007D0262" w:rsidRP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20 066 464,00</w:t>
            </w:r>
          </w:p>
        </w:tc>
      </w:tr>
      <w:tr w:rsidR="007D0262" w:rsidRPr="007D0262" w14:paraId="4E98087A" w14:textId="77777777" w:rsidTr="00043FBE">
        <w:trPr>
          <w:trHeight w:val="113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FB16A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Ведомственный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проект"Ремонт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, реставрация и благоустройство воинских захоронений и мемориальных сооружений, находящихся вне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ED79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41D1D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B96E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F66E9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CA17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4BF34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7D0262" w:rsidRPr="007D0262" w14:paraId="5F559141" w14:textId="77777777" w:rsidTr="00043FBE">
        <w:trPr>
          <w:trHeight w:val="83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A215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Ремонт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CD09C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B9C47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7451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1253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CB359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94269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7D0262" w:rsidRPr="007D0262" w14:paraId="4434040C" w14:textId="77777777" w:rsidTr="00043FBE">
        <w:trPr>
          <w:trHeight w:val="9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6604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0ADE1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B3F1F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14C72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E967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03AF6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2CB73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7D0262" w:rsidRPr="007D0262" w14:paraId="58AB01D1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C113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CF7B9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82309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4FE44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430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4D73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FF4B1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7D0262" w:rsidRPr="007D0262" w14:paraId="44A15539" w14:textId="77777777" w:rsidTr="00043FBE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18EC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8E8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EBA04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317A5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F203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6B0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B8F9E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7D0262" w:rsidRPr="007D0262" w14:paraId="6C5A5974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F47B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39C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882B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AED15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399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0C2E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C0EA2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7D0262" w:rsidRPr="007D0262" w14:paraId="41FF843E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6B9F7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91844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3 03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4B2E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F5B3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A77D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25F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D3B0E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770 586,00</w:t>
            </w:r>
          </w:p>
        </w:tc>
      </w:tr>
      <w:tr w:rsidR="007D0262" w:rsidRPr="007D0262" w14:paraId="31C1B82A" w14:textId="77777777" w:rsidTr="00043FBE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1178B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"Обеспечение деятельности Администрации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0DAE2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9CA19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B0231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FD4DD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5EB91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AE5E1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5 850 186,00</w:t>
            </w:r>
          </w:p>
        </w:tc>
      </w:tr>
      <w:tr w:rsidR="007D0262" w:rsidRPr="007D0262" w14:paraId="1CE2C36B" w14:textId="77777777" w:rsidTr="00043FBE">
        <w:trPr>
          <w:trHeight w:val="11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2EB69" w14:textId="52E8EE72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E1847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61C75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E84F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047CF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F93A3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F99FA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5 850 186,00</w:t>
            </w:r>
          </w:p>
        </w:tc>
      </w:tr>
      <w:tr w:rsidR="007D0262" w:rsidRPr="007D0262" w14:paraId="620CF23F" w14:textId="77777777" w:rsidTr="00043FBE">
        <w:trPr>
          <w:trHeight w:val="98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FB12B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C9B8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7933C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8550B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33E5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C7EE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D4D59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5 850 186,00</w:t>
            </w:r>
          </w:p>
        </w:tc>
      </w:tr>
      <w:tr w:rsidR="007D0262" w:rsidRPr="007D0262" w14:paraId="24C3A6EC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4D75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360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3910C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03F6B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DBF58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253C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4FE10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5 850 186,00</w:t>
            </w:r>
          </w:p>
        </w:tc>
      </w:tr>
      <w:tr w:rsidR="007D0262" w:rsidRPr="007D0262" w14:paraId="3D28C97C" w14:textId="77777777" w:rsidTr="00043FBE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77000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04F52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FD3C7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C808B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C02BA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1762F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FBB7F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5 850 186,00</w:t>
            </w:r>
          </w:p>
        </w:tc>
      </w:tr>
      <w:tr w:rsidR="007D0262" w:rsidRPr="007D0262" w14:paraId="1A3631A7" w14:textId="77777777" w:rsidTr="00043FBE">
        <w:trPr>
          <w:trHeight w:val="158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656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DD61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B4C3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75FE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6E1C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1815E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CAB59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7D0262" w:rsidRPr="007D0262" w14:paraId="185202C1" w14:textId="77777777" w:rsidTr="00043FBE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B8F9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1398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7B79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A2E3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C979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C6B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31C50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7D0262" w:rsidRPr="007D0262" w14:paraId="36A6B41B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069D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8B7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821B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EF8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FC30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807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05983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7D0262" w:rsidRPr="007D0262" w14:paraId="5BE35A06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84E8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90E9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0D11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2B906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0E83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9089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BE37F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7D0262" w:rsidRPr="007D0262" w14:paraId="18638B07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17EA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5C5A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AB5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84FF8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0953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93AB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D7EBB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202 109,00</w:t>
            </w:r>
          </w:p>
        </w:tc>
      </w:tr>
      <w:tr w:rsidR="007D0262" w:rsidRPr="007D0262" w14:paraId="01774088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3CC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D385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5014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4F89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287D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E12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58EE1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202 109,00</w:t>
            </w:r>
          </w:p>
        </w:tc>
      </w:tr>
      <w:tr w:rsidR="007D0262" w:rsidRPr="007D0262" w14:paraId="09803C15" w14:textId="77777777" w:rsidTr="00043FBE">
        <w:trPr>
          <w:trHeight w:val="91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35F5F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EA1AB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D007A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1C9E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E9A23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C0829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1CADC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</w:tr>
      <w:tr w:rsidR="007D0262" w:rsidRPr="007D0262" w14:paraId="2DB0E783" w14:textId="77777777" w:rsidTr="00043FBE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A329" w14:textId="178BB76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других общегосударственных вопросов местного значения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11D8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5CEA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F67DA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01725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D782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C73BC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7D0262" w:rsidRPr="007D0262" w14:paraId="2D9E8B41" w14:textId="77777777" w:rsidTr="00043FBE">
        <w:trPr>
          <w:trHeight w:val="9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E5BDC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70DDF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BDCBC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FDF0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BFB5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7073B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D6A95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7D0262" w:rsidRPr="007D0262" w14:paraId="16B8D676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10E23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8202B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6E81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2855C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2ED7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BEBC9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1286F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7D0262" w:rsidRPr="007D0262" w14:paraId="5C69F0E6" w14:textId="77777777" w:rsidTr="00043FBE">
        <w:trPr>
          <w:trHeight w:val="48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81FD1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828B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204BB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C6C0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9FAB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385E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5102A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7D0262" w:rsidRPr="007D0262" w14:paraId="5BD9BC78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B98FE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948A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401B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5A7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19663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33F0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62BC3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7D0262" w:rsidRPr="007D0262" w14:paraId="6BA0759C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01F4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C14C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4C13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484E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ADD9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4D87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1B7AD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7D0262" w:rsidRPr="007D0262" w14:paraId="6D4BB670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CD4FE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3B65E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8006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52BF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57363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854B5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6A95B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7D0262" w:rsidRPr="007D0262" w14:paraId="5804C3A4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2D13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1D006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5F3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273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E099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34CD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86DB1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7D0262" w:rsidRPr="007D0262" w14:paraId="01CCE86B" w14:textId="77777777" w:rsidTr="00043FBE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24817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46835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E8887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883A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7023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AE7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26E44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7D0262" w:rsidRPr="007D0262" w14:paraId="3010A357" w14:textId="77777777" w:rsidTr="00043FBE">
        <w:trPr>
          <w:trHeight w:val="102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D0FD0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6839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0C0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D40AA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67540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CFAA2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7DF5D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7D0262" w:rsidRPr="007D0262" w14:paraId="72DD0204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70F0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96CB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9AF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03115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C3A1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8B88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BDFFE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7D0262" w:rsidRPr="007D0262" w14:paraId="0D748D6A" w14:textId="77777777" w:rsidTr="00043FBE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33F21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8937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1CD9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9B036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9FFF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D028A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74C3D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7D0262" w:rsidRPr="007D0262" w14:paraId="44EB8AA2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1D96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F93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9B88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EB2B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A9EC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AD83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69E17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7D0262" w:rsidRPr="007D0262" w14:paraId="6668109D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3E1F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5F9D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5B84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6B4B1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EA6B1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DBD9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E921D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7D0262" w:rsidRPr="007D0262" w14:paraId="106E7F61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24C13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Оформление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D441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A731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CE99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9B88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AA6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EBE7C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7D0262" w:rsidRPr="007D0262" w14:paraId="1F8727D5" w14:textId="77777777" w:rsidTr="00043FBE">
        <w:trPr>
          <w:trHeight w:val="92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9680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8D2CC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BB87F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1B88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1DFF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4850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81981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7D0262" w:rsidRPr="007D0262" w14:paraId="51D24BD6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FD22D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B9E0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DA2B1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70B6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C997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7AB5D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5FFC7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7D0262" w:rsidRPr="007D0262" w14:paraId="4A3A09E8" w14:textId="77777777" w:rsidTr="00043FBE">
        <w:trPr>
          <w:trHeight w:val="49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422B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49562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38E57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8933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4AFA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3BA5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0DA79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7D0262" w:rsidRPr="007D0262" w14:paraId="4CC69031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ADAB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07E1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93BA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315C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E9B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6EA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151A9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7D0262" w:rsidRPr="007D0262" w14:paraId="33B65E28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692C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A84A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F23A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8821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32F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4939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FAC00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7D0262" w:rsidRPr="007D0262" w14:paraId="3D2ACC33" w14:textId="77777777" w:rsidTr="00043FBE">
        <w:trPr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6FC6B" w14:textId="6607A768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безопасности на воде на территории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E978C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A74F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7462F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53A9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26B63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E8B82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7D0262" w:rsidRPr="007D0262" w14:paraId="53B73A58" w14:textId="77777777" w:rsidTr="00043FBE">
        <w:trPr>
          <w:trHeight w:val="96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88F6E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32CB4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6C2A4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5F1D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5391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1BDB0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6E4E1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7D0262" w:rsidRPr="007D0262" w14:paraId="2BC6F54E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61B0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8E72B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9127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75C9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8E22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DA5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C41D8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7D0262" w:rsidRPr="007D0262" w14:paraId="2C9B38A1" w14:textId="77777777" w:rsidTr="00043FBE">
        <w:trPr>
          <w:trHeight w:val="34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724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B9F5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8B881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B182A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BAEE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214BB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1FC5C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7D0262" w:rsidRPr="007D0262" w14:paraId="5C2B3A4A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83ED8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FD3D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DA94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3028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4955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1E91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82A4A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7D0262" w:rsidRPr="007D0262" w14:paraId="2E8DC471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07D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BC17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65B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62A8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967F8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69A2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52DE1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7D0262" w:rsidRPr="007D0262" w14:paraId="7BF74467" w14:textId="77777777" w:rsidTr="00043FBE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5E345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на проведение праздничных мероприятий, памятных дат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C74B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6F948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626B6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7C8A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92215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D45B0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7D0262" w:rsidRPr="007D0262" w14:paraId="64A0FAB2" w14:textId="77777777" w:rsidTr="00043FBE">
        <w:trPr>
          <w:trHeight w:val="12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30F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B057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E681F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D53B0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06C6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B1012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450E9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7D0262" w:rsidRPr="007D0262" w14:paraId="21B6803A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E68D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8C258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4735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90A53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DDD74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59A08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31E83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7D0262" w:rsidRPr="007D0262" w14:paraId="5255C983" w14:textId="77777777" w:rsidTr="00043FBE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1F57A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3434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9D616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6E02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25A6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26B7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1BCD3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7D0262" w:rsidRPr="007D0262" w14:paraId="05E3CC20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07EC8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C907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F7FA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0C94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E863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DE2E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66F97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7D0262" w:rsidRPr="007D0262" w14:paraId="692077B0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A9A0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4C7E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6BBD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0304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89DC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8FB6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0CB9F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7D0262" w:rsidRPr="007D0262" w14:paraId="644FDB5A" w14:textId="77777777" w:rsidTr="00043FBE">
        <w:trPr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C8E7B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2BB9C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089E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B710A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C45BA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BDA26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C94A8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2 750 000,00</w:t>
            </w:r>
          </w:p>
        </w:tc>
      </w:tr>
      <w:tr w:rsidR="007D0262" w:rsidRPr="007D0262" w14:paraId="4FC1FE31" w14:textId="77777777" w:rsidTr="00043FBE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F023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жилищного хозяйства на территории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578E8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C569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1BCF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A08E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32A0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F3DC8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2 750 000,00</w:t>
            </w:r>
          </w:p>
        </w:tc>
      </w:tr>
      <w:tr w:rsidR="007D0262" w:rsidRPr="007D0262" w14:paraId="00746805" w14:textId="77777777" w:rsidTr="00043FBE">
        <w:trPr>
          <w:trHeight w:val="8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1842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7AAA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AA462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103AA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6763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1CD3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A510E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2 750 000,00</w:t>
            </w:r>
          </w:p>
        </w:tc>
      </w:tr>
      <w:tr w:rsidR="007D0262" w:rsidRPr="007D0262" w14:paraId="21C1B519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4AC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832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D24A1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122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179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1E940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E1D96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2 750 000,00</w:t>
            </w:r>
          </w:p>
        </w:tc>
      </w:tr>
      <w:tr w:rsidR="007D0262" w:rsidRPr="007D0262" w14:paraId="6852CD18" w14:textId="77777777" w:rsidTr="00043FBE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D3D00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9F65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BB95F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6F05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6CFE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1EC5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58EC4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2 750 000,00</w:t>
            </w:r>
          </w:p>
        </w:tc>
      </w:tr>
      <w:tr w:rsidR="007D0262" w:rsidRPr="007D0262" w14:paraId="3F36CB8B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EE08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27A5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CB98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6E415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8EA9E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DAC4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FE62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2 730 000,00</w:t>
            </w:r>
          </w:p>
        </w:tc>
      </w:tr>
      <w:tr w:rsidR="007D0262" w:rsidRPr="007D0262" w14:paraId="3D791341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B7A7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55749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2464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61C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7C7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98A8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4ED1C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2 730 000,00</w:t>
            </w:r>
          </w:p>
        </w:tc>
      </w:tr>
      <w:tr w:rsidR="007D0262" w:rsidRPr="007D0262" w14:paraId="7B7FD539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4746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2CB25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80C9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58B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7BF5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330E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90CE0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7D0262" w:rsidRPr="007D0262" w14:paraId="63F35544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3E277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3EBAF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8D8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3AF5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B608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2B11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E8CF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7D0262" w:rsidRPr="007D0262" w14:paraId="79E77257" w14:textId="77777777" w:rsidTr="00043FBE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B0C84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Озерненском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BCC43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81BE7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3469B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89269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8169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28CFC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2 285 000,00</w:t>
            </w:r>
          </w:p>
        </w:tc>
      </w:tr>
      <w:tr w:rsidR="007D0262" w:rsidRPr="007D0262" w14:paraId="0F26C536" w14:textId="77777777" w:rsidTr="00043FBE">
        <w:trPr>
          <w:trHeight w:val="110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68C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10E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B7F7A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628FC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F383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B9853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F90E7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585 000,00</w:t>
            </w:r>
          </w:p>
        </w:tc>
      </w:tr>
      <w:tr w:rsidR="007D0262" w:rsidRPr="007D0262" w14:paraId="6215904E" w14:textId="77777777" w:rsidTr="00043FBE">
        <w:trPr>
          <w:trHeight w:val="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8738B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8DEA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20B7F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FD789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C78C9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2A4F1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E76F0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585 000,00</w:t>
            </w:r>
          </w:p>
        </w:tc>
      </w:tr>
      <w:tr w:rsidR="007D0262" w:rsidRPr="007D0262" w14:paraId="69562131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DE63C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68D3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ABAD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F71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44A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3AA91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350F8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585 000,00</w:t>
            </w:r>
          </w:p>
        </w:tc>
      </w:tr>
      <w:tr w:rsidR="007D0262" w:rsidRPr="007D0262" w14:paraId="0550D7F4" w14:textId="77777777" w:rsidTr="00043FBE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4529B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1DD2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CB2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A622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2FB4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105E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D2067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585 000,00</w:t>
            </w:r>
          </w:p>
        </w:tc>
      </w:tr>
      <w:tr w:rsidR="007D0262" w:rsidRPr="007D0262" w14:paraId="24DBCBA3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9588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DEF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6FB0E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9F55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5FFB8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00C03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9A495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550 000,00</w:t>
            </w:r>
          </w:p>
        </w:tc>
      </w:tr>
      <w:tr w:rsidR="007D0262" w:rsidRPr="007D0262" w14:paraId="34373734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FE816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74C7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E2F99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4F8C4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85E88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F4D77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BA1B4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550 000,00</w:t>
            </w:r>
          </w:p>
        </w:tc>
      </w:tr>
      <w:tr w:rsidR="007D0262" w:rsidRPr="007D0262" w14:paraId="30D5310E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DA44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4F2B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04108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B8EA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B44D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E1A6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85AEE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7D0262" w:rsidRPr="007D0262" w14:paraId="63582747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7C2B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13F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84F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69AA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C49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B150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343AE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7D0262" w:rsidRPr="007D0262" w14:paraId="15712671" w14:textId="77777777" w:rsidTr="00043FBE">
        <w:trPr>
          <w:trHeight w:val="141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7AA0E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3BE12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F69FD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20A9F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250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FE213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0CCE4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7D0262" w:rsidRPr="007D0262" w14:paraId="4224B67A" w14:textId="77777777" w:rsidTr="00043FBE">
        <w:trPr>
          <w:trHeight w:val="99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C67D6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84BB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968E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8EB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0E71C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EF4D6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3A383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7D0262" w:rsidRPr="007D0262" w14:paraId="7B8244AF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30A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C315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D92B3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1AA6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409CB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85D54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13C47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7D0262" w:rsidRPr="007D0262" w14:paraId="7BC6D4DA" w14:textId="77777777" w:rsidTr="00043FBE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1E60F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3AA4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88E61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B139A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BD83B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32EBE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0AAA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7D0262" w:rsidRPr="007D0262" w14:paraId="7315CC26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98C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194D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886D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254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C9B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F280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09D77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7D0262" w:rsidRPr="007D0262" w14:paraId="45AECA05" w14:textId="77777777" w:rsidTr="00043FBE">
        <w:trPr>
          <w:trHeight w:val="9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5B98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C37D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9A0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1E1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7410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7A2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B6217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7D0262" w:rsidRPr="007D0262" w14:paraId="203435E3" w14:textId="77777777" w:rsidTr="00043FBE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90E76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 Благоустройство территорий  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CAD3D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EFE57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008C7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D8479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FE90E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C826B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7 193 992,00</w:t>
            </w:r>
          </w:p>
        </w:tc>
      </w:tr>
      <w:tr w:rsidR="007D0262" w:rsidRPr="007D0262" w14:paraId="263DFEF5" w14:textId="77777777" w:rsidTr="00043FBE">
        <w:trPr>
          <w:trHeight w:val="130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41857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организацию захоронения и содержание мест захоронения в муниципальном образовании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67109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3F49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7A545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C021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7E9E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A880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7D0262" w:rsidRPr="007D0262" w14:paraId="7BEE11E9" w14:textId="77777777" w:rsidTr="00043FBE">
        <w:trPr>
          <w:trHeight w:val="83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C94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8A58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3D64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F791F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65740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2CE9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DA775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7D0262" w:rsidRPr="007D0262" w14:paraId="17392D80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212C0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63A5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A3AA3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836D0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9ADD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C6D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8BC35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7D0262" w:rsidRPr="007D0262" w14:paraId="31D8C237" w14:textId="77777777" w:rsidTr="00043FBE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33EE0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FD3C5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EF7A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EFD0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C9F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ABD96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809B1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7D0262" w:rsidRPr="007D0262" w14:paraId="44F1499F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759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E47B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23F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B0843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8AF08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A4B1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DEB85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7D0262" w:rsidRPr="007D0262" w14:paraId="46F9527D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23FB6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318F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25CB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C3BF7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537E4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DF268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94BAF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</w:tr>
      <w:tr w:rsidR="007D0262" w:rsidRPr="007D0262" w14:paraId="0397EEF7" w14:textId="77777777" w:rsidTr="00043FBE">
        <w:trPr>
          <w:trHeight w:val="166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E5E0C" w14:textId="6DFE3184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</w:t>
            </w:r>
            <w:r w:rsidR="002C782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освещения</w:t>
            </w:r>
            <w:r w:rsidR="002C782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,</w:t>
            </w: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AEDFE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8F7DF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A149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55C0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8F4C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25307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7D0262" w:rsidRPr="007D0262" w14:paraId="2CBD6749" w14:textId="77777777" w:rsidTr="00043FBE">
        <w:trPr>
          <w:trHeight w:val="9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72EC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A793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DC4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6F9D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B7E7A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FF23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B6D4F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7D0262" w:rsidRPr="007D0262" w14:paraId="5542A186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0317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62D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9DBF1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9B9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8F76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7F485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C84E2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7D0262" w:rsidRPr="007D0262" w14:paraId="1A30FEE8" w14:textId="77777777" w:rsidTr="00043FBE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B8032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1FB4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25346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174E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E9EE7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2EDB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6719A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7D0262" w:rsidRPr="007D0262" w14:paraId="03E11433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FDB9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799A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F64A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6311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61D18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6DE1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3C173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7D0262" w:rsidRPr="007D0262" w14:paraId="4160BAC8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9D9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015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1767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983BF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02727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AEB2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CAEF5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1 940 000,00</w:t>
            </w:r>
          </w:p>
        </w:tc>
      </w:tr>
      <w:tr w:rsidR="007D0262" w:rsidRPr="007D0262" w14:paraId="2A598CD2" w14:textId="77777777" w:rsidTr="00043FBE">
        <w:trPr>
          <w:trHeight w:val="13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52F7" w14:textId="2A07B3A9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D8C12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36D2D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01AA2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A9709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11A79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16481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7D0262" w:rsidRPr="007D0262" w14:paraId="32C7A6BE" w14:textId="77777777" w:rsidTr="00043FBE">
        <w:trPr>
          <w:trHeight w:val="93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C139A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8E771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3B47C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0027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B6E2B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E206B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E7693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7D0262" w:rsidRPr="007D0262" w14:paraId="46EAD29A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4897C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B384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BF58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48A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E12F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BA2CA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11DA3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7D0262" w:rsidRPr="007D0262" w14:paraId="6A77F281" w14:textId="77777777" w:rsidTr="00043FBE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E365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84E27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AE2C5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A66A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1BCCA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3ED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C87F0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7D0262" w:rsidRPr="007D0262" w14:paraId="695E582C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236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9091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CFC9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2241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336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16345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A07EA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7D0262" w:rsidRPr="007D0262" w14:paraId="75A261E6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98AB7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B7C8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>01 4 06 29140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008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ADB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EBF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09D4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51BC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4 723 992,00</w:t>
            </w:r>
          </w:p>
        </w:tc>
      </w:tr>
      <w:tr w:rsidR="007D0262" w:rsidRPr="007D0262" w14:paraId="237582D8" w14:textId="77777777" w:rsidTr="00043FBE">
        <w:trPr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B521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BA781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5C4BA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8C446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8DD2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36357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6E755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7D0262" w:rsidRPr="007D0262" w14:paraId="2ECE101D" w14:textId="77777777" w:rsidTr="00043FBE">
        <w:trPr>
          <w:trHeight w:val="1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95F93" w14:textId="0484262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72B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1373D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0DC7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617F3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7588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6BB59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7D0262" w:rsidRPr="007D0262" w14:paraId="57EDB223" w14:textId="77777777" w:rsidTr="00043FBE">
        <w:trPr>
          <w:trHeight w:val="96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E6A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5E66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73EB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D5C74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098B2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EB43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55E40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7D0262" w:rsidRPr="007D0262" w14:paraId="5524D05E" w14:textId="77777777" w:rsidTr="00043FBE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7D05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07B75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403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69DC1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F27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8BB1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E1E7F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7D0262" w:rsidRPr="007D0262" w14:paraId="701788DA" w14:textId="77777777" w:rsidTr="00043FBE">
        <w:trPr>
          <w:trHeight w:val="6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A850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D75EB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18A32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F6F8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5DC24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B2BF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2893C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7D0262" w:rsidRPr="007D0262" w14:paraId="6115549E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A0D0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2ACD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ACFE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7F23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4D03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4A2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885E3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7D0262" w:rsidRPr="007D0262" w14:paraId="251C5BCD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C149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F44A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A1D1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B4524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82FA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D3C9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48484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7D0262" w:rsidRPr="007D0262" w14:paraId="631C79B9" w14:textId="77777777" w:rsidTr="00043FBE">
        <w:trPr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A8284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DE0E3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9439F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41ED4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F6C5B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A184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D4994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7D0262" w:rsidRPr="007D0262" w14:paraId="085F1522" w14:textId="77777777" w:rsidTr="00043FBE">
        <w:trPr>
          <w:trHeight w:val="220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68892" w14:textId="4E545EFA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2252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71F87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1754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1827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76C5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3BC63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7D0262" w:rsidRPr="007D0262" w14:paraId="489205A5" w14:textId="77777777" w:rsidTr="00043FBE">
        <w:trPr>
          <w:trHeight w:val="84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A73DF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C0689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3650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6ECE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F887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F679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67777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7D0262" w:rsidRPr="007D0262" w14:paraId="431D5F37" w14:textId="77777777" w:rsidTr="00043FBE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569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AD6C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E289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73D30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30D3C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BCD8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C82A9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7D0262" w:rsidRPr="007D0262" w14:paraId="6BAB44CA" w14:textId="77777777" w:rsidTr="00043FBE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AA84E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7A4AE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59A14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4B634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A090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28C95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7E28E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7D0262" w:rsidRPr="007D0262" w14:paraId="5B3510DB" w14:textId="77777777" w:rsidTr="00043FBE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E61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A62DE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F95F1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840B3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7006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81091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062A5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7D0262" w:rsidRPr="007D0262" w14:paraId="1CD47FFC" w14:textId="77777777" w:rsidTr="00043FBE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4954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E7D1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723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56AB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B150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18F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38AE7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7D0262" w:rsidRPr="007D0262" w14:paraId="27185CFB" w14:textId="77777777" w:rsidTr="00043FBE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EA5A4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535CE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E06A3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7D26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ADDCB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B770F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34AC5" w14:textId="77777777" w:rsidR="007D0262" w:rsidRP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7D0262" w:rsidRPr="007D0262" w14:paraId="0CDAA962" w14:textId="77777777" w:rsidTr="00043FBE">
        <w:trPr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3D4DC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Региональный проект " 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9E74B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B0D54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B0443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79BF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E7484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8EDE1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7D0262" w:rsidRPr="007D0262" w14:paraId="37228EBD" w14:textId="77777777" w:rsidTr="00043FBE">
        <w:trPr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0C382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920D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2D3F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DA7A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4618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DEE39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08C7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7D0262" w:rsidRPr="007D0262" w14:paraId="6804D025" w14:textId="77777777" w:rsidTr="00043FBE">
        <w:trPr>
          <w:trHeight w:val="9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AB756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82D71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421AB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C59E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13F3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1499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9EF78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7D0262" w:rsidRPr="007D0262" w14:paraId="0210C802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1F788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1D8F4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CB320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0AC1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6C38D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BFDB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500E9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7D0262" w:rsidRPr="007D0262" w14:paraId="7F2B6355" w14:textId="77777777" w:rsidTr="00043FBE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5B4A4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FCF1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8C28E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C9E9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C30D7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A6DD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59540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7D0262" w:rsidRPr="007D0262" w14:paraId="4B095A60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E9EB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205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04F4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DB20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2AE8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F171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4915B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7D0262" w:rsidRPr="007D0262" w14:paraId="77F376AF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CFAB4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A9F7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4440F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FDB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84E1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87338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8DAED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2 745 861,00</w:t>
            </w:r>
          </w:p>
        </w:tc>
      </w:tr>
      <w:tr w:rsidR="007D0262" w:rsidRPr="007D0262" w14:paraId="21560515" w14:textId="77777777" w:rsidTr="00043FBE">
        <w:trPr>
          <w:trHeight w:val="52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D0771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35B3C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FD6D5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1482D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AB2ED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F1101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C2436" w14:textId="77777777" w:rsidR="007D0262" w:rsidRP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10 033 100,00</w:t>
            </w:r>
          </w:p>
        </w:tc>
      </w:tr>
      <w:tr w:rsidR="007D0262" w:rsidRPr="007D0262" w14:paraId="109B6E18" w14:textId="77777777" w:rsidTr="00043FBE">
        <w:trPr>
          <w:trHeight w:val="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DCBD2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Ведомственный проект" Развитие сети автомобильных дорог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2549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02DE0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A160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79FC9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DFE5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F5A64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7D0262" w:rsidRPr="007D0262" w14:paraId="0BB6B508" w14:textId="77777777" w:rsidTr="00043FBE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584D" w14:textId="33CB3E24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на проектирование,</w:t>
            </w:r>
            <w:r w:rsidR="002C782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строительство,</w:t>
            </w:r>
            <w:r w:rsidR="002C782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реконструкцию,</w:t>
            </w:r>
            <w:r w:rsidR="002C7825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743AF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C75E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3026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FA573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AEE9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EF697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7D0262" w:rsidRPr="007D0262" w14:paraId="726C3795" w14:textId="77777777" w:rsidTr="00043FBE">
        <w:trPr>
          <w:trHeight w:val="89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BB3E4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136AE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B66A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D4240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34C3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FD84E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A31FC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7D0262" w:rsidRPr="007D0262" w14:paraId="5EA1487F" w14:textId="77777777" w:rsidTr="00043FBE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D415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FB9BB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53E0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A9A7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5B3D5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0C6F8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E1B11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7D0262" w:rsidRPr="007D0262" w14:paraId="69087C00" w14:textId="77777777" w:rsidTr="00043FBE">
        <w:trPr>
          <w:trHeight w:val="6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70A9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D8C75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24370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1FED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A988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A812E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AB181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7D0262" w:rsidRPr="007D0262" w14:paraId="57145818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9F98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738C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86E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A1621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FB65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33D4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3FCC1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7D0262" w:rsidRPr="007D0262" w14:paraId="3F1BC951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484B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3F47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3 01 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725F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95F5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A320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E896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9A069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6 706 706,71</w:t>
            </w:r>
          </w:p>
        </w:tc>
      </w:tr>
      <w:tr w:rsidR="007D0262" w:rsidRPr="007D0262" w14:paraId="56406FBF" w14:textId="77777777" w:rsidTr="00043FBE">
        <w:trPr>
          <w:trHeight w:val="16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6F4DB" w14:textId="15CC7803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</w:t>
            </w:r>
            <w:r w:rsidR="00041FF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</w:t>
            </w: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"Обеспечение мероприятий по содержанию и ремонту дорог местного значения на территории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C3387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7DD6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552A2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FED2A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A35B5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B253E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7D0262" w:rsidRPr="007D0262" w14:paraId="1192E545" w14:textId="77777777" w:rsidTr="00043FBE">
        <w:trPr>
          <w:trHeight w:val="111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BE362" w14:textId="6024C0BD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бюджета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ED6C8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288A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062D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D216E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869CD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FCC72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7D0262" w:rsidRPr="007D0262" w14:paraId="1C426C2D" w14:textId="77777777" w:rsidTr="00043FBE">
        <w:trPr>
          <w:trHeight w:val="8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22FDA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A95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76511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D1DC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B7A7C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6CD2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A00EE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7D0262" w:rsidRPr="007D0262" w14:paraId="006CE5F4" w14:textId="77777777" w:rsidTr="00043FBE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CB94A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158A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017D0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E67C0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ED46A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D208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1497C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7D0262" w:rsidRPr="007D0262" w14:paraId="09AE3A4B" w14:textId="77777777" w:rsidTr="00043FBE">
        <w:trPr>
          <w:trHeight w:val="6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E7530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2B171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E1CEF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8D15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3F29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F3C1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1FE86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7D0262" w:rsidRPr="007D0262" w14:paraId="49857FAF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FA0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AD3E1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49F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5398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C139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0F6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48957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7D0262" w:rsidRPr="007D0262" w14:paraId="0973921B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03571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EF3D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E278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F0909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A7171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C75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2B697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3 326 393,29</w:t>
            </w:r>
          </w:p>
        </w:tc>
      </w:tr>
      <w:tr w:rsidR="007D0262" w:rsidRPr="007D0262" w14:paraId="2C86FE2A" w14:textId="77777777" w:rsidTr="00043FBE">
        <w:trPr>
          <w:trHeight w:val="103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C1B8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 xml:space="preserve">Обеспечение деятельности законодательного органа власти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C7442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4B53B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98D8C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80A08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58409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730C6" w14:textId="77777777" w:rsidR="007D0262" w:rsidRP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7D0262" w:rsidRPr="007D0262" w14:paraId="436DF68C" w14:textId="77777777" w:rsidTr="00043FBE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49C1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Обеспечение деятельности представительного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7494D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40728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370DC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D6DE7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29C9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5C907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7D0262" w:rsidRPr="007D0262" w14:paraId="06B6C2C0" w14:textId="77777777" w:rsidTr="00043FBE">
        <w:trPr>
          <w:trHeight w:val="113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82D00" w14:textId="7488388C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35888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812E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9016E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89B92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51C3D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90EB9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7D0262" w:rsidRPr="007D0262" w14:paraId="39507379" w14:textId="77777777" w:rsidTr="00043FBE">
        <w:trPr>
          <w:trHeight w:val="97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9F6D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Совет депутатов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EC38A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0322A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1557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898C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4536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0F053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7D0262" w:rsidRPr="007D0262" w14:paraId="4451B4C1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AC23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8DED1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8CBEC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3E7F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6B04B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6049D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BCCEF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7D0262" w:rsidRPr="007D0262" w14:paraId="5418732D" w14:textId="77777777" w:rsidTr="00043FBE">
        <w:trPr>
          <w:trHeight w:val="147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385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2E7B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A0C76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CD45F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219E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293D2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DCEEF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7D0262" w:rsidRPr="007D0262" w14:paraId="2DCE6B9A" w14:textId="77777777" w:rsidTr="00043FBE">
        <w:trPr>
          <w:trHeight w:val="158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762B5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2A008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22A6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25111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CDF3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C9D0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19B45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7D0262" w:rsidRPr="007D0262" w14:paraId="44C6897D" w14:textId="77777777" w:rsidTr="00043FBE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2BC0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29A8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142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D162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8CB0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105EF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D857A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7D0262" w:rsidRPr="007D0262" w14:paraId="4E18CD41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571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B605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C49B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4D66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2475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6F21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1A236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7D0262" w:rsidRPr="007D0262" w14:paraId="26AFFC28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161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69A1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321C1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2AD1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68214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8FA6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A2F28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7D0262" w:rsidRPr="007D0262" w14:paraId="579605E2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9503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724F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39E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322E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F2AF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572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81BF9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7D0262" w:rsidRPr="007D0262" w14:paraId="6A177B41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948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BE32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71C26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FBFB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78A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03A9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58FB8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7D0262" w:rsidRPr="007D0262" w14:paraId="5D273F49" w14:textId="77777777" w:rsidTr="00043FBE">
        <w:trPr>
          <w:trHeight w:val="91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05EA8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Денежные выплаты депутатам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C180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31CA2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E6D5C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63BA9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BA90C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1055A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7D0262" w:rsidRPr="007D0262" w14:paraId="0DAFC780" w14:textId="77777777" w:rsidTr="00043FBE">
        <w:trPr>
          <w:trHeight w:val="84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3BB72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Совет депутатов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ADBC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E598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E648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3042E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4259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2D345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7D0262" w:rsidRPr="007D0262" w14:paraId="37FCB79B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52D4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6C3FA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16B9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AD4C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9FA4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33C14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48D48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7D0262" w:rsidRPr="007D0262" w14:paraId="47E8817E" w14:textId="77777777" w:rsidTr="00043FBE">
        <w:trPr>
          <w:trHeight w:val="14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C94D7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ECA5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16F8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1467F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A3A8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4E07B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49D70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7D0262" w:rsidRPr="007D0262" w14:paraId="160CAF28" w14:textId="77777777" w:rsidTr="00043FBE">
        <w:trPr>
          <w:trHeight w:val="158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944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0D83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4B7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3B2E8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346A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92185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7CA67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7D0262" w:rsidRPr="007D0262" w14:paraId="4659F0B2" w14:textId="77777777" w:rsidTr="00043FBE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84DE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24001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E6E8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24CB7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5DA0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923D1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FDF65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7D0262" w:rsidRPr="007D0262" w14:paraId="15F9CD31" w14:textId="77777777" w:rsidTr="00043FBE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3AFB0" w14:textId="5DCD432E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7B04F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3711B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711AC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DA683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BDD1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3C6AD" w14:textId="77777777" w:rsidR="007D0262" w:rsidRP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7D0262" w:rsidRPr="007D0262" w14:paraId="1EA9D8E5" w14:textId="77777777" w:rsidTr="00043FBE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18B52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Глава муниципального образования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9D50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1B558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BC0B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F25A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62005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71192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7D0262" w:rsidRPr="007D0262" w14:paraId="2E972C45" w14:textId="77777777" w:rsidTr="00043FBE">
        <w:trPr>
          <w:trHeight w:val="106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28E46" w14:textId="4306252F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8FF67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AE28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0C276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100E9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CAE87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0609D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7D0262" w:rsidRPr="007D0262" w14:paraId="5B0FA699" w14:textId="77777777" w:rsidTr="00043FBE">
        <w:trPr>
          <w:trHeight w:val="84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A269C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81CD0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6585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8CAD6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A78E4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C9421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B6C8A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7D0262" w:rsidRPr="007D0262" w14:paraId="5BC8EB72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72BD4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91B3D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C7FC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2CA5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9437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F3B8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B5C19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7D0262" w:rsidRPr="007D0262" w14:paraId="3248C996" w14:textId="77777777" w:rsidTr="00043FBE">
        <w:trPr>
          <w:trHeight w:val="119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4F61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035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C2F44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E3DE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F74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10EC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0BEE8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7D0262" w:rsidRPr="007D0262" w14:paraId="087BA3C3" w14:textId="77777777" w:rsidTr="00043FBE">
        <w:trPr>
          <w:trHeight w:val="141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A4A5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FD6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0B77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BB9B5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2E4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CCF6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DB2A9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7D0262" w:rsidRPr="007D0262" w14:paraId="4858B572" w14:textId="77777777" w:rsidTr="00043FBE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6235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5B799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1509F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EB26F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41E4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C7B1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A9165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7D0262" w:rsidRPr="007D0262" w14:paraId="46D2DCCF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5A385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ED545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89B7F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3267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45609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56F16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37456" w14:textId="77777777" w:rsidR="007D0262" w:rsidRP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</w:tr>
      <w:tr w:rsidR="007D0262" w:rsidRPr="007D0262" w14:paraId="28626B2E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DBAD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3398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52D74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8FE2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5BBA5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CB489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AE87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</w:tr>
      <w:tr w:rsidR="007D0262" w:rsidRPr="007D0262" w14:paraId="4422C944" w14:textId="77777777" w:rsidTr="00043FBE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67A2F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A38F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71D3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97A6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193A6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00B3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9B21C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7D0262" w:rsidRPr="007D0262" w14:paraId="2ABF765B" w14:textId="77777777" w:rsidTr="00043FBE">
        <w:trPr>
          <w:trHeight w:val="84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218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FA22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2A5C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51FA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BD4B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D263D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0A1E3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7D0262" w:rsidRPr="007D0262" w14:paraId="5090CD50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C4253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25A5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60D53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EF9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91D70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B4A9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A9631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7D0262" w:rsidRPr="007D0262" w14:paraId="61481036" w14:textId="77777777" w:rsidTr="00043FBE">
        <w:trPr>
          <w:trHeight w:val="119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1450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2555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0DA1A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BD5B7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27EC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6B7E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ABD96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7D0262" w:rsidRPr="007D0262" w14:paraId="7181005D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2D6F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D721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D895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B551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BC51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6137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5E14C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7D0262" w:rsidRPr="007D0262" w14:paraId="58E0A5BA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7F53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7C59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497D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0CB7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BA52C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C615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E8CEA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7D0262" w:rsidRPr="007D0262" w14:paraId="533E0820" w14:textId="77777777" w:rsidTr="00043FBE">
        <w:trPr>
          <w:trHeight w:val="13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2BDAB" w14:textId="26972403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 xml:space="preserve">Расходы поселения по передаче полномочий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Контрольно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30E9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32C38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41BC3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9E34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FFF2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CE446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7D0262" w:rsidRPr="007D0262" w14:paraId="6EB89D86" w14:textId="77777777" w:rsidTr="00043FBE">
        <w:trPr>
          <w:trHeight w:val="97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AA46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Совет депутатов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17854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0CD9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3D4F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E1CC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499E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F1801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7D0262" w:rsidRPr="007D0262" w14:paraId="48432781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229A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50C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3AC2B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0F191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42E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9D0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8AC9E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7D0262" w:rsidRPr="007D0262" w14:paraId="48D268EF" w14:textId="77777777" w:rsidTr="00043FBE">
        <w:trPr>
          <w:trHeight w:val="120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4E50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C33B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FFD2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AFD4B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41691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276D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6F359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7D0262" w:rsidRPr="007D0262" w14:paraId="7C4E4981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07D3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033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68F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A758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AF084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CE3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830A0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7D0262" w:rsidRPr="007D0262" w14:paraId="3CA1A802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6E2D5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8E0B8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B66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06DA8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B9BD3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5C6A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35FDE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7D0262" w:rsidRPr="007D0262" w14:paraId="7EF9E472" w14:textId="77777777" w:rsidTr="00043FBE">
        <w:trPr>
          <w:trHeight w:val="137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71ED5" w14:textId="25A6667B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69D82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54CAE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BA1D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FE96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FAAE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BC3F7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7D0262" w:rsidRPr="007D0262" w14:paraId="4F483735" w14:textId="77777777" w:rsidTr="00043FBE">
        <w:trPr>
          <w:trHeight w:val="8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E43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92D7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1B7AC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016FA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E585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F4A62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57077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7D0262" w:rsidRPr="007D0262" w14:paraId="74FA324C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ACC04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16E2D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C7B14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9A1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62672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D9ED5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32CCB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7D0262" w:rsidRPr="007D0262" w14:paraId="13DE57B5" w14:textId="77777777" w:rsidTr="00043FBE">
        <w:trPr>
          <w:trHeight w:val="36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8838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681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589E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68D0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9E41A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0B30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1F26F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7D0262" w:rsidRPr="007D0262" w14:paraId="4FAD35DB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763E3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F0F5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B934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3EC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AF0F2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A448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426B1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7D0262" w:rsidRPr="007D0262" w14:paraId="5CC79E3D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FF6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F5E1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B873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1D18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F07B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719A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0A570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7D0262" w:rsidRPr="007D0262" w14:paraId="6ADBD16A" w14:textId="77777777" w:rsidTr="00043FBE">
        <w:trPr>
          <w:trHeight w:val="1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E8138" w14:textId="0F4D5AF0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поселения по передаче полномочий в муниципальный район по созданию условий для строительства, перепланировки,</w:t>
            </w:r>
            <w:r w:rsidR="00041FF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переустройства объектов на территории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0333C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A623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75EAE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0C9B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8768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7887B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7D0262" w:rsidRPr="007D0262" w14:paraId="4BB16431" w14:textId="77777777" w:rsidTr="00043FBE">
        <w:trPr>
          <w:trHeight w:val="90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DBD9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EAA29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C719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D12F9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DD544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B6074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01850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7D0262" w:rsidRPr="007D0262" w14:paraId="10C6FD38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8F4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F8590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3EA9C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C41E9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935F3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78EDC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50C2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7D0262" w:rsidRPr="007D0262" w14:paraId="68274497" w14:textId="77777777" w:rsidTr="00043FBE">
        <w:trPr>
          <w:trHeight w:val="34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CFF8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46C2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339E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FC40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2ADE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17E28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1B9F2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7D0262" w:rsidRPr="007D0262" w14:paraId="441C0003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F403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D613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46B0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B848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E85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A0FE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0DBC5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7D0262" w:rsidRPr="007D0262" w14:paraId="63FD615C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95F11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0B8D7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FC348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388D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4B269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42F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F730B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7D0262" w:rsidRPr="007D0262" w14:paraId="3EF4A571" w14:textId="77777777" w:rsidTr="00043FBE">
        <w:trPr>
          <w:trHeight w:val="109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E3A3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5963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FB59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50E09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83601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C89D2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025BD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7D0262" w:rsidRPr="007D0262" w14:paraId="42BCF87F" w14:textId="77777777" w:rsidTr="00043FBE">
        <w:trPr>
          <w:trHeight w:val="83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BBB7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38ECA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98498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09150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37896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5FA1E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932C1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7D0262" w:rsidRPr="007D0262" w14:paraId="14189BED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5E691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B3EFD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427B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F48F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154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128A1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0736C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7D0262" w:rsidRPr="007D0262" w14:paraId="683FE515" w14:textId="77777777" w:rsidTr="00043FBE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29497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0EE4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716D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4A6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6A3B7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35E99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0F97C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7D0262" w:rsidRPr="007D0262" w14:paraId="6BA03DDB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44B11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0AF5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40A5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E05C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13A8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00C1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C922B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7D0262" w:rsidRPr="007D0262" w14:paraId="2F2E5475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1EA46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5790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146F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CD69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021D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DF7AF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3ED95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7D0262" w:rsidRPr="007D0262" w14:paraId="7B903A00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AD27D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D1E9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6C2F1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17597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8D3C2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09244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81DE8" w14:textId="77777777" w:rsidR="007D0262" w:rsidRP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7D0262" w:rsidRPr="007D0262" w14:paraId="6113290D" w14:textId="77777777" w:rsidTr="00043FBE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E016B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9439C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7411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87316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3F4B2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F4B78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F2FA2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7D0262" w:rsidRPr="007D0262" w14:paraId="12BD2774" w14:textId="77777777" w:rsidTr="00043FBE">
        <w:trPr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AB156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1360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E0944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642CE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DAF27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54E99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51ED8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7D0262" w:rsidRPr="007D0262" w14:paraId="47B04259" w14:textId="77777777" w:rsidTr="00043FBE">
        <w:trPr>
          <w:trHeight w:val="8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F3E97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1228F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7C3F5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55916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7549E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6110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74ADF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7D0262" w:rsidRPr="007D0262" w14:paraId="722E8259" w14:textId="77777777" w:rsidTr="00043FBE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E3B67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9CDEA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4846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7D19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DFAF4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1386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ED356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7D0262" w:rsidRPr="007D0262" w14:paraId="2DFACE3C" w14:textId="77777777" w:rsidTr="00043FBE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9720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19E22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C73C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1F1E1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9304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D46FE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95126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7D0262" w:rsidRPr="007D0262" w14:paraId="29A54AA0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6ACD1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795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AAC0F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7858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64B7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88F0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92B77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7D0262" w:rsidRPr="007D0262" w14:paraId="0A73A2EB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CA029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1C09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5689F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B966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66DF8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5C0E6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6107F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7D0262" w:rsidRPr="007D0262" w14:paraId="23F2354A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DCF7D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DB825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0CBA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B18A2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CC942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1AA9D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B2760" w14:textId="77777777" w:rsidR="007D0262" w:rsidRP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7D0262" w:rsidRPr="007D0262" w14:paraId="47B2582F" w14:textId="77777777" w:rsidTr="00043FBE">
        <w:trPr>
          <w:trHeight w:val="1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2031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6C1A5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F9DDC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7EAFC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E907B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9645F" w14:textId="77777777" w:rsidR="007D0262" w:rsidRPr="007D0262" w:rsidRDefault="007D0262" w:rsidP="007D02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C785D" w14:textId="77777777" w:rsidR="007D0262" w:rsidRPr="007D0262" w:rsidRDefault="007D0262" w:rsidP="007D02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7D0262" w:rsidRPr="007D0262" w14:paraId="4F043DC6" w14:textId="77777777" w:rsidTr="00043FBE">
        <w:trPr>
          <w:trHeight w:val="84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DD918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осуществление первичного воинского учета на территории </w:t>
            </w:r>
            <w:proofErr w:type="spellStart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E3548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EAA2D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61D5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CFEED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C75B5" w14:textId="77777777" w:rsidR="007D0262" w:rsidRPr="007D0262" w:rsidRDefault="007D0262" w:rsidP="007D026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C6FA8" w14:textId="77777777" w:rsidR="007D0262" w:rsidRPr="007D0262" w:rsidRDefault="007D0262" w:rsidP="007D02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7D0262" w:rsidRPr="007D0262" w14:paraId="75C780F1" w14:textId="77777777" w:rsidTr="00043FBE">
        <w:trPr>
          <w:trHeight w:val="84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2A22E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4A2F6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CB911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4AB33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9E44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6F44" w14:textId="77777777" w:rsidR="007D0262" w:rsidRPr="007D0262" w:rsidRDefault="007D0262" w:rsidP="007D026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5785D" w14:textId="77777777" w:rsidR="007D0262" w:rsidRPr="007D0262" w:rsidRDefault="007D0262" w:rsidP="007D02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7D0262" w:rsidRPr="007D0262" w14:paraId="73EEEED3" w14:textId="77777777" w:rsidTr="00043FBE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A92B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C39CD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2187C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2218E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E3150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66CAF" w14:textId="77777777" w:rsidR="007D0262" w:rsidRPr="007D0262" w:rsidRDefault="007D0262" w:rsidP="007D026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425E8" w14:textId="77777777" w:rsidR="007D0262" w:rsidRPr="007D0262" w:rsidRDefault="007D0262" w:rsidP="007D026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7D0262" w:rsidRPr="007D0262" w14:paraId="059A4C37" w14:textId="77777777" w:rsidTr="00043FBE">
        <w:trPr>
          <w:trHeight w:val="6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01A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6086A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D97AF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F1DD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B643C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0713" w14:textId="77777777" w:rsidR="007D0262" w:rsidRPr="007D0262" w:rsidRDefault="007D0262" w:rsidP="007D026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91D00" w14:textId="77777777" w:rsidR="007D0262" w:rsidRPr="007D0262" w:rsidRDefault="007D0262" w:rsidP="007D026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486 100,00</w:t>
            </w:r>
          </w:p>
        </w:tc>
      </w:tr>
      <w:tr w:rsidR="007D0262" w:rsidRPr="007D0262" w14:paraId="5FB03EB1" w14:textId="77777777" w:rsidTr="00043FBE">
        <w:trPr>
          <w:trHeight w:val="158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A8AD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CF7B5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78491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56FC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E6C4D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DB099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CA344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7D0262" w:rsidRPr="007D0262" w14:paraId="570678BA" w14:textId="77777777" w:rsidTr="00043FBE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20816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CEA2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0339B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8C628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6C851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FB8D2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2319E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7D0262" w:rsidRPr="007D0262" w14:paraId="05075E56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25ADA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42A86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01B8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D5433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404EB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D5D6C" w14:textId="77777777" w:rsidR="007D0262" w:rsidRPr="007D0262" w:rsidRDefault="007D0262" w:rsidP="007D0262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5DEF7" w14:textId="77777777" w:rsidR="007D0262" w:rsidRPr="007D0262" w:rsidRDefault="007D0262" w:rsidP="007D026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157 933,00</w:t>
            </w:r>
          </w:p>
        </w:tc>
      </w:tr>
      <w:tr w:rsidR="007D0262" w:rsidRPr="007D0262" w14:paraId="0E2F91BA" w14:textId="77777777" w:rsidTr="00043FBE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A9FD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810D9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B28A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45880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416AA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674BE" w14:textId="77777777" w:rsidR="007D0262" w:rsidRPr="007D0262" w:rsidRDefault="007D0262" w:rsidP="007D0262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94F9B" w14:textId="77777777" w:rsidR="007D0262" w:rsidRPr="007D0262" w:rsidRDefault="007D0262" w:rsidP="007D02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157 933,00</w:t>
            </w:r>
          </w:p>
        </w:tc>
      </w:tr>
      <w:tr w:rsidR="007D0262" w:rsidRPr="007D0262" w14:paraId="2E64ABE2" w14:textId="77777777" w:rsidTr="00043FBE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F64AAF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9C0BAA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786EC5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3E58B5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DC2C3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8596B9" w14:textId="77777777" w:rsidR="007D0262" w:rsidRPr="007D0262" w:rsidRDefault="007D0262" w:rsidP="007D0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3FE03" w14:textId="77777777" w:rsidR="007D0262" w:rsidRPr="007D0262" w:rsidRDefault="007D0262" w:rsidP="007D0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7D026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35 355 642,00</w:t>
            </w:r>
          </w:p>
        </w:tc>
      </w:tr>
      <w:bookmarkEnd w:id="8"/>
    </w:tbl>
    <w:p w14:paraId="6722BB11" w14:textId="77777777" w:rsidR="007D0262" w:rsidRPr="007D0262" w:rsidRDefault="007D0262" w:rsidP="007D0262">
      <w:pPr>
        <w:spacing w:after="160" w:line="259" w:lineRule="auto"/>
        <w:rPr>
          <w:szCs w:val="21"/>
        </w:rPr>
      </w:pPr>
    </w:p>
    <w:p w14:paraId="3A6F5D55" w14:textId="77777777" w:rsidR="007D0262" w:rsidRPr="007D0262" w:rsidRDefault="007D0262" w:rsidP="007D0262">
      <w:pPr>
        <w:spacing w:after="160" w:line="259" w:lineRule="auto"/>
        <w:rPr>
          <w:szCs w:val="21"/>
        </w:rPr>
      </w:pPr>
    </w:p>
    <w:tbl>
      <w:tblPr>
        <w:tblW w:w="7513" w:type="dxa"/>
        <w:tblLayout w:type="fixed"/>
        <w:tblLook w:val="04A0" w:firstRow="1" w:lastRow="0" w:firstColumn="1" w:lastColumn="0" w:noHBand="0" w:noVBand="1"/>
      </w:tblPr>
      <w:tblGrid>
        <w:gridCol w:w="3125"/>
        <w:gridCol w:w="788"/>
        <w:gridCol w:w="531"/>
        <w:gridCol w:w="471"/>
        <w:gridCol w:w="472"/>
        <w:gridCol w:w="567"/>
        <w:gridCol w:w="850"/>
        <w:gridCol w:w="709"/>
      </w:tblGrid>
      <w:tr w:rsidR="00AC00C7" w:rsidRPr="00AC00C7" w14:paraId="2EF0A940" w14:textId="77777777" w:rsidTr="00043FBE">
        <w:trPr>
          <w:trHeight w:val="1035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8BFDD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                                                 </w:t>
            </w:r>
            <w:bookmarkStart w:id="9" w:name="_Hlk154415299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Приложение 14</w:t>
            </w: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к   решению Совета депутатов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городского поселения Духовщинского района </w:t>
            </w: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Смоленской области на 2024 год </w:t>
            </w: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и на плановый период 2025 и 2026 годов         </w:t>
            </w: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br/>
              <w:t xml:space="preserve">                                                    от 20 декабря 2023г. № 43</w:t>
            </w:r>
          </w:p>
          <w:p w14:paraId="5AE56F6E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</w:p>
        </w:tc>
      </w:tr>
      <w:tr w:rsidR="00AC00C7" w:rsidRPr="00AC00C7" w14:paraId="6501EA2C" w14:textId="77777777" w:rsidTr="00043FBE">
        <w:trPr>
          <w:trHeight w:val="255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D15E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муниципального образования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         на 2025 и 2026 годы</w:t>
            </w:r>
          </w:p>
        </w:tc>
      </w:tr>
      <w:tr w:rsidR="00AC00C7" w:rsidRPr="00AC00C7" w14:paraId="269DA547" w14:textId="77777777" w:rsidTr="00043FBE">
        <w:trPr>
          <w:trHeight w:val="303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90D3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AC00C7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Единица измерения: руб.</w:t>
            </w:r>
          </w:p>
        </w:tc>
      </w:tr>
      <w:tr w:rsidR="00AC00C7" w:rsidRPr="00AC00C7" w14:paraId="73357A1F" w14:textId="77777777" w:rsidTr="00043FBE">
        <w:trPr>
          <w:trHeight w:val="217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583B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Наименование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779531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A356C2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444824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Раздел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9043B3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8213D4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71C6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Сумма 2025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96E5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ru-RU"/>
              </w:rPr>
              <w:t>Сумма 2026</w:t>
            </w:r>
          </w:p>
        </w:tc>
      </w:tr>
      <w:tr w:rsidR="00AC00C7" w:rsidRPr="00AC00C7" w14:paraId="6D8C9BF9" w14:textId="77777777" w:rsidTr="00043FBE">
        <w:trPr>
          <w:trHeight w:val="255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FA89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3C9B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A9D4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E13C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B5FA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2956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A934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E504" w14:textId="77777777" w:rsidR="00AC00C7" w:rsidRPr="00AC00C7" w:rsidRDefault="00AC00C7" w:rsidP="00AC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</w:t>
            </w:r>
          </w:p>
        </w:tc>
      </w:tr>
      <w:tr w:rsidR="00AC00C7" w:rsidRPr="00AC00C7" w14:paraId="6697D930" w14:textId="77777777" w:rsidTr="00043FBE">
        <w:trPr>
          <w:trHeight w:val="1581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89146" w14:textId="7BB6467C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00F8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4226D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9A4DC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67006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489CB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71501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17 545 683,00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D7C57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17 670 583,00</w:t>
            </w:r>
          </w:p>
        </w:tc>
      </w:tr>
      <w:tr w:rsidR="00AC00C7" w:rsidRPr="00AC00C7" w14:paraId="6C45F90C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007E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"Обеспечение деятельности Администрации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3DDDA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2EC9A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BCC41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79A34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38666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7B1CD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CC888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AC00C7" w:rsidRPr="00AC00C7" w14:paraId="03C3994E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03413" w14:textId="1ABB0008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A9A57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C27C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508CF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FA70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3387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D966A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02836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AC00C7" w:rsidRPr="00AC00C7" w14:paraId="4BFDCD22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F83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164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22911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E2D0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DDD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5F2C0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E8193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DA55F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AC00C7" w:rsidRPr="00AC00C7" w14:paraId="25C69E1A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5DDA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45F7F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042D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FD777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9C905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1A805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7B48A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5DB31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AC00C7" w:rsidRPr="00AC00C7" w14:paraId="55CB6D76" w14:textId="77777777" w:rsidTr="00043FBE">
        <w:trPr>
          <w:trHeight w:val="226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C00DE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A320C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EB154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5BB7B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640F6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7110E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6314F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E7AD7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5 850 177,00</w:t>
            </w:r>
          </w:p>
        </w:tc>
      </w:tr>
      <w:tr w:rsidR="00AC00C7" w:rsidRPr="00AC00C7" w14:paraId="3448FC50" w14:textId="77777777" w:rsidTr="00043FBE">
        <w:trPr>
          <w:trHeight w:val="1981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1C2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C37FF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D091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21D2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4652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9BE9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0B770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A19B5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AC00C7" w:rsidRPr="00AC00C7" w14:paraId="4E92910C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44E7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24CE6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CD32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DFAA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4BC7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E1F9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F4E01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06E40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3 993 677,00</w:t>
            </w:r>
          </w:p>
        </w:tc>
      </w:tr>
      <w:tr w:rsidR="00AC00C7" w:rsidRPr="00AC00C7" w14:paraId="3CC656B7" w14:textId="77777777" w:rsidTr="00043FBE">
        <w:trPr>
          <w:trHeight w:val="75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366A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6FB9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E127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285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F7C45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F62E5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1C088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41D57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AC00C7" w:rsidRPr="00AC00C7" w14:paraId="5B13C05C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9889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E81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98F0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0BCC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647A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929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C5D23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DB69E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1 654 400,00</w:t>
            </w:r>
          </w:p>
        </w:tc>
      </w:tr>
      <w:tr w:rsidR="00AC00C7" w:rsidRPr="00AC00C7" w14:paraId="3A5D455C" w14:textId="77777777" w:rsidTr="00043FBE">
        <w:trPr>
          <w:trHeight w:val="3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781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EF0F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DF11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69C4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62DF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EB60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9D4BA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2C786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</w:tr>
      <w:tr w:rsidR="00AC00C7" w:rsidRPr="00AC00C7" w14:paraId="698D4CF8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A08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E420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7C33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9B39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B2C6D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42E8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9140F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34D67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202 100,00</w:t>
            </w:r>
          </w:p>
        </w:tc>
      </w:tr>
      <w:tr w:rsidR="00AC00C7" w:rsidRPr="00AC00C7" w14:paraId="74021CE2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EBD4D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132CD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6B7D1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6A27E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4A63E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A9D13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8A1D1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4A671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945 000,00</w:t>
            </w:r>
          </w:p>
        </w:tc>
      </w:tr>
      <w:tr w:rsidR="00AC00C7" w:rsidRPr="00AC00C7" w14:paraId="5722A7B2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AF028" w14:textId="12FCE57C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других общегосударственных вопросов местного значения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BF14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9E04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DC4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5DEBE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F1364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79A2E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288B0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AC00C7" w:rsidRPr="00AC00C7" w14:paraId="798DD3BD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836BF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92A7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F9C81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3E96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D63B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73AC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69FDD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FA445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AC00C7" w:rsidRPr="00AC00C7" w14:paraId="3D396017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F059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15562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55C48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1FB2A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D5F43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C617D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4AB36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9164C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AC00C7" w:rsidRPr="00AC00C7" w14:paraId="28F40C16" w14:textId="77777777" w:rsidTr="00043FBE">
        <w:trPr>
          <w:trHeight w:val="97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81D35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565B3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B6FF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8006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03FB7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95201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BDA64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5E2A0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510 000,00</w:t>
            </w:r>
          </w:p>
        </w:tc>
      </w:tr>
      <w:tr w:rsidR="00AC00C7" w:rsidRPr="00AC00C7" w14:paraId="03884566" w14:textId="77777777" w:rsidTr="00043FBE">
        <w:trPr>
          <w:trHeight w:val="755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07A6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506DB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4CAF0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A28AF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7B71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6B37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F76C1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BAF7D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AC00C7" w:rsidRPr="00AC00C7" w14:paraId="3644E221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B1E9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24E9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DE3B9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62D9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EC2C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3C5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B7D7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86B9A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485 000,00</w:t>
            </w:r>
          </w:p>
        </w:tc>
      </w:tr>
      <w:tr w:rsidR="00AC00C7" w:rsidRPr="00AC00C7" w14:paraId="58FD7CC2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3EBD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ABD5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E9B95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368F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8A4C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52C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0D1CE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DB9CB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AC00C7" w:rsidRPr="00AC00C7" w14:paraId="4F41F5A9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7FA6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897A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CE66A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022D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62E2A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A55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61C7C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F8083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25 000,00</w:t>
            </w:r>
          </w:p>
        </w:tc>
      </w:tr>
      <w:tr w:rsidR="00AC00C7" w:rsidRPr="00AC00C7" w14:paraId="23BCE8EF" w14:textId="77777777" w:rsidTr="00043FBE">
        <w:trPr>
          <w:trHeight w:val="19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A2698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752A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F522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B0E17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8620C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62A18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9BC59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B962C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AC00C7" w:rsidRPr="00AC00C7" w14:paraId="14183AF8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CF39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A929A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6F012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4990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EE3F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BD5A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FD1CA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00AB8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AC00C7" w:rsidRPr="00AC00C7" w14:paraId="209F3D61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AF4F8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47C66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538A3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A9384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A01AD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F11B4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707A7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D3C4D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AC00C7" w:rsidRPr="00AC00C7" w14:paraId="6B3A91EE" w14:textId="77777777" w:rsidTr="00043FBE">
        <w:trPr>
          <w:trHeight w:val="97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26FE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BDD91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FC5B1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FCBC0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8644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C1A29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4886A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2051B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AC00C7" w:rsidRPr="00AC00C7" w14:paraId="4C4B28FC" w14:textId="77777777" w:rsidTr="00043FBE">
        <w:trPr>
          <w:trHeight w:val="845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D4F5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9EBD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A51A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B61BC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162F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F106C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5E5F7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3E954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AC00C7" w:rsidRPr="00AC00C7" w14:paraId="00F1D457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033E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4BF8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53D6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115D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0DF1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BF98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FBCE1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DD6AE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10 000,00</w:t>
            </w:r>
          </w:p>
        </w:tc>
      </w:tr>
      <w:tr w:rsidR="00AC00C7" w:rsidRPr="00AC00C7" w14:paraId="18334F34" w14:textId="77777777" w:rsidTr="00043FBE">
        <w:trPr>
          <w:trHeight w:val="55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BBC4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Оформление права 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31C94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C39D3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32840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BD580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A5675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3A0DF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F40BC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AC00C7" w:rsidRPr="00AC00C7" w14:paraId="4C71014A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4EBE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38220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3DAD1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E71E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5371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F245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276F9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B05FA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AC00C7" w:rsidRPr="00AC00C7" w14:paraId="7C720ED1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B59F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60ECD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944E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5944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D52E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15F07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7487D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4BF0D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AC00C7" w:rsidRPr="00AC00C7" w14:paraId="589C8B76" w14:textId="77777777" w:rsidTr="00043FBE">
        <w:trPr>
          <w:trHeight w:val="97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F5180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72C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EA0AD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6D8E7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BD76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3812E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FAEBB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F20DC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AC00C7" w:rsidRPr="00AC00C7" w14:paraId="32E76B8E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F0B4E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763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115BC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D3DF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BCE2E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18F1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AE057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1691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AC00C7" w:rsidRPr="00AC00C7" w14:paraId="3F78A812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5E6D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6F35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34ED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3707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E0BC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59706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F8596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4C57B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30 000,00</w:t>
            </w:r>
          </w:p>
        </w:tc>
      </w:tr>
      <w:tr w:rsidR="00AC00C7" w:rsidRPr="00AC00C7" w14:paraId="547791BD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490B6" w14:textId="0AFC90D4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безопасности на воде на </w:t>
            </w:r>
            <w:proofErr w:type="gram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территории 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proofErr w:type="gram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0453E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6565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78F8E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B3FD0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BC08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64DE5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702EA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AC00C7" w:rsidRPr="00AC00C7" w14:paraId="391FB77F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EB7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CB622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41822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ABC3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048C1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40A21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54AC3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EC36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AC00C7" w:rsidRPr="00AC00C7" w14:paraId="53A6849E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F61D9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8C15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0020E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BB9D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43B88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C7127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DA71C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0A1A8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AC00C7" w:rsidRPr="00AC00C7" w14:paraId="4115DAE1" w14:textId="77777777" w:rsidTr="00043FBE">
        <w:trPr>
          <w:trHeight w:val="97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A9264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DCE0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C28FB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D1A72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C792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0C32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C98C6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DAE56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AC00C7" w:rsidRPr="00AC00C7" w14:paraId="31E9AF6C" w14:textId="77777777" w:rsidTr="00043FBE">
        <w:trPr>
          <w:trHeight w:val="719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AC81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A4EAE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931A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3396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DD49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1C38E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7ED7D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E9227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AC00C7" w:rsidRPr="00AC00C7" w14:paraId="2BDC9597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801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F26D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01 4 02 24110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0D5A6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2436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FC76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03AB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89402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2E65E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145 000,00</w:t>
            </w:r>
          </w:p>
        </w:tc>
      </w:tr>
      <w:tr w:rsidR="00AC00C7" w:rsidRPr="00AC00C7" w14:paraId="10637690" w14:textId="77777777" w:rsidTr="00043FBE">
        <w:trPr>
          <w:trHeight w:val="8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39BFE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на проведение праздничных мероприятий, памятных дат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44CD2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DD33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996E3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E667E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EDC6C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ADD3F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694B4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AC00C7" w:rsidRPr="00AC00C7" w14:paraId="4CFAF534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83C7E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80DE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AF59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CB5F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E576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C79AA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447C6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248AC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AC00C7" w:rsidRPr="00AC00C7" w14:paraId="74E67D59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BC82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A14B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7A75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CDE4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9989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2AAF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B569D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6931C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AC00C7" w:rsidRPr="00AC00C7" w14:paraId="49CB7EC0" w14:textId="77777777" w:rsidTr="00043FBE">
        <w:trPr>
          <w:trHeight w:val="97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3B9E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02625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40EA4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28213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4B3D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48D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8C10B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28169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AC00C7" w:rsidRPr="00AC00C7" w14:paraId="59E6972C" w14:textId="77777777" w:rsidTr="00043FBE">
        <w:trPr>
          <w:trHeight w:val="741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A566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9DC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1D3A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0966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6381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1D7C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044A4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5FC8D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AC00C7" w:rsidRPr="00AC00C7" w14:paraId="3B2881DA" w14:textId="77777777" w:rsidTr="00043FBE">
        <w:trPr>
          <w:trHeight w:val="97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246AD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E56E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01 4 02 28150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9BA8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E31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8EFB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09A0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16C2F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03405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250 000,00</w:t>
            </w:r>
          </w:p>
        </w:tc>
      </w:tr>
      <w:tr w:rsidR="00AC00C7" w:rsidRPr="00AC00C7" w14:paraId="066A8A7B" w14:textId="77777777" w:rsidTr="00043FBE">
        <w:trPr>
          <w:trHeight w:val="110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6077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367A8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C7B3C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09984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E4C4C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D673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E79F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EA3B2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AC00C7" w:rsidRPr="00AC00C7" w14:paraId="4B5984E9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F479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жилищного хозяйства на территории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AE49E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5D0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B01B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2625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A30A8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875C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A7E3C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AC00C7" w:rsidRPr="00AC00C7" w14:paraId="406A401F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CB290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28EF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E44DF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4F600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E59C9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2A31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A8027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336CE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AC00C7" w:rsidRPr="00AC00C7" w14:paraId="5C40F40C" w14:textId="77777777" w:rsidTr="00043FBE">
        <w:trPr>
          <w:trHeight w:val="93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AC372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8D29E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4C7F2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772DF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E9453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20A7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A5ABE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80E15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AC00C7" w:rsidRPr="00AC00C7" w14:paraId="12253E21" w14:textId="77777777" w:rsidTr="00043FBE">
        <w:trPr>
          <w:trHeight w:val="39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F67F2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384DC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CAC83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E71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64D3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0DC13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7B49F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90AEE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2 350 000,00</w:t>
            </w:r>
          </w:p>
        </w:tc>
      </w:tr>
      <w:tr w:rsidR="00AC00C7" w:rsidRPr="00AC00C7" w14:paraId="2EB796F9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D4085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019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5C395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15E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E129C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E6C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D4C28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F96C4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</w:tr>
      <w:tr w:rsidR="00AC00C7" w:rsidRPr="00AC00C7" w14:paraId="37C06192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AA0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25A4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F500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E19C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EA23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2963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7B39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8F8E0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2 330 000,00</w:t>
            </w:r>
          </w:p>
        </w:tc>
      </w:tr>
      <w:tr w:rsidR="00AC00C7" w:rsidRPr="00AC00C7" w14:paraId="1C226D13" w14:textId="77777777" w:rsidTr="00043FBE">
        <w:trPr>
          <w:trHeight w:val="351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C00B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4752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F18A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0D2EC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79EF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A834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A9F72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3A6C9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AC00C7" w:rsidRPr="00AC00C7" w14:paraId="799FCE80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F35B6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C6FB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01 4 04 26130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6AF3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C0AB4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34054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C56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D2063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06E9A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20 000,00</w:t>
            </w:r>
          </w:p>
        </w:tc>
      </w:tr>
      <w:tr w:rsidR="00AC00C7" w:rsidRPr="00AC00C7" w14:paraId="74505F05" w14:textId="77777777" w:rsidTr="00043FBE">
        <w:trPr>
          <w:trHeight w:val="19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20C6D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Озерненском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351E4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97CB0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122C8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515B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E1642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8A1BF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1BF9B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2 135 000,00</w:t>
            </w:r>
          </w:p>
        </w:tc>
      </w:tr>
      <w:tr w:rsidR="00AC00C7" w:rsidRPr="00AC00C7" w14:paraId="77FCBB8D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A339F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B331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44C33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C45F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55A2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0EF00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DA2A6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5975D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</w:tr>
      <w:tr w:rsidR="00AC00C7" w:rsidRPr="00AC00C7" w14:paraId="4DD42047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F839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810A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150C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4843D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1D681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ECB22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3C100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FFB2F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</w:tr>
      <w:tr w:rsidR="00AC00C7" w:rsidRPr="00AC00C7" w14:paraId="1BB7C861" w14:textId="77777777" w:rsidTr="00043FBE">
        <w:trPr>
          <w:trHeight w:val="93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71457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4319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E20A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686A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75C33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8F395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79E9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2D73B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</w:tr>
      <w:tr w:rsidR="00AC00C7" w:rsidRPr="00AC00C7" w14:paraId="1C17DA4B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EF1D3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01B86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C9E7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95E8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C4C90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22341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F4083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AE1DE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435 000,00</w:t>
            </w:r>
          </w:p>
        </w:tc>
      </w:tr>
      <w:tr w:rsidR="00AC00C7" w:rsidRPr="00AC00C7" w14:paraId="3378F11B" w14:textId="77777777" w:rsidTr="00043FBE">
        <w:trPr>
          <w:trHeight w:val="76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E1E2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78CC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029C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054D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3C53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204FB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5F2E5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3E946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</w:tr>
      <w:tr w:rsidR="00AC00C7" w:rsidRPr="00AC00C7" w14:paraId="7729BA82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6680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0EE5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462BD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CAC2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41BB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4DD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2D4B9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7BB50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400 000,00</w:t>
            </w:r>
          </w:p>
        </w:tc>
      </w:tr>
      <w:tr w:rsidR="00AC00C7" w:rsidRPr="00AC00C7" w14:paraId="6B3AF616" w14:textId="77777777" w:rsidTr="00043FBE">
        <w:trPr>
          <w:trHeight w:val="325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51440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69B0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5B20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C52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6763B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276FE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BEC00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9B469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AC00C7" w:rsidRPr="00AC00C7" w14:paraId="32A5D5D9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F90F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85D9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01 4 05 28130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A72B9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FDE0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57C9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8D89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8D8E5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56EBC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35 000,00</w:t>
            </w:r>
          </w:p>
        </w:tc>
      </w:tr>
      <w:tr w:rsidR="00AC00C7" w:rsidRPr="00AC00C7" w14:paraId="1DE312D5" w14:textId="77777777" w:rsidTr="00043FBE">
        <w:trPr>
          <w:trHeight w:val="19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9BE7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FD3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B68A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56B7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A8837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888BD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27D93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82BC0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AC00C7" w:rsidRPr="00AC00C7" w14:paraId="269016C5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6440E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D9C49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17623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DD97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D2970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B7ACA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26DB4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74F74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AC00C7" w:rsidRPr="00AC00C7" w14:paraId="39B5CD54" w14:textId="77777777" w:rsidTr="00043FBE">
        <w:trPr>
          <w:trHeight w:val="93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64056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EE2A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92DF3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4CB6C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CC9B9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38FBA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DC463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3E06F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AC00C7" w:rsidRPr="00AC00C7" w14:paraId="1092766D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2E28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98580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35045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B5FED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BE07D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E9A3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2DDF7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A3F11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AC00C7" w:rsidRPr="00AC00C7" w14:paraId="2E238C6F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5E1D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55EA0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C0D7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CA8D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69640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EF40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4CE7E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28DB8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AC00C7" w:rsidRPr="00AC00C7" w14:paraId="671D8F0D" w14:textId="77777777" w:rsidTr="00043FBE">
        <w:trPr>
          <w:trHeight w:val="15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F47D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3712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01 4 05 61130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79BB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C783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CC88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6894A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D9B0C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1F9EA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1 700 000,00</w:t>
            </w:r>
          </w:p>
        </w:tc>
      </w:tr>
      <w:tr w:rsidR="00AC00C7" w:rsidRPr="00AC00C7" w14:paraId="21B81E68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5C81A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Комплекс процессных мероприятий " Благоустройство территорий  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A7A3E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06C7A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E3087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88B53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5D8A8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54EEB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5 993 806,00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15573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6 118 706,00</w:t>
            </w:r>
          </w:p>
        </w:tc>
      </w:tr>
      <w:tr w:rsidR="00AC00C7" w:rsidRPr="00AC00C7" w14:paraId="45F8F32C" w14:textId="77777777" w:rsidTr="00043FBE">
        <w:trPr>
          <w:trHeight w:val="19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33866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lastRenderedPageBreak/>
              <w:t xml:space="preserve">Расходы на организацию захоронения и содержание мест захоронения в муниципальном образовании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778DE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4D85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CF0B3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AF47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17995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228BD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1ABCF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AC00C7" w:rsidRPr="00AC00C7" w14:paraId="0BF77EA1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5CA0E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56A9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69465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7BE5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E96D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D20D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12861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6D007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AC00C7" w:rsidRPr="00AC00C7" w14:paraId="18525666" w14:textId="77777777" w:rsidTr="00043FBE">
        <w:trPr>
          <w:trHeight w:val="93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910C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659CC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F91D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ED4B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4584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4A8C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AB8BF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E5FEA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AC00C7" w:rsidRPr="00AC00C7" w14:paraId="13ECCED5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937FC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5897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7D95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AF95E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D352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E2219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EBA47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CFB2C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AC00C7" w:rsidRPr="00AC00C7" w14:paraId="04007568" w14:textId="77777777" w:rsidTr="00043FBE">
        <w:trPr>
          <w:trHeight w:val="62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780F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C724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8FE1C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95CB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71C45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44E9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7FAA8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7C5EA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AC00C7" w:rsidRPr="00AC00C7" w14:paraId="7D8D51ED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4D0A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46CA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3D66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604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3EC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396C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D401E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18C3A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230 000,00</w:t>
            </w:r>
          </w:p>
        </w:tc>
      </w:tr>
      <w:tr w:rsidR="00AC00C7" w:rsidRPr="00AC00C7" w14:paraId="4ABEA12D" w14:textId="77777777" w:rsidTr="00043FBE">
        <w:trPr>
          <w:trHeight w:val="226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CEE87" w14:textId="3F33BA4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 освещения</w:t>
            </w:r>
            <w:r w:rsidR="00041FF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,</w:t>
            </w: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78D95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F4D1E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E5662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4C950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E87D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2E8DE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C3DE1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AC00C7" w:rsidRPr="00AC00C7" w14:paraId="52E8F14B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A1D49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2219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017F8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444B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CB5C3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5C3C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532CD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AC1C7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AC00C7" w:rsidRPr="00AC00C7" w14:paraId="1DBE9EC5" w14:textId="77777777" w:rsidTr="00043FBE">
        <w:trPr>
          <w:trHeight w:val="93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DA9C7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27D5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00FD7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6F7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0EB5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E242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0FA23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8C371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AC00C7" w:rsidRPr="00AC00C7" w14:paraId="570CD760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A171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7368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3C804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CF54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B7F7D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A333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F8544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83BD9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AC00C7" w:rsidRPr="00AC00C7" w14:paraId="0B05AE05" w14:textId="77777777" w:rsidTr="00043FBE">
        <w:trPr>
          <w:trHeight w:val="741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F507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E05B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D672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B868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3F14E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D337F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D7A36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632C0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AC00C7" w:rsidRPr="00AC00C7" w14:paraId="687F3C9C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1A71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517A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9D90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6EC0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AB61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7F5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79376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0E1B1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1 320 000,00</w:t>
            </w:r>
          </w:p>
        </w:tc>
      </w:tr>
      <w:tr w:rsidR="00AC00C7" w:rsidRPr="00AC00C7" w14:paraId="1CBC06F4" w14:textId="77777777" w:rsidTr="00043FBE">
        <w:trPr>
          <w:trHeight w:val="220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5096E" w14:textId="4CF15D8E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7BC3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C828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8CBF1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48DEE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5B1D5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4386F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5BE23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AC00C7" w:rsidRPr="00AC00C7" w14:paraId="176F5684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87FE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514CF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C14A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212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106B8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93DD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6903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D8F4E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AC00C7" w:rsidRPr="00AC00C7" w14:paraId="55FA7EA2" w14:textId="77777777" w:rsidTr="00043FBE">
        <w:trPr>
          <w:trHeight w:val="93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BBC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D9EA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B2CDB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48109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707F2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881F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DC8C8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C5D0D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AC00C7" w:rsidRPr="00AC00C7" w14:paraId="4F88F853" w14:textId="77777777" w:rsidTr="00043FBE">
        <w:trPr>
          <w:trHeight w:val="319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EE90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Благоустройство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4B864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2C95D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3EA80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7F1B0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FC7D3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1D027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B5497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AC00C7" w:rsidRPr="00AC00C7" w14:paraId="0C677D2F" w14:textId="77777777" w:rsidTr="00043FBE">
        <w:trPr>
          <w:trHeight w:val="76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B6F5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AC7E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4A3D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59A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240BF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BA8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1958C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2D58F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AC00C7" w:rsidRPr="00AC00C7" w14:paraId="108672B9" w14:textId="77777777" w:rsidTr="00043FBE">
        <w:trPr>
          <w:trHeight w:val="91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A2A5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6791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01 4 06 29140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019D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A0BA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DDE5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81A4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51218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3 943 806,00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4301C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4 568 706,00</w:t>
            </w:r>
          </w:p>
        </w:tc>
      </w:tr>
      <w:tr w:rsidR="00AC00C7" w:rsidRPr="00AC00C7" w14:paraId="42F5768F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BE0CD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BD7CA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2683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7064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08F75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C6142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BEE14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94B94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AC00C7" w:rsidRPr="00AC00C7" w14:paraId="3F92EC6C" w14:textId="77777777" w:rsidTr="00043FBE">
        <w:trPr>
          <w:trHeight w:val="220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22749" w14:textId="164CD322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A0577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0A04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20C9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A41FE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28325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DDC10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01F71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AC00C7" w:rsidRPr="00AC00C7" w14:paraId="3B9F66BE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B1D3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93D1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17A32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97C4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248E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4735A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A39F0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D5194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AC00C7" w:rsidRPr="00AC00C7" w14:paraId="0848886A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567E7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003CD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EA51E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13AFB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062CE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B7ECF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C9C58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6D14F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AC00C7" w:rsidRPr="00AC00C7" w14:paraId="7D6BF2FD" w14:textId="77777777" w:rsidTr="00043FBE">
        <w:trPr>
          <w:trHeight w:val="6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5ED46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C7B0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9C61D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2344E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D7226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0DF2B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E336A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7253B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AC00C7" w:rsidRPr="00AC00C7" w14:paraId="4C114DCB" w14:textId="77777777" w:rsidTr="00043FBE">
        <w:trPr>
          <w:trHeight w:val="705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5DAB5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422E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BC6E5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03E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47E0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476FE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59F94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7B82C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AC00C7" w:rsidRPr="00AC00C7" w14:paraId="0B834E1B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24E7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936B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01 4 07 22110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61F7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20F8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A1B6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9761D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50583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1374D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100 000,00</w:t>
            </w:r>
          </w:p>
        </w:tc>
      </w:tr>
      <w:tr w:rsidR="00AC00C7" w:rsidRPr="00AC00C7" w14:paraId="1008023A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82013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35092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B872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ECB39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7336F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E81D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1829E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CB851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AC00C7" w:rsidRPr="00AC00C7" w14:paraId="0D01F9EE" w14:textId="77777777" w:rsidTr="00043FBE">
        <w:trPr>
          <w:trHeight w:val="2791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A15DB" w14:textId="10D77830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5418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E97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CDCD1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FFC30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BB77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B201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787CF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AC00C7" w:rsidRPr="00AC00C7" w14:paraId="71A02304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DCEE5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6D9D8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053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4EF5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EA6D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41FF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BED20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4B1A8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AC00C7" w:rsidRPr="00AC00C7" w14:paraId="5DC8A19F" w14:textId="77777777" w:rsidTr="00043FBE">
        <w:trPr>
          <w:trHeight w:val="425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C3802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D5966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B927D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FD01A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F57AE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366B5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805F2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8E6BC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AC00C7" w:rsidRPr="00AC00C7" w14:paraId="08B147C6" w14:textId="77777777" w:rsidTr="00043FBE">
        <w:trPr>
          <w:trHeight w:val="417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D3D1B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E27AC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4DCDB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9A28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E4274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85BB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46EAC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6B6D8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AC00C7" w:rsidRPr="00AC00C7" w14:paraId="25FCDA01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B3F7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E651C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9DBCE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258C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3EC0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2DBC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63836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74C74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AC00C7" w:rsidRPr="00AC00C7" w14:paraId="40291A87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4265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9B0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01 4 08 70150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700FA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569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F565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F202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0E032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8CD9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171 700,00</w:t>
            </w:r>
          </w:p>
        </w:tc>
      </w:tr>
      <w:tr w:rsidR="00AC00C7" w:rsidRPr="00AC00C7" w14:paraId="700CBFEF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B8D24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6302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D4820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4CBF7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A27C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3747F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8F2F1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CFA56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AC00C7" w:rsidRPr="00AC00C7" w14:paraId="3315029F" w14:textId="77777777" w:rsidTr="00043FBE">
        <w:trPr>
          <w:trHeight w:val="220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160E" w14:textId="629EE853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Комплекс процессных мероприятий</w:t>
            </w:r>
            <w:r w:rsidR="00041FF2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</w:t>
            </w: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"Обеспечение мероприятий по содержанию и ремонту дорог местного значения на территории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6F606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8FCFA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DD085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56604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79048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6D20E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529E5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AC00C7" w:rsidRPr="00AC00C7" w14:paraId="3940D4C4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24BBA" w14:textId="0543ACE5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бюджета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000B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8B777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062D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0EFA8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6F9A3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3DAEC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2818D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AC00C7" w:rsidRPr="00AC00C7" w14:paraId="4C409976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F352E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CE3F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2AFD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1F8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3BEE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41B03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D1E2D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B8742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AC00C7" w:rsidRPr="00AC00C7" w14:paraId="2116AE45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C1D54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E1B13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6F89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0A71F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82D9F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B130A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63E27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B17A4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AC00C7" w:rsidRPr="00AC00C7" w14:paraId="6607C4EE" w14:textId="77777777" w:rsidTr="00043FBE">
        <w:trPr>
          <w:trHeight w:val="6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84FAD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58C0B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66EC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B5F5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5BDA9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9DE8C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B9F44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9B7A9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AC00C7" w:rsidRPr="00AC00C7" w14:paraId="25E3CFA7" w14:textId="77777777" w:rsidTr="00043FBE">
        <w:trPr>
          <w:trHeight w:val="837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AC61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1BD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363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A26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8C7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7371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B430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55892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AC00C7" w:rsidRPr="00AC00C7" w14:paraId="5A10F787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201C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9F28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05 4 03 25120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ACFD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4ED16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276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B8B8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4C256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04697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3 421 600,00</w:t>
            </w:r>
          </w:p>
        </w:tc>
      </w:tr>
      <w:tr w:rsidR="00AC00C7" w:rsidRPr="00AC00C7" w14:paraId="1C50A118" w14:textId="77777777" w:rsidTr="00043FBE">
        <w:trPr>
          <w:trHeight w:val="132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4ECBA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A90FB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8DF39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7915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9D959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3E015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85AAC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B588B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AC00C7" w:rsidRPr="00AC00C7" w14:paraId="225AB377" w14:textId="77777777" w:rsidTr="00043FBE">
        <w:trPr>
          <w:trHeight w:val="55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0CBF7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Обеспечение деятельности представительного органа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DB00D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7BD17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DD114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ACF2B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A9BD5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913D7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B1AA9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698 900,00</w:t>
            </w:r>
          </w:p>
        </w:tc>
      </w:tr>
      <w:tr w:rsidR="00AC00C7" w:rsidRPr="00AC00C7" w14:paraId="461BE325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AF8E" w14:textId="1286E882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8D75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9CE85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49876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9C00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8D297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3C2F9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954F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AC00C7" w:rsidRPr="00AC00C7" w14:paraId="3B5328BA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EE6A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Совет депутатов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2888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7C2F3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E9A1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B4C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9030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5B0A7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6EEC7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AC00C7" w:rsidRPr="00AC00C7" w14:paraId="4530A726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E38A6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D9F2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9081C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F15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E6D6C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762A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A105C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270DD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AC00C7" w:rsidRPr="00AC00C7" w14:paraId="7D365A65" w14:textId="77777777" w:rsidTr="00043FBE">
        <w:trPr>
          <w:trHeight w:val="1707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46F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CD6C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97197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78106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B4D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FB171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6EFE6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E3F12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634 100,00</w:t>
            </w:r>
          </w:p>
        </w:tc>
      </w:tr>
      <w:tr w:rsidR="00AC00C7" w:rsidRPr="00AC00C7" w14:paraId="5ABD6DA9" w14:textId="77777777" w:rsidTr="00043FBE">
        <w:trPr>
          <w:trHeight w:val="1817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6D220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7CBC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2377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885B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9C06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73C3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DA2C9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AB137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AC00C7" w:rsidRPr="00AC00C7" w14:paraId="2C4B7F51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4CEB4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A8ED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73BA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761B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B5A6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12FA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FF58F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C48A4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550 454,00</w:t>
            </w:r>
          </w:p>
        </w:tc>
      </w:tr>
      <w:tr w:rsidR="00AC00C7" w:rsidRPr="00AC00C7" w14:paraId="301A9125" w14:textId="77777777" w:rsidTr="00043FBE">
        <w:trPr>
          <w:trHeight w:val="5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001B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EE2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5CB2C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26A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6F1E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B686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16C24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EA5C6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AC00C7" w:rsidRPr="00AC00C7" w14:paraId="535C5802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F07C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B7E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F26B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CFA9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6BD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2AC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53BA8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E5413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83 596,00</w:t>
            </w:r>
          </w:p>
        </w:tc>
      </w:tr>
      <w:tr w:rsidR="00AC00C7" w:rsidRPr="00AC00C7" w14:paraId="22E36855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2F5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556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413B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549D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F0CBB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8484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9F702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5BD13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AC00C7" w:rsidRPr="00AC00C7" w14:paraId="4B832065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643F9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58B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186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FCC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7543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77C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FD112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494F4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50,00</w:t>
            </w:r>
          </w:p>
        </w:tc>
      </w:tr>
      <w:tr w:rsidR="00AC00C7" w:rsidRPr="00AC00C7" w14:paraId="4D26468D" w14:textId="77777777" w:rsidTr="00043FBE">
        <w:trPr>
          <w:trHeight w:val="138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E8EAC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Денежные выплаты депутатам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41702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55E1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2A03F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A6AB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D333F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3AAEA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0A13D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AC00C7" w:rsidRPr="00AC00C7" w14:paraId="32B9A648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D5B3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Совет депутатов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0AB6A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CCCF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FCFD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50FBF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E568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2AA83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4345D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AC00C7" w:rsidRPr="00AC00C7" w14:paraId="459AD536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CF179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87637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EBDB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3FC29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954D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6DBD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F9912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FFDDC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AC00C7" w:rsidRPr="00AC00C7" w14:paraId="47AB84B1" w14:textId="77777777" w:rsidTr="00043FBE">
        <w:trPr>
          <w:trHeight w:val="1723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24EDC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2A62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ED0FD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4363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13161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015B4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D6E75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37710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AC00C7" w:rsidRPr="00AC00C7" w14:paraId="4FCFA98A" w14:textId="77777777" w:rsidTr="00043FBE">
        <w:trPr>
          <w:trHeight w:val="196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E591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C723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67DEC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9ADAF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9027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F8A3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E9D3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52F2E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AC00C7" w:rsidRPr="00AC00C7" w14:paraId="03362E44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7E4F4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4BF9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71 0 03 00141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A2F2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FBEA4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680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0B53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44B82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18CE0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64 800,00</w:t>
            </w:r>
          </w:p>
        </w:tc>
      </w:tr>
      <w:tr w:rsidR="00AC00C7" w:rsidRPr="00AC00C7" w14:paraId="267E37A4" w14:textId="77777777" w:rsidTr="00043FBE">
        <w:trPr>
          <w:trHeight w:val="15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9A5B8" w14:textId="711A2193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Обеспечение деятельности высшего должностного лиц муниципального образования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75478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05B28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5E606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3B83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5E76F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C54CF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E479D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AC00C7" w:rsidRPr="00AC00C7" w14:paraId="54996A99" w14:textId="77777777" w:rsidTr="00043FBE">
        <w:trPr>
          <w:trHeight w:val="8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94DBE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Глава муниципального образования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85095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846CF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15594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CFB90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B9343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D43E9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321ED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AC00C7" w:rsidRPr="00AC00C7" w14:paraId="5DC0423A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B3FD5" w14:textId="7689B688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C9677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4FCA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F0C2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A04A4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0C9F8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0E005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F111D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AC00C7" w:rsidRPr="00AC00C7" w14:paraId="7A367498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989D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67C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C399A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899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DF62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8C66E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12D65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67CF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AC00C7" w:rsidRPr="00AC00C7" w14:paraId="0A6B3221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3E9ED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E29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DBABA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15AB3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1326F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8A902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A605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5BDB1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AC00C7" w:rsidRPr="00AC00C7" w14:paraId="68072F2D" w14:textId="77777777" w:rsidTr="00043FBE">
        <w:trPr>
          <w:trHeight w:val="1620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D52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5013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0BBF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91055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47FE5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B4724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4E679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AAB36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AC00C7" w:rsidRPr="00AC00C7" w14:paraId="2E3AF0C0" w14:textId="77777777" w:rsidTr="00043FBE">
        <w:trPr>
          <w:trHeight w:val="211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9B52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770E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3691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39E60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FAEDB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3C33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46BD8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A221A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AC00C7" w:rsidRPr="00AC00C7" w14:paraId="1CF6AC23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BD29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F90D9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72 0 01 00140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4807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1ADE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8AC4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7004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4130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5B252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1 257 117,00</w:t>
            </w:r>
          </w:p>
        </w:tc>
      </w:tr>
      <w:tr w:rsidR="00AC00C7" w:rsidRPr="00AC00C7" w14:paraId="27994BC8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684F8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F828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7FD1B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5E833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9BBE1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67ED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4C9FC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5AF0C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</w:tr>
      <w:tr w:rsidR="00AC00C7" w:rsidRPr="00AC00C7" w14:paraId="74B718C6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D0B20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0B1CE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1E3E3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029D9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22E05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C3489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82085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47A5D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63 100,00</w:t>
            </w:r>
          </w:p>
        </w:tc>
      </w:tr>
      <w:tr w:rsidR="00AC00C7" w:rsidRPr="00AC00C7" w14:paraId="1FD12EFA" w14:textId="77777777" w:rsidTr="00043FBE">
        <w:trPr>
          <w:trHeight w:val="24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E5FB6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A5A8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1DE04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F444D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19C3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514DF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E9058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45803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AC00C7" w:rsidRPr="00AC00C7" w14:paraId="14634598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3F60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22FC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B8D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D7E4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0F9C0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A363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F5C76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AEB57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AC00C7" w:rsidRPr="00AC00C7" w14:paraId="4B90D61C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9BA8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D41CB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C057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CC145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2AB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8BBD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EAE6B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63A20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AC00C7" w:rsidRPr="00AC00C7" w14:paraId="488F503E" w14:textId="77777777" w:rsidTr="00043FBE">
        <w:trPr>
          <w:trHeight w:val="194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2CD03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A196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EBD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30DC4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416E9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FA21D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B1896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B1B9F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AC00C7" w:rsidRPr="00AC00C7" w14:paraId="79FEC280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3E2E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348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829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8F3FB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AEF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8F7D9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9098F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0A8F6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AC00C7" w:rsidRPr="00AC00C7" w14:paraId="2CF6A852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8A03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01D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AE84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93F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0055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79F4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57630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3BC2C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24 000,00</w:t>
            </w:r>
          </w:p>
        </w:tc>
      </w:tr>
      <w:tr w:rsidR="00AC00C7" w:rsidRPr="00AC00C7" w14:paraId="399B532B" w14:textId="77777777" w:rsidTr="00043FBE">
        <w:trPr>
          <w:trHeight w:val="220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41E72" w14:textId="7DBD7C92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полномочий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Контрольно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0A7E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6DE88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3BA23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8312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8FF6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B4FFD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86584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AC00C7" w:rsidRPr="00AC00C7" w14:paraId="71EF1BF4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266C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Совет депутатов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D7EB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30295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6C84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FD78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CED8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8FDD2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E5AD3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AC00C7" w:rsidRPr="00AC00C7" w14:paraId="163B5CED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04E88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1B103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0B8CC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E5BED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9699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3AAAE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A84F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0A309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AC00C7" w:rsidRPr="00AC00C7" w14:paraId="60DDA48E" w14:textId="77777777" w:rsidTr="00043FBE">
        <w:trPr>
          <w:trHeight w:val="1699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89C9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CBC1B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90A89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027D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A2B4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B59F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87AC1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A2656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AC00C7" w:rsidRPr="00AC00C7" w14:paraId="1B724792" w14:textId="77777777" w:rsidTr="00043FBE">
        <w:trPr>
          <w:trHeight w:val="27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ECA55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4E43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2DFF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6574E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FFFA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E1D1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9BAFC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727E6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AC00C7" w:rsidRPr="00AC00C7" w14:paraId="6C6B7DA7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7B8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02C4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EB29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76504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B150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1BD4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80910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09FB4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31 100,00</w:t>
            </w:r>
          </w:p>
        </w:tc>
      </w:tr>
      <w:tr w:rsidR="00AC00C7" w:rsidRPr="00AC00C7" w14:paraId="6338D5B3" w14:textId="77777777" w:rsidTr="00043FBE">
        <w:trPr>
          <w:trHeight w:val="19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05186" w14:textId="6960EE96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46436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400F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7747D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CAE9D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3704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783A6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25D0F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AC00C7" w:rsidRPr="00AC00C7" w14:paraId="49B092F0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B1849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F5D59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CD4F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7D20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3E33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1278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61865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2B6ED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AC00C7" w:rsidRPr="00AC00C7" w14:paraId="5B815A69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1F04F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C87C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295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1F453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6DD35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117EB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F47CC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22425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AC00C7" w:rsidRPr="00AC00C7" w14:paraId="3AB438F7" w14:textId="77777777" w:rsidTr="00043FBE">
        <w:trPr>
          <w:trHeight w:val="97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6461D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C8374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BC677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9AE74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66F35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520A5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20BFF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2F600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AC00C7" w:rsidRPr="00AC00C7" w14:paraId="58143838" w14:textId="77777777" w:rsidTr="00043FBE">
        <w:trPr>
          <w:trHeight w:val="31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22D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7540B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FDD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A04C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576A5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56E8F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F53E5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239E7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AC00C7" w:rsidRPr="00AC00C7" w14:paraId="1124E28D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DAC5D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3476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9A6A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9E9D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B92A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048B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260C2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6C8DE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2 500,00</w:t>
            </w:r>
          </w:p>
        </w:tc>
      </w:tr>
      <w:tr w:rsidR="00AC00C7" w:rsidRPr="00AC00C7" w14:paraId="5E458AA6" w14:textId="77777777" w:rsidTr="00043FBE">
        <w:trPr>
          <w:trHeight w:val="248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3FAB0" w14:textId="5C92907A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Расходы поселения по передаче полномочий в муниципальный район по созданию условий для строительства, перепланировки,</w:t>
            </w:r>
            <w:r w:rsidR="00041FF2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</w:t>
            </w: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переустройства объектов на территории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50602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44CED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7DD8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CEE0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35C0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DE071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812C9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AC00C7" w:rsidRPr="00AC00C7" w14:paraId="426D84FE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4F638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69C1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FA8DF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76E3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3B050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FE2B3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8CDC3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A7880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AC00C7" w:rsidRPr="00AC00C7" w14:paraId="1873BDA2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3CA7A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BB218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BFB4A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4250A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DE4B3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B685D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FA09C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15EEF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AC00C7" w:rsidRPr="00AC00C7" w14:paraId="29366E81" w14:textId="77777777" w:rsidTr="00043FBE">
        <w:trPr>
          <w:trHeight w:val="97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EBC4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9D420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B8B6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05FC2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6983A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AC18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078A6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128C8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AC00C7" w:rsidRPr="00AC00C7" w14:paraId="34111239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096E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8E2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1B1FF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68950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E775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4FDB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5A59A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EDC2B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AC00C7" w:rsidRPr="00AC00C7" w14:paraId="799AD137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4DBD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1A2D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1CC2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F1A4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10BF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6461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4D2C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C7E01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4 500,00</w:t>
            </w:r>
          </w:p>
        </w:tc>
      </w:tr>
      <w:tr w:rsidR="00AC00C7" w:rsidRPr="00AC00C7" w14:paraId="15E212E1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178D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5DB4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A84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1204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05E9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9D165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30A46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DFF90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AC00C7" w:rsidRPr="00AC00C7" w14:paraId="1CA88BEF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AF3DE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A52FA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E3E0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E5A0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07CF6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6A8AF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207B4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E8531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AC00C7" w:rsidRPr="00AC00C7" w14:paraId="28FEB7F5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D0F38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D7E15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AC1F3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4459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BF3C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E346C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DBB9F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398ED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AC00C7" w:rsidRPr="00AC00C7" w14:paraId="00277EA7" w14:textId="77777777" w:rsidTr="00043FBE">
        <w:trPr>
          <w:trHeight w:val="97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3EF38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D208C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64F3C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A895E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48317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5B5B7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900D7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201B0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AC00C7" w:rsidRPr="00AC00C7" w14:paraId="2F77E1A9" w14:textId="77777777" w:rsidTr="00043FBE">
        <w:trPr>
          <w:trHeight w:val="443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28B9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2A95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6D29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8F09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20076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8662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4350C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D464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AC00C7" w:rsidRPr="00AC00C7" w14:paraId="327F2903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E87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9D49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 0 01 П0060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CD49B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29E9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7CD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298CC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CA467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BB22C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1 000,00</w:t>
            </w:r>
          </w:p>
        </w:tc>
      </w:tr>
      <w:tr w:rsidR="00AC00C7" w:rsidRPr="00AC00C7" w14:paraId="10A71D72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3407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9C584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B0BAF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BEAED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06256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947B8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14CD1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CA1C7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AC00C7" w:rsidRPr="00AC00C7" w14:paraId="17F06D11" w14:textId="77777777" w:rsidTr="00043FBE">
        <w:trPr>
          <w:trHeight w:val="8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16332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76B9F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8B9B5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933D6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685D6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94E91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7D2D7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0447E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AC00C7" w:rsidRPr="00AC00C7" w14:paraId="6E65228A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4F01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C07DC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66ADA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DDE34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21C6D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94988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6B3C6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6818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AC00C7" w:rsidRPr="00AC00C7" w14:paraId="5E36C907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B0B1C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5F821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E45A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12CC8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FD78F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802A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A7E5C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E649D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AC00C7" w:rsidRPr="00AC00C7" w14:paraId="2CAD2948" w14:textId="77777777" w:rsidTr="00043FBE">
        <w:trPr>
          <w:trHeight w:val="62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B044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3556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E0AAB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C2794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70A26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CFBD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55A9F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23A24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AC00C7" w:rsidRPr="00AC00C7" w14:paraId="07DC4917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57D76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Резервные фонды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C439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6ACEE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4E16E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910E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B4E62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AC9DD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EE8F8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AC00C7" w:rsidRPr="00AC00C7" w14:paraId="5AF06033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CA66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8E6AF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68790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B7DC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5D6D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F1CB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D7E03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7F148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AC00C7" w:rsidRPr="00AC00C7" w14:paraId="735F0579" w14:textId="77777777" w:rsidTr="00043FBE">
        <w:trPr>
          <w:trHeight w:val="31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766E8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3BF1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82 0 01 28880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323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3AA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F361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F8F4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7813C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5C5B7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5 000,00</w:t>
            </w:r>
          </w:p>
        </w:tc>
      </w:tr>
      <w:tr w:rsidR="00AC00C7" w:rsidRPr="00AC00C7" w14:paraId="7F9CBF49" w14:textId="77777777" w:rsidTr="00043FBE">
        <w:trPr>
          <w:trHeight w:val="277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1E6E0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2D2DB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98 0 00 00000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FC6DE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D0C0A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3A9DC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828AD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D40D3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CBF89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AC00C7" w:rsidRPr="00AC00C7" w14:paraId="269A1250" w14:textId="77777777" w:rsidTr="00043FBE">
        <w:trPr>
          <w:trHeight w:val="1104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34F87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EB932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941F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644E5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E0B03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95BD1" w14:textId="77777777" w:rsidR="00AC00C7" w:rsidRPr="00AC00C7" w:rsidRDefault="00AC00C7" w:rsidP="00AC00C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41FB6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1918F" w14:textId="77777777" w:rsidR="00AC00C7" w:rsidRPr="00AC00C7" w:rsidRDefault="00AC00C7" w:rsidP="00AC00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AC00C7" w:rsidRPr="00AC00C7" w14:paraId="322E3EC7" w14:textId="77777777" w:rsidTr="00043FBE">
        <w:trPr>
          <w:trHeight w:val="16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D481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Расходы на осуществление первичного воинского учета на территории </w:t>
            </w:r>
            <w:proofErr w:type="spellStart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3DA66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E4383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0C4DE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4F0B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1D09" w14:textId="77777777" w:rsidR="00AC00C7" w:rsidRPr="00AC00C7" w:rsidRDefault="00AC00C7" w:rsidP="00AC00C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C930C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216B6" w14:textId="77777777" w:rsidR="00AC00C7" w:rsidRPr="00AC00C7" w:rsidRDefault="00AC00C7" w:rsidP="00AC00C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AC00C7" w:rsidRPr="00AC00C7" w14:paraId="51202B55" w14:textId="77777777" w:rsidTr="00043FBE">
        <w:trPr>
          <w:trHeight w:val="12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B191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Администрация </w:t>
            </w:r>
            <w:proofErr w:type="spellStart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Озерненского</w:t>
            </w:r>
            <w:proofErr w:type="spellEnd"/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FF39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DC1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228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AED37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B0BBB" w14:textId="77777777" w:rsidR="00AC00C7" w:rsidRPr="00AC00C7" w:rsidRDefault="00AC00C7" w:rsidP="00AC00C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DD9FA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02BE0" w14:textId="77777777" w:rsidR="00AC00C7" w:rsidRPr="00AC00C7" w:rsidRDefault="00AC00C7" w:rsidP="00AC00C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AC00C7" w:rsidRPr="00AC00C7" w14:paraId="2B4CE976" w14:textId="77777777" w:rsidTr="00043FBE">
        <w:trPr>
          <w:trHeight w:val="52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B389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5E09A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64A31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EFE6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29F0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DBECC" w14:textId="77777777" w:rsidR="00AC00C7" w:rsidRPr="00AC00C7" w:rsidRDefault="00AC00C7" w:rsidP="00AC00C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D4D15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30895" w14:textId="77777777" w:rsidR="00AC00C7" w:rsidRPr="00AC00C7" w:rsidRDefault="00AC00C7" w:rsidP="00AC00C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AC00C7" w:rsidRPr="00AC00C7" w14:paraId="0E18939E" w14:textId="77777777" w:rsidTr="00043FBE">
        <w:trPr>
          <w:trHeight w:val="648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52996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9318B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50F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4CFC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42D3F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8B196" w14:textId="77777777" w:rsidR="00AC00C7" w:rsidRPr="00AC00C7" w:rsidRDefault="00AC00C7" w:rsidP="00AC00C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1B052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538 200,00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5F1C2" w14:textId="77777777" w:rsidR="00AC00C7" w:rsidRPr="00AC00C7" w:rsidRDefault="00AC00C7" w:rsidP="00AC00C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591 200,00</w:t>
            </w:r>
          </w:p>
        </w:tc>
      </w:tr>
      <w:tr w:rsidR="00AC00C7" w:rsidRPr="00AC00C7" w14:paraId="01FE544D" w14:textId="77777777" w:rsidTr="00043FBE">
        <w:trPr>
          <w:trHeight w:val="193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3DCB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6CA1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D95B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3B57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F7D28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1277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317EF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9E54B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AC00C7" w:rsidRPr="00AC00C7" w14:paraId="205C3855" w14:textId="77777777" w:rsidTr="00043FBE">
        <w:trPr>
          <w:trHeight w:val="792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4D096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D05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EFC16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99C1A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66F8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279D2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841F5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73795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328 167,00</w:t>
            </w:r>
          </w:p>
        </w:tc>
      </w:tr>
      <w:tr w:rsidR="00AC00C7" w:rsidRPr="00AC00C7" w14:paraId="601E8528" w14:textId="77777777" w:rsidTr="00043FBE">
        <w:trPr>
          <w:trHeight w:val="753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9C942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9B2D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00204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9FFE3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A764A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8DD7C" w14:textId="77777777" w:rsidR="00AC00C7" w:rsidRPr="00AC00C7" w:rsidRDefault="00AC00C7" w:rsidP="00AC00C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5A767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210 033,00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3ED97" w14:textId="77777777" w:rsidR="00AC00C7" w:rsidRPr="00AC00C7" w:rsidRDefault="00AC00C7" w:rsidP="00AC00C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263 033,00</w:t>
            </w:r>
          </w:p>
        </w:tc>
      </w:tr>
      <w:tr w:rsidR="00AC00C7" w:rsidRPr="00AC00C7" w14:paraId="691FB42C" w14:textId="77777777" w:rsidTr="00043FBE">
        <w:trPr>
          <w:trHeight w:val="1056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73E6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i/>
                <w:iCs/>
                <w:color w:val="000000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AED7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98 0 01 51180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A66BE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934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4B95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474B0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4A73" w14:textId="77777777" w:rsidR="00AC00C7" w:rsidRPr="00AC00C7" w:rsidRDefault="00AC00C7" w:rsidP="00AC00C7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DCE55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210 033,00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16155" w14:textId="77777777" w:rsidR="00AC00C7" w:rsidRPr="00AC00C7" w:rsidRDefault="00AC00C7" w:rsidP="00AC00C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263 033,00</w:t>
            </w:r>
          </w:p>
        </w:tc>
      </w:tr>
      <w:tr w:rsidR="00AC00C7" w:rsidRPr="00AC00C7" w14:paraId="10FCAC19" w14:textId="77777777" w:rsidTr="00043FBE">
        <w:trPr>
          <w:trHeight w:val="255"/>
        </w:trPr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4FE1F7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Всего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9C7C60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5C38D4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FD0FEF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593E09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9CA3" w14:textId="77777777" w:rsidR="00AC00C7" w:rsidRPr="00AC00C7" w:rsidRDefault="00AC00C7" w:rsidP="00AC00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E9FE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23 531 600,00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6169" w14:textId="77777777" w:rsidR="00AC00C7" w:rsidRPr="00AC00C7" w:rsidRDefault="00AC00C7" w:rsidP="00AC0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AC00C7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23 707 500,00</w:t>
            </w:r>
          </w:p>
        </w:tc>
      </w:tr>
      <w:bookmarkEnd w:id="9"/>
    </w:tbl>
    <w:p w14:paraId="48630257" w14:textId="77777777" w:rsidR="00AC00C7" w:rsidRPr="00AC00C7" w:rsidRDefault="00AC00C7" w:rsidP="00AC00C7">
      <w:pPr>
        <w:spacing w:after="160" w:line="259" w:lineRule="auto"/>
        <w:rPr>
          <w:szCs w:val="21"/>
        </w:rPr>
      </w:pPr>
    </w:p>
    <w:p w14:paraId="0E509F75" w14:textId="77777777" w:rsidR="00AC767D" w:rsidRPr="00AC767D" w:rsidRDefault="00AC767D" w:rsidP="00AC767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46021768" w14:textId="77777777" w:rsidR="00AC767D" w:rsidRPr="00AC767D" w:rsidRDefault="00AC767D" w:rsidP="00AC767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733"/>
        <w:gridCol w:w="4352"/>
      </w:tblGrid>
      <w:tr w:rsidR="00E51CF6" w:rsidRPr="00E51CF6" w14:paraId="65E797D9" w14:textId="77777777" w:rsidTr="00043FBE">
        <w:tc>
          <w:tcPr>
            <w:tcW w:w="3474" w:type="dxa"/>
          </w:tcPr>
          <w:p w14:paraId="4B9D3004" w14:textId="77777777" w:rsidR="00E51CF6" w:rsidRPr="00E51CF6" w:rsidRDefault="00E51CF6" w:rsidP="00E51CF6">
            <w:pPr>
              <w:spacing w:after="0" w:line="240" w:lineRule="auto"/>
              <w:jc w:val="right"/>
              <w:rPr>
                <w:b/>
                <w:szCs w:val="21"/>
                <w:lang w:eastAsia="ru-RU"/>
              </w:rPr>
            </w:pPr>
          </w:p>
        </w:tc>
        <w:tc>
          <w:tcPr>
            <w:tcW w:w="1029" w:type="dxa"/>
          </w:tcPr>
          <w:p w14:paraId="6847F160" w14:textId="77777777" w:rsidR="00E51CF6" w:rsidRPr="00E51CF6" w:rsidRDefault="00E51CF6" w:rsidP="00E51CF6">
            <w:pPr>
              <w:spacing w:after="0" w:line="240" w:lineRule="auto"/>
              <w:jc w:val="right"/>
              <w:rPr>
                <w:b/>
                <w:szCs w:val="21"/>
                <w:lang w:eastAsia="ru-RU"/>
              </w:rPr>
            </w:pPr>
          </w:p>
        </w:tc>
        <w:tc>
          <w:tcPr>
            <w:tcW w:w="5919" w:type="dxa"/>
          </w:tcPr>
          <w:p w14:paraId="2B03ED9B" w14:textId="77777777" w:rsidR="00E51CF6" w:rsidRPr="00E51CF6" w:rsidRDefault="00E51CF6" w:rsidP="00E51CF6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E51CF6">
              <w:rPr>
                <w:bCs/>
                <w:szCs w:val="21"/>
                <w:lang w:eastAsia="ru-RU"/>
              </w:rPr>
              <w:t xml:space="preserve">                                                   Приложение 15</w:t>
            </w:r>
          </w:p>
          <w:p w14:paraId="50BF2534" w14:textId="77777777" w:rsidR="00E51CF6" w:rsidRPr="00E51CF6" w:rsidRDefault="00E51CF6" w:rsidP="00E51CF6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E51CF6">
              <w:rPr>
                <w:bCs/>
                <w:szCs w:val="21"/>
                <w:lang w:eastAsia="ru-RU"/>
              </w:rPr>
              <w:t xml:space="preserve">к решению Совета депутатов </w:t>
            </w:r>
            <w:proofErr w:type="spellStart"/>
            <w:r w:rsidRPr="00E51CF6">
              <w:rPr>
                <w:bCs/>
                <w:szCs w:val="21"/>
                <w:lang w:eastAsia="ru-RU"/>
              </w:rPr>
              <w:t>Озерненского</w:t>
            </w:r>
            <w:proofErr w:type="spellEnd"/>
            <w:r w:rsidRPr="00E51CF6">
              <w:rPr>
                <w:bCs/>
                <w:szCs w:val="21"/>
                <w:lang w:eastAsia="ru-RU"/>
              </w:rPr>
              <w:t xml:space="preserve"> </w:t>
            </w:r>
          </w:p>
          <w:p w14:paraId="2476354D" w14:textId="76A08619" w:rsidR="00E51CF6" w:rsidRPr="00E51CF6" w:rsidRDefault="00E51CF6" w:rsidP="00E51CF6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E51CF6">
              <w:rPr>
                <w:bCs/>
                <w:szCs w:val="21"/>
                <w:lang w:eastAsia="ru-RU"/>
              </w:rPr>
              <w:t>городского поселения Духовщинского</w:t>
            </w:r>
            <w:r>
              <w:rPr>
                <w:bCs/>
                <w:szCs w:val="21"/>
                <w:lang w:eastAsia="ru-RU"/>
              </w:rPr>
              <w:t xml:space="preserve"> </w:t>
            </w:r>
            <w:r w:rsidRPr="00E51CF6">
              <w:rPr>
                <w:bCs/>
                <w:szCs w:val="21"/>
                <w:lang w:eastAsia="ru-RU"/>
              </w:rPr>
              <w:t xml:space="preserve">района                                                             Смоленской области </w:t>
            </w:r>
          </w:p>
        </w:tc>
      </w:tr>
    </w:tbl>
    <w:p w14:paraId="00B9479D" w14:textId="77777777" w:rsidR="00E51CF6" w:rsidRPr="00E51CF6" w:rsidRDefault="00E51CF6" w:rsidP="00E51CF6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  <w:r w:rsidRPr="00E51CF6">
        <w:rPr>
          <w:rFonts w:ascii="Times New Roman" w:eastAsia="Times New Roman" w:hAnsi="Times New Roman"/>
          <w:szCs w:val="21"/>
          <w:lang w:eastAsia="ru-RU"/>
        </w:rPr>
        <w:t>на 2024 год и плановый период 2025 и 2026 годов</w:t>
      </w:r>
      <w:r w:rsidRPr="00E51CF6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         </w:t>
      </w:r>
    </w:p>
    <w:p w14:paraId="65805D86" w14:textId="77777777" w:rsidR="00E51CF6" w:rsidRDefault="00E51CF6" w:rsidP="00E51CF6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E51CF6">
        <w:rPr>
          <w:rFonts w:ascii="Times New Roman" w:eastAsia="Times New Roman" w:hAnsi="Times New Roman"/>
          <w:szCs w:val="21"/>
          <w:lang w:eastAsia="ru-RU"/>
        </w:rPr>
        <w:t xml:space="preserve">     от 20 декабря 2023 г.  № 43</w:t>
      </w:r>
    </w:p>
    <w:p w14:paraId="5EFCF51A" w14:textId="1C9D9C42" w:rsidR="00E51CF6" w:rsidRPr="00E51CF6" w:rsidRDefault="00E51CF6" w:rsidP="00E51CF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E51CF6">
        <w:rPr>
          <w:rFonts w:ascii="Times New Roman" w:eastAsia="Times New Roman" w:hAnsi="Times New Roman"/>
          <w:szCs w:val="21"/>
          <w:lang w:eastAsia="ru-RU"/>
        </w:rPr>
        <w:t xml:space="preserve">                                   </w:t>
      </w:r>
    </w:p>
    <w:p w14:paraId="2953C096" w14:textId="77777777" w:rsidR="00E51CF6" w:rsidRPr="00E51CF6" w:rsidRDefault="00E51CF6" w:rsidP="00E51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E51CF6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Прогнозируемый объем доходов бюджета </w:t>
      </w:r>
      <w:r w:rsidRPr="00E51CF6">
        <w:rPr>
          <w:rFonts w:ascii="Times New Roman" w:eastAsia="Times New Roman" w:hAnsi="Times New Roman"/>
          <w:b/>
          <w:szCs w:val="21"/>
          <w:lang w:eastAsia="ru-RU"/>
        </w:rPr>
        <w:t xml:space="preserve">муниципального образования </w:t>
      </w:r>
      <w:proofErr w:type="spellStart"/>
      <w:r w:rsidRPr="00E51CF6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E51CF6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</w:t>
      </w:r>
      <w:r w:rsidRPr="00E51CF6">
        <w:rPr>
          <w:rFonts w:ascii="Times New Roman" w:eastAsia="Times New Roman" w:hAnsi="Times New Roman"/>
          <w:b/>
          <w:szCs w:val="21"/>
          <w:lang w:eastAsia="ru-RU"/>
        </w:rPr>
        <w:tab/>
        <w:t xml:space="preserve"> области</w:t>
      </w:r>
      <w:r w:rsidRPr="00E51CF6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в 2024 году в части доходов, установленных решением Совета депутатов </w:t>
      </w:r>
      <w:proofErr w:type="spellStart"/>
      <w:r w:rsidRPr="00E51CF6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E51CF6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E51CF6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«О дорожном фонде </w:t>
      </w:r>
      <w:r w:rsidRPr="00E51CF6">
        <w:rPr>
          <w:rFonts w:ascii="Times New Roman" w:eastAsia="Times New Roman" w:hAnsi="Times New Roman"/>
          <w:b/>
          <w:szCs w:val="21"/>
          <w:lang w:eastAsia="ru-RU"/>
        </w:rPr>
        <w:t xml:space="preserve">муниципального образования </w:t>
      </w:r>
      <w:proofErr w:type="spellStart"/>
      <w:r w:rsidRPr="00E51CF6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E51CF6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</w:t>
      </w:r>
      <w:r w:rsidRPr="00E51CF6">
        <w:rPr>
          <w:rFonts w:ascii="Times New Roman" w:eastAsia="Times New Roman" w:hAnsi="Times New Roman"/>
          <w:b/>
          <w:szCs w:val="21"/>
          <w:lang w:eastAsia="ru-RU"/>
        </w:rPr>
        <w:tab/>
        <w:t xml:space="preserve"> области</w:t>
      </w:r>
      <w:r w:rsidRPr="00E51CF6">
        <w:rPr>
          <w:rFonts w:ascii="Times New Roman" w:eastAsia="Times New Roman" w:hAnsi="Times New Roman"/>
          <w:b/>
          <w:bCs/>
          <w:szCs w:val="21"/>
          <w:lang w:eastAsia="ru-RU"/>
        </w:rPr>
        <w:t>» № 62 от 20 декабря 2013 года</w:t>
      </w:r>
    </w:p>
    <w:p w14:paraId="0D100D24" w14:textId="77777777" w:rsidR="00E51CF6" w:rsidRPr="00E51CF6" w:rsidRDefault="00E51CF6" w:rsidP="00E51CF6">
      <w:pPr>
        <w:spacing w:after="0" w:line="240" w:lineRule="auto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E51CF6">
        <w:rPr>
          <w:rFonts w:ascii="Times New Roman" w:eastAsia="Times New Roman" w:hAnsi="Times New Roman"/>
          <w:i/>
          <w:szCs w:val="21"/>
          <w:lang w:eastAsia="ru-RU"/>
        </w:rPr>
        <w:t>(рублей)</w:t>
      </w:r>
    </w:p>
    <w:tbl>
      <w:tblPr>
        <w:tblW w:w="7635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3850"/>
        <w:gridCol w:w="1374"/>
      </w:tblGrid>
      <w:tr w:rsidR="00E51CF6" w:rsidRPr="00E51CF6" w14:paraId="737257AA" w14:textId="77777777" w:rsidTr="00E51CF6">
        <w:trPr>
          <w:trHeight w:val="1436"/>
        </w:trPr>
        <w:tc>
          <w:tcPr>
            <w:tcW w:w="2411" w:type="dxa"/>
            <w:vAlign w:val="center"/>
          </w:tcPr>
          <w:p w14:paraId="3BD4DEF7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Код</w:t>
            </w:r>
          </w:p>
        </w:tc>
        <w:tc>
          <w:tcPr>
            <w:tcW w:w="3850" w:type="dxa"/>
            <w:vAlign w:val="center"/>
          </w:tcPr>
          <w:p w14:paraId="707A8F1B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Наименование кода дохода бюджета</w:t>
            </w:r>
          </w:p>
        </w:tc>
        <w:tc>
          <w:tcPr>
            <w:tcW w:w="1374" w:type="dxa"/>
            <w:vAlign w:val="center"/>
          </w:tcPr>
          <w:p w14:paraId="28D0F5CC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Сумма</w:t>
            </w:r>
          </w:p>
        </w:tc>
      </w:tr>
    </w:tbl>
    <w:p w14:paraId="049A1CAF" w14:textId="77777777" w:rsidR="00E51CF6" w:rsidRPr="00E51CF6" w:rsidRDefault="00E51CF6" w:rsidP="00E51CF6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274B05DF" w14:textId="77777777" w:rsidR="00E51CF6" w:rsidRPr="00E51CF6" w:rsidRDefault="00E51CF6" w:rsidP="00E51CF6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651" w:type="dxa"/>
        <w:jc w:val="center"/>
        <w:tblLayout w:type="fixed"/>
        <w:tblLook w:val="0000" w:firstRow="0" w:lastRow="0" w:firstColumn="0" w:lastColumn="0" w:noHBand="0" w:noVBand="0"/>
      </w:tblPr>
      <w:tblGrid>
        <w:gridCol w:w="2267"/>
        <w:gridCol w:w="3967"/>
        <w:gridCol w:w="1417"/>
      </w:tblGrid>
      <w:tr w:rsidR="00E51CF6" w:rsidRPr="00E51CF6" w14:paraId="2B009EDA" w14:textId="77777777" w:rsidTr="00043FBE">
        <w:trPr>
          <w:cantSplit/>
          <w:trHeight w:val="187"/>
          <w:tblHeader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A82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ED12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ACF2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</w:tr>
      <w:tr w:rsidR="00E51CF6" w:rsidRPr="00E51CF6" w14:paraId="5B2BCE51" w14:textId="77777777" w:rsidTr="00043FBE">
        <w:trPr>
          <w:cantSplit/>
          <w:trHeight w:val="36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9FD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1 00 00000 00 0000 000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E2F9" w14:textId="77777777" w:rsidR="00E51CF6" w:rsidRPr="00E51CF6" w:rsidRDefault="00E51CF6" w:rsidP="00E51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5228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3 333 100,0</w:t>
            </w:r>
          </w:p>
          <w:p w14:paraId="6D07B15A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51CF6" w:rsidRPr="00E51CF6" w14:paraId="4A51E127" w14:textId="77777777" w:rsidTr="00043FBE">
        <w:trPr>
          <w:cantSplit/>
          <w:trHeight w:val="70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6BF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1 03 00000 00 0000 000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F07C0" w14:textId="77777777" w:rsidR="00E51CF6" w:rsidRPr="00E51CF6" w:rsidRDefault="00E51CF6" w:rsidP="00E51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92CD7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3 333 100,0</w:t>
            </w:r>
          </w:p>
          <w:p w14:paraId="7AB9F0A5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51CF6" w:rsidRPr="00E51CF6" w14:paraId="73FC5FDA" w14:textId="77777777" w:rsidTr="00043FBE">
        <w:trPr>
          <w:cantSplit/>
          <w:trHeight w:val="64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EB5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1 03 02000 01 0000 110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EF1EA" w14:textId="77777777" w:rsidR="00E51CF6" w:rsidRPr="00E51CF6" w:rsidRDefault="00E51CF6" w:rsidP="00E51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87E1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3 333 100,0</w:t>
            </w:r>
          </w:p>
          <w:p w14:paraId="7970B5D3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51CF6" w:rsidRPr="00E51CF6" w14:paraId="3E626796" w14:textId="77777777" w:rsidTr="00043FBE">
        <w:trPr>
          <w:cantSplit/>
          <w:trHeight w:val="24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64E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1 03 02230 01 0000 110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85EC6" w14:textId="77777777" w:rsidR="00E51CF6" w:rsidRPr="00E51CF6" w:rsidRDefault="00E51CF6" w:rsidP="00E51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hAnsi="Times New Roman"/>
                <w:szCs w:val="21"/>
              </w:rPr>
              <w:t xml:space="preserve">Доходы от уплаты акцизов на дизельное топливо, </w:t>
            </w:r>
            <w:r w:rsidRPr="00E51CF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87CA3" w14:textId="77777777" w:rsidR="00E51CF6" w:rsidRPr="00E51CF6" w:rsidRDefault="00E51CF6" w:rsidP="00E51C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1 738 300,0</w:t>
            </w:r>
          </w:p>
        </w:tc>
      </w:tr>
      <w:tr w:rsidR="00E51CF6" w:rsidRPr="00E51CF6" w14:paraId="7237926F" w14:textId="77777777" w:rsidTr="00043FBE">
        <w:trPr>
          <w:cantSplit/>
          <w:trHeight w:val="32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E65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1 03 02240 01 0000 110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B4EC8" w14:textId="77777777" w:rsidR="00E51CF6" w:rsidRPr="00E51CF6" w:rsidRDefault="00E51CF6" w:rsidP="00E51CF6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E51CF6">
              <w:rPr>
                <w:rFonts w:ascii="Times New Roman" w:hAnsi="Times New Roman"/>
                <w:szCs w:val="21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E51CF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0C52" w14:textId="77777777" w:rsidR="00E51CF6" w:rsidRPr="00E51CF6" w:rsidRDefault="00E51CF6" w:rsidP="00E51C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8 300,0</w:t>
            </w:r>
          </w:p>
        </w:tc>
      </w:tr>
      <w:tr w:rsidR="00E51CF6" w:rsidRPr="00E51CF6" w14:paraId="052F7C35" w14:textId="77777777" w:rsidTr="00043FBE">
        <w:trPr>
          <w:cantSplit/>
          <w:trHeight w:val="266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4D9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1 03 02250 01 0000 110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031A7" w14:textId="77777777" w:rsidR="00E51CF6" w:rsidRPr="00E51CF6" w:rsidRDefault="00E51CF6" w:rsidP="00E51CF6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E51CF6">
              <w:rPr>
                <w:rFonts w:ascii="Times New Roman" w:hAnsi="Times New Roman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D84B" w14:textId="77777777" w:rsidR="00E51CF6" w:rsidRPr="00E51CF6" w:rsidRDefault="00E51CF6" w:rsidP="00E51C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1 802 500,0</w:t>
            </w:r>
          </w:p>
        </w:tc>
      </w:tr>
      <w:tr w:rsidR="00E51CF6" w:rsidRPr="00E51CF6" w14:paraId="7625F8AB" w14:textId="77777777" w:rsidTr="00043FBE">
        <w:trPr>
          <w:cantSplit/>
          <w:trHeight w:val="38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142" w14:textId="77777777" w:rsidR="00E51CF6" w:rsidRPr="00E51CF6" w:rsidRDefault="00E51CF6" w:rsidP="00E5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1 03 02260 01 0000 110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8E6B4" w14:textId="77777777" w:rsidR="00E51CF6" w:rsidRPr="00E51CF6" w:rsidRDefault="00E51CF6" w:rsidP="00E51CF6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E51CF6">
              <w:rPr>
                <w:rFonts w:ascii="Times New Roman" w:hAnsi="Times New Roman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43EF" w14:textId="77777777" w:rsidR="00E51CF6" w:rsidRPr="00E51CF6" w:rsidRDefault="00E51CF6" w:rsidP="00E51C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51CF6">
              <w:rPr>
                <w:rFonts w:ascii="Times New Roman" w:eastAsia="Times New Roman" w:hAnsi="Times New Roman"/>
                <w:szCs w:val="21"/>
                <w:lang w:eastAsia="ru-RU"/>
              </w:rPr>
              <w:t>- 216 000,0</w:t>
            </w:r>
          </w:p>
        </w:tc>
      </w:tr>
    </w:tbl>
    <w:p w14:paraId="29C1B7F3" w14:textId="77777777" w:rsidR="00E51CF6" w:rsidRPr="00E51CF6" w:rsidRDefault="00E51CF6" w:rsidP="00E51CF6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3F36977E" w14:textId="77777777" w:rsidR="00900926" w:rsidRDefault="00900926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1A4DEA75" w14:textId="77777777" w:rsidR="00041FF2" w:rsidRDefault="00041FF2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733"/>
        <w:gridCol w:w="4352"/>
      </w:tblGrid>
      <w:tr w:rsidR="006F5ABA" w:rsidRPr="006F5ABA" w14:paraId="1EE46709" w14:textId="77777777" w:rsidTr="00043FBE">
        <w:tc>
          <w:tcPr>
            <w:tcW w:w="3474" w:type="dxa"/>
          </w:tcPr>
          <w:p w14:paraId="1F969EDD" w14:textId="77777777" w:rsidR="006F5ABA" w:rsidRPr="006F5ABA" w:rsidRDefault="006F5ABA" w:rsidP="006F5ABA">
            <w:pPr>
              <w:spacing w:after="0" w:line="240" w:lineRule="auto"/>
              <w:jc w:val="right"/>
              <w:rPr>
                <w:b/>
                <w:szCs w:val="21"/>
                <w:lang w:eastAsia="ru-RU"/>
              </w:rPr>
            </w:pPr>
          </w:p>
        </w:tc>
        <w:tc>
          <w:tcPr>
            <w:tcW w:w="1029" w:type="dxa"/>
          </w:tcPr>
          <w:p w14:paraId="70593EBA" w14:textId="77777777" w:rsidR="006F5ABA" w:rsidRPr="006F5ABA" w:rsidRDefault="006F5ABA" w:rsidP="006F5ABA">
            <w:pPr>
              <w:spacing w:after="0" w:line="240" w:lineRule="auto"/>
              <w:jc w:val="right"/>
              <w:rPr>
                <w:b/>
                <w:szCs w:val="21"/>
                <w:lang w:eastAsia="ru-RU"/>
              </w:rPr>
            </w:pPr>
          </w:p>
        </w:tc>
        <w:tc>
          <w:tcPr>
            <w:tcW w:w="5919" w:type="dxa"/>
          </w:tcPr>
          <w:p w14:paraId="2AC8597C" w14:textId="77777777" w:rsidR="006F5ABA" w:rsidRPr="006F5ABA" w:rsidRDefault="006F5ABA" w:rsidP="006F5ABA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6F5ABA">
              <w:rPr>
                <w:bCs/>
                <w:szCs w:val="21"/>
                <w:lang w:eastAsia="ru-RU"/>
              </w:rPr>
              <w:t xml:space="preserve">                                                     Приложение 16</w:t>
            </w:r>
          </w:p>
          <w:p w14:paraId="631DC3E2" w14:textId="77777777" w:rsidR="006F5ABA" w:rsidRPr="006F5ABA" w:rsidRDefault="006F5ABA" w:rsidP="006F5ABA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6F5ABA">
              <w:rPr>
                <w:bCs/>
                <w:szCs w:val="21"/>
                <w:lang w:eastAsia="ru-RU"/>
              </w:rPr>
              <w:t xml:space="preserve">к решению Совета депутатов </w:t>
            </w:r>
            <w:proofErr w:type="spellStart"/>
            <w:r w:rsidRPr="006F5ABA">
              <w:rPr>
                <w:bCs/>
                <w:szCs w:val="21"/>
                <w:lang w:eastAsia="ru-RU"/>
              </w:rPr>
              <w:t>Озерненского</w:t>
            </w:r>
            <w:proofErr w:type="spellEnd"/>
            <w:r w:rsidRPr="006F5ABA">
              <w:rPr>
                <w:bCs/>
                <w:szCs w:val="21"/>
                <w:lang w:eastAsia="ru-RU"/>
              </w:rPr>
              <w:t xml:space="preserve"> </w:t>
            </w:r>
          </w:p>
          <w:p w14:paraId="07F0AD24" w14:textId="77777777" w:rsidR="006F5ABA" w:rsidRPr="006F5ABA" w:rsidRDefault="006F5ABA" w:rsidP="006F5ABA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6F5ABA">
              <w:rPr>
                <w:bCs/>
                <w:szCs w:val="21"/>
                <w:lang w:eastAsia="ru-RU"/>
              </w:rPr>
              <w:t xml:space="preserve">городского поселения Духовщинского района </w:t>
            </w:r>
          </w:p>
          <w:p w14:paraId="372EF11B" w14:textId="77777777" w:rsidR="006F5ABA" w:rsidRPr="006F5ABA" w:rsidRDefault="006F5ABA" w:rsidP="006F5ABA">
            <w:pPr>
              <w:spacing w:after="0" w:line="240" w:lineRule="auto"/>
              <w:jc w:val="right"/>
              <w:rPr>
                <w:b/>
                <w:szCs w:val="21"/>
                <w:lang w:eastAsia="ru-RU"/>
              </w:rPr>
            </w:pPr>
            <w:r w:rsidRPr="006F5ABA">
              <w:rPr>
                <w:bCs/>
                <w:szCs w:val="21"/>
                <w:lang w:eastAsia="ru-RU"/>
              </w:rPr>
              <w:t xml:space="preserve">Смоленской области  </w:t>
            </w:r>
          </w:p>
        </w:tc>
      </w:tr>
    </w:tbl>
    <w:p w14:paraId="3B519006" w14:textId="77777777" w:rsidR="006F5ABA" w:rsidRPr="006F5ABA" w:rsidRDefault="006F5ABA" w:rsidP="006F5ABA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  <w:r w:rsidRPr="006F5ABA">
        <w:rPr>
          <w:rFonts w:ascii="Times New Roman" w:eastAsia="Times New Roman" w:hAnsi="Times New Roman"/>
          <w:szCs w:val="21"/>
          <w:lang w:eastAsia="ru-RU"/>
        </w:rPr>
        <w:t>на 2024 год и плановый период 2025 и 2026 годов</w:t>
      </w:r>
      <w:r w:rsidRPr="006F5ABA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         </w:t>
      </w:r>
    </w:p>
    <w:p w14:paraId="430F0228" w14:textId="77777777" w:rsidR="006F5ABA" w:rsidRPr="006F5ABA" w:rsidRDefault="006F5ABA" w:rsidP="006F5ABA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6F5ABA">
        <w:rPr>
          <w:rFonts w:ascii="Times New Roman" w:eastAsia="Times New Roman" w:hAnsi="Times New Roman"/>
          <w:szCs w:val="21"/>
          <w:lang w:eastAsia="ru-RU"/>
        </w:rPr>
        <w:t xml:space="preserve">от 20 декабря 2023 г.  № 43 </w:t>
      </w:r>
    </w:p>
    <w:p w14:paraId="31D2996A" w14:textId="77777777" w:rsidR="006F5ABA" w:rsidRPr="006F5ABA" w:rsidRDefault="006F5ABA" w:rsidP="006F5A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F5ABA">
        <w:rPr>
          <w:rFonts w:ascii="Times New Roman" w:eastAsia="Times New Roman" w:hAnsi="Times New Roman"/>
          <w:szCs w:val="21"/>
          <w:lang w:eastAsia="ru-RU"/>
        </w:rPr>
        <w:t xml:space="preserve">                   </w:t>
      </w:r>
    </w:p>
    <w:p w14:paraId="77544C06" w14:textId="77777777" w:rsidR="006F5ABA" w:rsidRPr="006F5ABA" w:rsidRDefault="006F5ABA" w:rsidP="006F5A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F5ABA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Прогнозируемый объем доходов бюджета </w:t>
      </w:r>
      <w:r w:rsidRPr="006F5ABA">
        <w:rPr>
          <w:rFonts w:ascii="Times New Roman" w:eastAsia="Times New Roman" w:hAnsi="Times New Roman"/>
          <w:b/>
          <w:szCs w:val="21"/>
          <w:lang w:eastAsia="ru-RU"/>
        </w:rPr>
        <w:t xml:space="preserve">муниципального образования </w:t>
      </w:r>
      <w:proofErr w:type="spellStart"/>
      <w:r w:rsidRPr="006F5ABA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6F5ABA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</w:t>
      </w:r>
      <w:r w:rsidRPr="006F5ABA">
        <w:rPr>
          <w:rFonts w:ascii="Times New Roman" w:eastAsia="Times New Roman" w:hAnsi="Times New Roman"/>
          <w:b/>
          <w:szCs w:val="21"/>
          <w:lang w:eastAsia="ru-RU"/>
        </w:rPr>
        <w:tab/>
        <w:t xml:space="preserve"> области</w:t>
      </w:r>
      <w:r w:rsidRPr="006F5ABA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на плановый период 2025 и 2026 годов в части доходов, установленных решением Совета депутатов</w:t>
      </w:r>
      <w:r w:rsidRPr="006F5ABA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proofErr w:type="spellStart"/>
      <w:r w:rsidRPr="006F5ABA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6F5ABA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6F5ABA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«О дорожном фонде </w:t>
      </w:r>
      <w:r w:rsidRPr="006F5ABA">
        <w:rPr>
          <w:rFonts w:ascii="Times New Roman" w:eastAsia="Times New Roman" w:hAnsi="Times New Roman"/>
          <w:b/>
          <w:szCs w:val="21"/>
          <w:lang w:eastAsia="ru-RU"/>
        </w:rPr>
        <w:t xml:space="preserve">муниципального образования </w:t>
      </w:r>
      <w:proofErr w:type="spellStart"/>
      <w:r w:rsidRPr="006F5ABA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6F5ABA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6F5ABA">
        <w:rPr>
          <w:rFonts w:ascii="Times New Roman" w:eastAsia="Times New Roman" w:hAnsi="Times New Roman"/>
          <w:b/>
          <w:bCs/>
          <w:szCs w:val="21"/>
          <w:lang w:eastAsia="ru-RU"/>
        </w:rPr>
        <w:t>» № 62 от 20 декабря 2013 года</w:t>
      </w:r>
    </w:p>
    <w:p w14:paraId="77F57E2F" w14:textId="77777777" w:rsidR="006F5ABA" w:rsidRPr="006F5ABA" w:rsidRDefault="006F5ABA" w:rsidP="006F5ABA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1FF6C298" w14:textId="77777777" w:rsidR="006F5ABA" w:rsidRPr="006F5ABA" w:rsidRDefault="006F5ABA" w:rsidP="006F5ABA">
      <w:pPr>
        <w:spacing w:after="0" w:line="240" w:lineRule="auto"/>
        <w:jc w:val="center"/>
        <w:rPr>
          <w:rFonts w:ascii="Times New Roman" w:eastAsia="Times New Roman" w:hAnsi="Times New Roman"/>
          <w:i/>
          <w:szCs w:val="21"/>
          <w:lang w:eastAsia="ru-RU"/>
        </w:rPr>
      </w:pPr>
      <w:r w:rsidRPr="006F5ABA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</w:t>
      </w:r>
      <w:r w:rsidRPr="006F5ABA">
        <w:rPr>
          <w:rFonts w:ascii="Times New Roman" w:eastAsia="Times New Roman" w:hAnsi="Times New Roman"/>
          <w:i/>
          <w:szCs w:val="21"/>
          <w:lang w:eastAsia="ru-RU"/>
        </w:rPr>
        <w:t>(рублей)</w:t>
      </w:r>
    </w:p>
    <w:tbl>
      <w:tblPr>
        <w:tblW w:w="899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544"/>
        <w:gridCol w:w="1134"/>
        <w:gridCol w:w="2615"/>
      </w:tblGrid>
      <w:tr w:rsidR="006F5ABA" w:rsidRPr="006F5ABA" w14:paraId="6B90268A" w14:textId="77777777" w:rsidTr="006F5ABA">
        <w:trPr>
          <w:trHeight w:val="713"/>
        </w:trPr>
        <w:tc>
          <w:tcPr>
            <w:tcW w:w="1701" w:type="dxa"/>
            <w:vMerge w:val="restart"/>
            <w:vAlign w:val="center"/>
          </w:tcPr>
          <w:p w14:paraId="5893FBE3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vAlign w:val="center"/>
          </w:tcPr>
          <w:p w14:paraId="403315EC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Наименование кода дохода бюджета</w:t>
            </w:r>
          </w:p>
        </w:tc>
        <w:tc>
          <w:tcPr>
            <w:tcW w:w="3749" w:type="dxa"/>
            <w:gridSpan w:val="2"/>
            <w:vAlign w:val="center"/>
          </w:tcPr>
          <w:p w14:paraId="02DCCC24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Сумма</w:t>
            </w:r>
          </w:p>
        </w:tc>
      </w:tr>
      <w:tr w:rsidR="006F5ABA" w:rsidRPr="006F5ABA" w14:paraId="30CA3336" w14:textId="77777777" w:rsidTr="006F5ABA">
        <w:trPr>
          <w:trHeight w:val="639"/>
        </w:trPr>
        <w:tc>
          <w:tcPr>
            <w:tcW w:w="1701" w:type="dxa"/>
            <w:vMerge/>
            <w:vAlign w:val="center"/>
          </w:tcPr>
          <w:p w14:paraId="14237572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14:paraId="2F5D63D1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CB14C1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2025 год</w:t>
            </w:r>
          </w:p>
        </w:tc>
        <w:tc>
          <w:tcPr>
            <w:tcW w:w="2615" w:type="dxa"/>
            <w:vAlign w:val="center"/>
          </w:tcPr>
          <w:p w14:paraId="05E80310" w14:textId="77777777" w:rsidR="006F5ABA" w:rsidRPr="006F5ABA" w:rsidRDefault="006F5ABA" w:rsidP="006F5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2026 год</w:t>
            </w:r>
          </w:p>
        </w:tc>
      </w:tr>
    </w:tbl>
    <w:p w14:paraId="581B7383" w14:textId="77777777" w:rsidR="006F5ABA" w:rsidRPr="006F5ABA" w:rsidRDefault="006F5ABA" w:rsidP="006F5AB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302B3AB6" w14:textId="77777777" w:rsidR="006F5ABA" w:rsidRPr="006F5ABA" w:rsidRDefault="006F5ABA" w:rsidP="006F5AB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545" w:type="dxa"/>
        <w:jc w:val="center"/>
        <w:tblLayout w:type="fixed"/>
        <w:tblLook w:val="0000" w:firstRow="0" w:lastRow="0" w:firstColumn="0" w:lastColumn="0" w:noHBand="0" w:noVBand="0"/>
      </w:tblPr>
      <w:tblGrid>
        <w:gridCol w:w="1801"/>
        <w:gridCol w:w="3496"/>
        <w:gridCol w:w="1124"/>
        <w:gridCol w:w="1124"/>
      </w:tblGrid>
      <w:tr w:rsidR="006F5ABA" w:rsidRPr="006F5ABA" w14:paraId="2DD33159" w14:textId="77777777" w:rsidTr="00043FBE">
        <w:trPr>
          <w:cantSplit/>
          <w:trHeight w:val="189"/>
          <w:tblHeader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4F5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45080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32DE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2593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</w:tr>
      <w:tr w:rsidR="006F5ABA" w:rsidRPr="006F5ABA" w14:paraId="772BE479" w14:textId="77777777" w:rsidTr="00043FBE">
        <w:trPr>
          <w:cantSplit/>
          <w:trHeight w:val="374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EF9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1 00 00000 00 0000 000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A4F8D" w14:textId="77777777" w:rsidR="006F5ABA" w:rsidRPr="006F5ABA" w:rsidRDefault="006F5ABA" w:rsidP="006F5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BDCC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3 423 600,0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1253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3 421 600,0</w:t>
            </w:r>
          </w:p>
        </w:tc>
      </w:tr>
      <w:tr w:rsidR="006F5ABA" w:rsidRPr="006F5ABA" w14:paraId="33BBDEFA" w14:textId="77777777" w:rsidTr="00043FBE">
        <w:trPr>
          <w:cantSplit/>
          <w:trHeight w:val="1004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C7E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1 03 00000 00 0000 000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58567" w14:textId="77777777" w:rsidR="006F5ABA" w:rsidRPr="006F5ABA" w:rsidRDefault="006F5ABA" w:rsidP="006F5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7BE9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3 423 600,0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D7C06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3 421 600</w:t>
            </w:r>
          </w:p>
        </w:tc>
      </w:tr>
      <w:tr w:rsidR="006F5ABA" w:rsidRPr="006F5ABA" w14:paraId="2981A0F7" w14:textId="77777777" w:rsidTr="00043FBE">
        <w:trPr>
          <w:cantSplit/>
          <w:trHeight w:val="769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CC5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1 03 02000 01 0000 110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91423" w14:textId="77777777" w:rsidR="006F5ABA" w:rsidRPr="006F5ABA" w:rsidRDefault="006F5ABA" w:rsidP="006F5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66300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3 423 600,0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0BA22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3 421 600,0</w:t>
            </w:r>
          </w:p>
        </w:tc>
      </w:tr>
      <w:tr w:rsidR="006F5ABA" w:rsidRPr="006F5ABA" w14:paraId="2E3759BE" w14:textId="77777777" w:rsidTr="00043FBE">
        <w:trPr>
          <w:cantSplit/>
          <w:trHeight w:val="374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BE2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1 03 02230 01 0000 110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E3A3C" w14:textId="77777777" w:rsidR="006F5ABA" w:rsidRPr="006F5ABA" w:rsidRDefault="006F5ABA" w:rsidP="006F5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hAnsi="Times New Roman"/>
                <w:szCs w:val="21"/>
              </w:rPr>
              <w:t xml:space="preserve">Доходы от уплаты акцизов на дизельное топливо, </w:t>
            </w:r>
            <w:r w:rsidRPr="006F5AB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D075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1 781 100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60F57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1 782 300,0</w:t>
            </w:r>
          </w:p>
        </w:tc>
      </w:tr>
      <w:tr w:rsidR="006F5ABA" w:rsidRPr="006F5ABA" w14:paraId="6F22346D" w14:textId="77777777" w:rsidTr="00043FBE">
        <w:trPr>
          <w:cantSplit/>
          <w:trHeight w:val="374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F66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lastRenderedPageBreak/>
              <w:t>1 03 02240 01 0000 110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1C993" w14:textId="77777777" w:rsidR="006F5ABA" w:rsidRPr="006F5ABA" w:rsidRDefault="006F5ABA" w:rsidP="006F5ABA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6F5ABA">
              <w:rPr>
                <w:rFonts w:ascii="Times New Roman" w:hAnsi="Times New Roman"/>
                <w:szCs w:val="21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6F5AB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C4C0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9 400,0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EC400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9 500,0</w:t>
            </w:r>
          </w:p>
        </w:tc>
      </w:tr>
      <w:tr w:rsidR="006F5ABA" w:rsidRPr="006F5ABA" w14:paraId="777540CD" w14:textId="77777777" w:rsidTr="00043FBE">
        <w:trPr>
          <w:cantSplit/>
          <w:trHeight w:val="38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054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1 03 02250 01 0000 110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EEB31" w14:textId="77777777" w:rsidR="006F5ABA" w:rsidRPr="006F5ABA" w:rsidRDefault="006F5ABA" w:rsidP="006F5ABA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6F5ABA">
              <w:rPr>
                <w:rFonts w:ascii="Times New Roman" w:hAnsi="Times New Roman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84E1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1 854 500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698E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1 856 300,0</w:t>
            </w:r>
          </w:p>
        </w:tc>
      </w:tr>
      <w:tr w:rsidR="006F5ABA" w:rsidRPr="006F5ABA" w14:paraId="6D12EA35" w14:textId="77777777" w:rsidTr="00043FBE">
        <w:trPr>
          <w:cantSplit/>
          <w:trHeight w:val="304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EF8" w14:textId="77777777" w:rsidR="006F5ABA" w:rsidRPr="006F5ABA" w:rsidRDefault="006F5ABA" w:rsidP="006F5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1 03 02260 01 0000 110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94BBC" w14:textId="77777777" w:rsidR="006F5ABA" w:rsidRPr="006F5ABA" w:rsidRDefault="006F5ABA" w:rsidP="006F5ABA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6F5ABA">
              <w:rPr>
                <w:rFonts w:ascii="Times New Roman" w:hAnsi="Times New Roman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2464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- 221 400,0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F9E8" w14:textId="77777777" w:rsidR="006F5ABA" w:rsidRPr="006F5ABA" w:rsidRDefault="006F5ABA" w:rsidP="006F5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F5ABA">
              <w:rPr>
                <w:rFonts w:ascii="Times New Roman" w:eastAsia="Times New Roman" w:hAnsi="Times New Roman"/>
                <w:szCs w:val="21"/>
                <w:lang w:eastAsia="ru-RU"/>
              </w:rPr>
              <w:t>- 226 500</w:t>
            </w:r>
          </w:p>
        </w:tc>
      </w:tr>
    </w:tbl>
    <w:p w14:paraId="09AFE48D" w14:textId="77777777" w:rsidR="006F5ABA" w:rsidRPr="006F5ABA" w:rsidRDefault="006F5ABA" w:rsidP="006F5ABA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1A02F214" w14:textId="77777777" w:rsidR="006F5ABA" w:rsidRDefault="006F5ABA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76D1D985" w14:textId="77777777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6B92B43B" w14:textId="77777777" w:rsidR="00E05F4B" w:rsidRPr="00E05F4B" w:rsidRDefault="00E05F4B" w:rsidP="00E05F4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Cs w:val="21"/>
          <w:lang w:eastAsia="ru-RU"/>
        </w:rPr>
      </w:pPr>
      <w:r w:rsidRPr="00E05F4B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Приложение 17</w:t>
      </w:r>
    </w:p>
    <w:p w14:paraId="76193171" w14:textId="77777777" w:rsidR="00E05F4B" w:rsidRPr="00E05F4B" w:rsidRDefault="00E05F4B" w:rsidP="00E05F4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E05F4B">
        <w:rPr>
          <w:rFonts w:ascii="Times New Roman" w:eastAsia="Times New Roman" w:hAnsi="Times New Roman"/>
          <w:szCs w:val="21"/>
          <w:lang w:eastAsia="ru-RU"/>
        </w:rPr>
        <w:t>к решению Совета депутатов</w:t>
      </w:r>
    </w:p>
    <w:p w14:paraId="3F8ABF8D" w14:textId="77777777" w:rsidR="00E05F4B" w:rsidRPr="00E05F4B" w:rsidRDefault="00E05F4B" w:rsidP="00E05F4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E05F4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E05F4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14:paraId="48E355AB" w14:textId="77777777" w:rsidR="00E05F4B" w:rsidRPr="00E05F4B" w:rsidRDefault="00E05F4B" w:rsidP="00E05F4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E05F4B">
        <w:rPr>
          <w:rFonts w:ascii="Times New Roman" w:eastAsia="Times New Roman" w:hAnsi="Times New Roman"/>
          <w:szCs w:val="21"/>
          <w:lang w:eastAsia="ru-RU"/>
        </w:rPr>
        <w:t>Духовщинского района Смоленской области</w:t>
      </w:r>
    </w:p>
    <w:p w14:paraId="545A6BF8" w14:textId="77777777" w:rsidR="00E05F4B" w:rsidRPr="00E05F4B" w:rsidRDefault="00E05F4B" w:rsidP="00E05F4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E05F4B">
        <w:rPr>
          <w:rFonts w:ascii="Times New Roman" w:eastAsia="Times New Roman" w:hAnsi="Times New Roman"/>
          <w:szCs w:val="21"/>
          <w:lang w:eastAsia="ru-RU"/>
        </w:rPr>
        <w:t xml:space="preserve">на 2024 год и на плановый период 2025 и </w:t>
      </w:r>
    </w:p>
    <w:p w14:paraId="2BECE3AF" w14:textId="77777777" w:rsidR="00E05F4B" w:rsidRPr="00E05F4B" w:rsidRDefault="00E05F4B" w:rsidP="00E05F4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E05F4B">
        <w:rPr>
          <w:rFonts w:ascii="Times New Roman" w:eastAsia="Times New Roman" w:hAnsi="Times New Roman"/>
          <w:szCs w:val="21"/>
          <w:lang w:eastAsia="ru-RU"/>
        </w:rPr>
        <w:t>2026 годов от 20 декабря 2023г № 43</w:t>
      </w:r>
    </w:p>
    <w:p w14:paraId="39E77B34" w14:textId="77777777" w:rsidR="00E05F4B" w:rsidRPr="00E05F4B" w:rsidRDefault="00E05F4B" w:rsidP="00E05F4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006E5070" w14:textId="77777777" w:rsidR="00E05F4B" w:rsidRPr="00E05F4B" w:rsidRDefault="00E05F4B" w:rsidP="00E05F4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E05F4B">
        <w:rPr>
          <w:rFonts w:ascii="Times New Roman" w:eastAsia="Times New Roman" w:hAnsi="Times New Roman"/>
          <w:b/>
          <w:szCs w:val="21"/>
          <w:lang w:eastAsia="ru-RU"/>
        </w:rPr>
        <w:t>Программа государственных внутренних заимствований</w:t>
      </w:r>
    </w:p>
    <w:p w14:paraId="2310844C" w14:textId="77777777" w:rsidR="00E05F4B" w:rsidRPr="00E05F4B" w:rsidRDefault="00E05F4B" w:rsidP="00E05F4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spellStart"/>
      <w:r w:rsidRPr="00E05F4B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E05F4B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на 2024 год</w:t>
      </w:r>
    </w:p>
    <w:p w14:paraId="4BB02682" w14:textId="77777777" w:rsidR="00E05F4B" w:rsidRPr="00E05F4B" w:rsidRDefault="00E05F4B" w:rsidP="00E05F4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3FC238D5" w14:textId="77777777" w:rsidR="00E05F4B" w:rsidRPr="00E05F4B" w:rsidRDefault="00E05F4B" w:rsidP="00E05F4B">
      <w:pPr>
        <w:spacing w:after="0" w:line="240" w:lineRule="auto"/>
        <w:ind w:left="-567" w:right="-1"/>
        <w:jc w:val="right"/>
        <w:rPr>
          <w:rFonts w:ascii="Times New Roman" w:eastAsia="Times New Roman" w:hAnsi="Times New Roman"/>
          <w:i/>
          <w:szCs w:val="21"/>
          <w:lang w:eastAsia="ru-RU"/>
        </w:rPr>
      </w:pPr>
      <w:r w:rsidRPr="00E05F4B">
        <w:rPr>
          <w:rFonts w:ascii="Times New Roman" w:eastAsia="Times New Roman" w:hAnsi="Times New Roman"/>
          <w:i/>
          <w:szCs w:val="21"/>
          <w:lang w:eastAsia="ru-RU"/>
        </w:rPr>
        <w:t>(рублей)</w:t>
      </w:r>
    </w:p>
    <w:tbl>
      <w:tblPr>
        <w:tblW w:w="79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540"/>
        <w:gridCol w:w="1467"/>
        <w:gridCol w:w="1523"/>
        <w:gridCol w:w="1701"/>
      </w:tblGrid>
      <w:tr w:rsidR="00E05F4B" w:rsidRPr="00E05F4B" w14:paraId="548517EC" w14:textId="77777777" w:rsidTr="00043FBE">
        <w:trPr>
          <w:tblHeader/>
        </w:trPr>
        <w:tc>
          <w:tcPr>
            <w:tcW w:w="674" w:type="dxa"/>
            <w:vAlign w:val="center"/>
          </w:tcPr>
          <w:p w14:paraId="190B1F3E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№ п/п</w:t>
            </w:r>
          </w:p>
        </w:tc>
        <w:tc>
          <w:tcPr>
            <w:tcW w:w="2540" w:type="dxa"/>
            <w:vAlign w:val="center"/>
          </w:tcPr>
          <w:p w14:paraId="5ABA5B86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Вид долгового обязательства</w:t>
            </w:r>
          </w:p>
        </w:tc>
        <w:tc>
          <w:tcPr>
            <w:tcW w:w="1467" w:type="dxa"/>
            <w:vAlign w:val="center"/>
          </w:tcPr>
          <w:p w14:paraId="3A5600E4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привлечения</w:t>
            </w:r>
          </w:p>
          <w:p w14:paraId="106D032C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в 20</w:t>
            </w:r>
            <w:r w:rsidRPr="00E05F4B">
              <w:rPr>
                <w:rFonts w:ascii="Times New Roman" w:eastAsia="Times New Roman" w:hAnsi="Times New Roman"/>
                <w:b/>
                <w:szCs w:val="21"/>
                <w:lang w:val="en-US" w:eastAsia="ru-RU"/>
              </w:rPr>
              <w:t>2</w:t>
            </w:r>
            <w:r w:rsidRPr="00E05F4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 году</w:t>
            </w:r>
          </w:p>
        </w:tc>
        <w:tc>
          <w:tcPr>
            <w:tcW w:w="1523" w:type="dxa"/>
            <w:vAlign w:val="center"/>
          </w:tcPr>
          <w:p w14:paraId="411F6861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Предельные сроки погашения</w:t>
            </w:r>
          </w:p>
        </w:tc>
        <w:tc>
          <w:tcPr>
            <w:tcW w:w="1701" w:type="dxa"/>
            <w:vAlign w:val="center"/>
          </w:tcPr>
          <w:p w14:paraId="6CF43052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погашения</w:t>
            </w:r>
          </w:p>
          <w:p w14:paraId="6EEEA6E2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в 20</w:t>
            </w:r>
            <w:r w:rsidRPr="00E05F4B">
              <w:rPr>
                <w:rFonts w:ascii="Times New Roman" w:eastAsia="Times New Roman" w:hAnsi="Times New Roman"/>
                <w:b/>
                <w:szCs w:val="21"/>
                <w:lang w:val="en-US" w:eastAsia="ru-RU"/>
              </w:rPr>
              <w:t>2</w:t>
            </w:r>
            <w:r w:rsidRPr="00E05F4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 году</w:t>
            </w:r>
          </w:p>
        </w:tc>
      </w:tr>
    </w:tbl>
    <w:p w14:paraId="10F3A143" w14:textId="77777777" w:rsidR="00E05F4B" w:rsidRPr="00E05F4B" w:rsidRDefault="00E05F4B" w:rsidP="00E05F4B">
      <w:pPr>
        <w:spacing w:after="0" w:line="240" w:lineRule="auto"/>
        <w:ind w:left="-567" w:right="-1"/>
        <w:jc w:val="right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675"/>
        <w:gridCol w:w="1469"/>
        <w:gridCol w:w="1601"/>
        <w:gridCol w:w="1601"/>
      </w:tblGrid>
      <w:tr w:rsidR="00E05F4B" w:rsidRPr="00E05F4B" w14:paraId="44423727" w14:textId="77777777" w:rsidTr="00043FBE">
        <w:trPr>
          <w:trHeight w:val="259"/>
          <w:tblHeader/>
        </w:trPr>
        <w:tc>
          <w:tcPr>
            <w:tcW w:w="523" w:type="dxa"/>
            <w:vAlign w:val="center"/>
          </w:tcPr>
          <w:p w14:paraId="6D7E49B9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2677" w:type="dxa"/>
            <w:vAlign w:val="center"/>
          </w:tcPr>
          <w:p w14:paraId="20DF3BDD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14:paraId="2F08584A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603" w:type="dxa"/>
          </w:tcPr>
          <w:p w14:paraId="6E2FE1E7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603" w:type="dxa"/>
            <w:vAlign w:val="center"/>
          </w:tcPr>
          <w:p w14:paraId="3DFA3EA6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</w:tr>
      <w:tr w:rsidR="00E05F4B" w:rsidRPr="00E05F4B" w14:paraId="47EB2945" w14:textId="77777777" w:rsidTr="00043FBE">
        <w:trPr>
          <w:trHeight w:val="780"/>
        </w:trPr>
        <w:tc>
          <w:tcPr>
            <w:tcW w:w="523" w:type="dxa"/>
          </w:tcPr>
          <w:p w14:paraId="3B4AACA2" w14:textId="77777777" w:rsidR="00E05F4B" w:rsidRPr="00E05F4B" w:rsidRDefault="00E05F4B" w:rsidP="00E05F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1.</w:t>
            </w:r>
          </w:p>
        </w:tc>
        <w:tc>
          <w:tcPr>
            <w:tcW w:w="2677" w:type="dxa"/>
          </w:tcPr>
          <w:p w14:paraId="3ACD980C" w14:textId="77777777" w:rsidR="00E05F4B" w:rsidRPr="00E05F4B" w:rsidRDefault="00E05F4B" w:rsidP="00E0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кредиты, привлеченные в местный бюджет из федерального бюджета, в том числе:</w:t>
            </w:r>
          </w:p>
        </w:tc>
        <w:tc>
          <w:tcPr>
            <w:tcW w:w="1471" w:type="dxa"/>
            <w:vAlign w:val="center"/>
          </w:tcPr>
          <w:p w14:paraId="7C4ECBFD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75F49B9F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44032690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E05F4B" w:rsidRPr="00E05F4B" w14:paraId="7E817121" w14:textId="77777777" w:rsidTr="00043FBE">
        <w:trPr>
          <w:trHeight w:val="780"/>
        </w:trPr>
        <w:tc>
          <w:tcPr>
            <w:tcW w:w="523" w:type="dxa"/>
          </w:tcPr>
          <w:p w14:paraId="239B166F" w14:textId="77777777" w:rsidR="00E05F4B" w:rsidRPr="00E05F4B" w:rsidRDefault="00E05F4B" w:rsidP="00E05F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1.1.</w:t>
            </w:r>
          </w:p>
        </w:tc>
        <w:tc>
          <w:tcPr>
            <w:tcW w:w="2677" w:type="dxa"/>
          </w:tcPr>
          <w:p w14:paraId="0FB8560D" w14:textId="77777777" w:rsidR="00E05F4B" w:rsidRPr="00E05F4B" w:rsidRDefault="00E05F4B" w:rsidP="00E0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для частичного покрытия дефицита местного бюджета</w:t>
            </w:r>
          </w:p>
        </w:tc>
        <w:tc>
          <w:tcPr>
            <w:tcW w:w="1471" w:type="dxa"/>
            <w:vAlign w:val="center"/>
          </w:tcPr>
          <w:p w14:paraId="2DC9ED44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36A01A8D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37276CB0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E05F4B" w:rsidRPr="00E05F4B" w14:paraId="2B85AF1B" w14:textId="77777777" w:rsidTr="00043FBE">
        <w:trPr>
          <w:trHeight w:val="780"/>
        </w:trPr>
        <w:tc>
          <w:tcPr>
            <w:tcW w:w="523" w:type="dxa"/>
          </w:tcPr>
          <w:p w14:paraId="46DDECFC" w14:textId="77777777" w:rsidR="00E05F4B" w:rsidRPr="00E05F4B" w:rsidRDefault="00E05F4B" w:rsidP="00E05F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1.</w:t>
            </w:r>
            <w:r w:rsidRPr="00E05F4B">
              <w:rPr>
                <w:rFonts w:ascii="Times New Roman" w:eastAsia="Times New Roman" w:hAnsi="Times New Roman"/>
                <w:szCs w:val="21"/>
                <w:lang w:val="en-US" w:eastAsia="ru-RU"/>
              </w:rPr>
              <w:t>2</w:t>
            </w: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.</w:t>
            </w:r>
          </w:p>
        </w:tc>
        <w:tc>
          <w:tcPr>
            <w:tcW w:w="2677" w:type="dxa"/>
          </w:tcPr>
          <w:p w14:paraId="4AD94BE6" w14:textId="77777777" w:rsidR="00E05F4B" w:rsidRPr="00E05F4B" w:rsidRDefault="00E05F4B" w:rsidP="00E0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на финансовое обеспечение реализации инфраструктурных проектов</w:t>
            </w:r>
          </w:p>
        </w:tc>
        <w:tc>
          <w:tcPr>
            <w:tcW w:w="1471" w:type="dxa"/>
            <w:vAlign w:val="center"/>
          </w:tcPr>
          <w:p w14:paraId="0D4193EB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27D45E49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1931EE0A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E05F4B" w:rsidRPr="00E05F4B" w14:paraId="274F5857" w14:textId="77777777" w:rsidTr="00043FBE">
        <w:trPr>
          <w:trHeight w:val="1040"/>
        </w:trPr>
        <w:tc>
          <w:tcPr>
            <w:tcW w:w="523" w:type="dxa"/>
          </w:tcPr>
          <w:p w14:paraId="429B5E7F" w14:textId="77777777" w:rsidR="00E05F4B" w:rsidRPr="00E05F4B" w:rsidRDefault="00E05F4B" w:rsidP="00E05F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1.3.</w:t>
            </w:r>
          </w:p>
        </w:tc>
        <w:tc>
          <w:tcPr>
            <w:tcW w:w="2677" w:type="dxa"/>
          </w:tcPr>
          <w:p w14:paraId="5D85171C" w14:textId="77777777" w:rsidR="00E05F4B" w:rsidRPr="00E05F4B" w:rsidRDefault="00E05F4B" w:rsidP="00E0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Бюджетные кредиты для погашения бюджетных кредитов на пополнение остатков средств на счетах местного бюджета </w:t>
            </w:r>
          </w:p>
        </w:tc>
        <w:tc>
          <w:tcPr>
            <w:tcW w:w="1471" w:type="dxa"/>
            <w:vAlign w:val="center"/>
          </w:tcPr>
          <w:p w14:paraId="55D4795E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5340F013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7D46FC70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E05F4B" w:rsidRPr="00E05F4B" w14:paraId="28205C86" w14:textId="77777777" w:rsidTr="00043FBE">
        <w:trPr>
          <w:trHeight w:val="780"/>
        </w:trPr>
        <w:tc>
          <w:tcPr>
            <w:tcW w:w="523" w:type="dxa"/>
          </w:tcPr>
          <w:p w14:paraId="29FCBAA1" w14:textId="77777777" w:rsidR="00E05F4B" w:rsidRPr="00E05F4B" w:rsidRDefault="00E05F4B" w:rsidP="00E05F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1.4.</w:t>
            </w:r>
          </w:p>
        </w:tc>
        <w:tc>
          <w:tcPr>
            <w:tcW w:w="2677" w:type="dxa"/>
          </w:tcPr>
          <w:p w14:paraId="5F906EBB" w14:textId="77777777" w:rsidR="00E05F4B" w:rsidRPr="00E05F4B" w:rsidRDefault="00E05F4B" w:rsidP="00E0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на пополнение остатков средств на счете местного бюджета</w:t>
            </w:r>
          </w:p>
        </w:tc>
        <w:tc>
          <w:tcPr>
            <w:tcW w:w="1471" w:type="dxa"/>
            <w:vAlign w:val="center"/>
          </w:tcPr>
          <w:p w14:paraId="42F4D745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45F35C04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241DD926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E05F4B" w:rsidRPr="00E05F4B" w14:paraId="2C5EE045" w14:textId="77777777" w:rsidTr="00043FBE">
        <w:trPr>
          <w:trHeight w:val="780"/>
        </w:trPr>
        <w:tc>
          <w:tcPr>
            <w:tcW w:w="523" w:type="dxa"/>
          </w:tcPr>
          <w:p w14:paraId="7C8A52B9" w14:textId="77777777" w:rsidR="00E05F4B" w:rsidRPr="00E05F4B" w:rsidRDefault="00E05F4B" w:rsidP="00E05F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2.</w:t>
            </w:r>
          </w:p>
        </w:tc>
        <w:tc>
          <w:tcPr>
            <w:tcW w:w="2677" w:type="dxa"/>
          </w:tcPr>
          <w:p w14:paraId="61947F70" w14:textId="77777777" w:rsidR="00E05F4B" w:rsidRPr="00E05F4B" w:rsidRDefault="00E05F4B" w:rsidP="00E0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Кредиты, привлеченные местным бюджетом от кредитных организаций</w:t>
            </w:r>
          </w:p>
        </w:tc>
        <w:tc>
          <w:tcPr>
            <w:tcW w:w="1471" w:type="dxa"/>
            <w:vAlign w:val="center"/>
          </w:tcPr>
          <w:p w14:paraId="18E9CBD3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5C3D12DA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2E090DB0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E05F4B" w:rsidRPr="00E05F4B" w14:paraId="1AB80788" w14:textId="77777777" w:rsidTr="00043FBE">
        <w:trPr>
          <w:trHeight w:val="242"/>
        </w:trPr>
        <w:tc>
          <w:tcPr>
            <w:tcW w:w="523" w:type="dxa"/>
          </w:tcPr>
          <w:p w14:paraId="4ECE8DE8" w14:textId="77777777" w:rsidR="00E05F4B" w:rsidRPr="00E05F4B" w:rsidRDefault="00E05F4B" w:rsidP="00E05F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677" w:type="dxa"/>
          </w:tcPr>
          <w:p w14:paraId="6526EB20" w14:textId="77777777" w:rsidR="00E05F4B" w:rsidRPr="00E05F4B" w:rsidRDefault="00E05F4B" w:rsidP="00E0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Итого</w:t>
            </w:r>
          </w:p>
        </w:tc>
        <w:tc>
          <w:tcPr>
            <w:tcW w:w="1471" w:type="dxa"/>
            <w:vAlign w:val="center"/>
          </w:tcPr>
          <w:p w14:paraId="21170F68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0CB6C806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603" w:type="dxa"/>
            <w:vAlign w:val="center"/>
          </w:tcPr>
          <w:p w14:paraId="5B244D58" w14:textId="77777777" w:rsidR="00E05F4B" w:rsidRPr="00E05F4B" w:rsidRDefault="00E05F4B" w:rsidP="00E0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05F4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</w:tbl>
    <w:p w14:paraId="2105A8BA" w14:textId="77777777" w:rsidR="00E05F4B" w:rsidRPr="00E05F4B" w:rsidRDefault="00E05F4B" w:rsidP="00E05F4B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2DAB193" w14:textId="77777777" w:rsidR="00E05F4B" w:rsidRDefault="00E05F4B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13C498D1" w14:textId="77777777" w:rsidR="00D1279B" w:rsidRPr="00D1279B" w:rsidRDefault="00D1279B" w:rsidP="00D1279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1279B">
        <w:rPr>
          <w:rFonts w:ascii="Times New Roman" w:eastAsia="Times New Roman" w:hAnsi="Times New Roman"/>
          <w:szCs w:val="21"/>
          <w:lang w:eastAsia="ru-RU"/>
        </w:rPr>
        <w:t>ПРОЕКТ                                  Приложение 18</w:t>
      </w:r>
    </w:p>
    <w:p w14:paraId="78273DC6" w14:textId="77777777" w:rsidR="00D1279B" w:rsidRPr="00D1279B" w:rsidRDefault="00D1279B" w:rsidP="00D1279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1279B">
        <w:rPr>
          <w:rFonts w:ascii="Times New Roman" w:eastAsia="Times New Roman" w:hAnsi="Times New Roman"/>
          <w:szCs w:val="21"/>
          <w:lang w:eastAsia="ru-RU"/>
        </w:rPr>
        <w:t>к решению Совета депутатов</w:t>
      </w:r>
    </w:p>
    <w:p w14:paraId="1479C972" w14:textId="77777777" w:rsidR="00D1279B" w:rsidRPr="00D1279B" w:rsidRDefault="00D1279B" w:rsidP="00D1279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D1279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D1279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14:paraId="1F31DF47" w14:textId="77777777" w:rsidR="00D1279B" w:rsidRPr="00D1279B" w:rsidRDefault="00D1279B" w:rsidP="00D1279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1279B">
        <w:rPr>
          <w:rFonts w:ascii="Times New Roman" w:eastAsia="Times New Roman" w:hAnsi="Times New Roman"/>
          <w:szCs w:val="21"/>
          <w:lang w:eastAsia="ru-RU"/>
        </w:rPr>
        <w:t>Духовщинского района Смоленской области</w:t>
      </w:r>
    </w:p>
    <w:p w14:paraId="574F577F" w14:textId="77777777" w:rsidR="00D1279B" w:rsidRPr="00D1279B" w:rsidRDefault="00D1279B" w:rsidP="00D1279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1279B">
        <w:rPr>
          <w:rFonts w:ascii="Times New Roman" w:eastAsia="Times New Roman" w:hAnsi="Times New Roman"/>
          <w:szCs w:val="21"/>
          <w:lang w:eastAsia="ru-RU"/>
        </w:rPr>
        <w:t xml:space="preserve">на 2024 год и на плановый период 2025 и </w:t>
      </w:r>
    </w:p>
    <w:p w14:paraId="19DC7F87" w14:textId="77777777" w:rsidR="00D1279B" w:rsidRPr="00D1279B" w:rsidRDefault="00D1279B" w:rsidP="00D1279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1279B">
        <w:rPr>
          <w:rFonts w:ascii="Times New Roman" w:eastAsia="Times New Roman" w:hAnsi="Times New Roman"/>
          <w:szCs w:val="21"/>
          <w:lang w:eastAsia="ru-RU"/>
        </w:rPr>
        <w:t>2026 годов от 20 декабря 2023г. № 43</w:t>
      </w:r>
    </w:p>
    <w:p w14:paraId="3B151018" w14:textId="77777777" w:rsidR="00D1279B" w:rsidRPr="00D1279B" w:rsidRDefault="00D1279B" w:rsidP="00D1279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32174F72" w14:textId="77777777" w:rsidR="00D1279B" w:rsidRPr="00D1279B" w:rsidRDefault="00D1279B" w:rsidP="00D1279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D1279B">
        <w:rPr>
          <w:rFonts w:ascii="Times New Roman" w:eastAsia="Times New Roman" w:hAnsi="Times New Roman"/>
          <w:b/>
          <w:szCs w:val="21"/>
          <w:lang w:eastAsia="ru-RU"/>
        </w:rPr>
        <w:t>Программа государственных внутренних заимствований</w:t>
      </w:r>
    </w:p>
    <w:p w14:paraId="434FA361" w14:textId="77777777" w:rsidR="00D1279B" w:rsidRPr="00D1279B" w:rsidRDefault="00D1279B" w:rsidP="00D1279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spellStart"/>
      <w:r w:rsidRPr="00D1279B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D1279B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на плановый период 2025 и 2026 годов</w:t>
      </w:r>
    </w:p>
    <w:p w14:paraId="613B8758" w14:textId="77777777" w:rsidR="00D1279B" w:rsidRPr="00D1279B" w:rsidRDefault="00D1279B" w:rsidP="00D1279B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43C42345" w14:textId="77777777" w:rsidR="00D1279B" w:rsidRPr="00D1279B" w:rsidRDefault="00D1279B" w:rsidP="00D1279B">
      <w:pPr>
        <w:spacing w:after="0" w:line="240" w:lineRule="auto"/>
        <w:ind w:left="-567" w:right="-1"/>
        <w:jc w:val="right"/>
        <w:rPr>
          <w:rFonts w:ascii="Times New Roman" w:eastAsia="Times New Roman" w:hAnsi="Times New Roman"/>
          <w:szCs w:val="21"/>
          <w:lang w:eastAsia="ru-RU"/>
        </w:rPr>
      </w:pPr>
      <w:r w:rsidRPr="00D1279B">
        <w:rPr>
          <w:rFonts w:ascii="Times New Roman" w:eastAsia="Times New Roman" w:hAnsi="Times New Roman"/>
          <w:szCs w:val="21"/>
          <w:lang w:eastAsia="ru-RU"/>
        </w:rPr>
        <w:t>(тыс. рублей)</w:t>
      </w:r>
    </w:p>
    <w:tbl>
      <w:tblPr>
        <w:tblW w:w="7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031"/>
        <w:gridCol w:w="1005"/>
        <w:gridCol w:w="942"/>
        <w:gridCol w:w="1052"/>
        <w:gridCol w:w="1048"/>
        <w:gridCol w:w="942"/>
        <w:gridCol w:w="1051"/>
      </w:tblGrid>
      <w:tr w:rsidR="00D1279B" w:rsidRPr="00D1279B" w14:paraId="43F3D3C9" w14:textId="77777777" w:rsidTr="00D1279B">
        <w:trPr>
          <w:trHeight w:val="1151"/>
          <w:tblHeader/>
        </w:trPr>
        <w:tc>
          <w:tcPr>
            <w:tcW w:w="549" w:type="dxa"/>
            <w:vMerge w:val="restart"/>
            <w:tcBorders>
              <w:bottom w:val="nil"/>
            </w:tcBorders>
            <w:vAlign w:val="center"/>
          </w:tcPr>
          <w:p w14:paraId="5689E1E9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№ п/п</w:t>
            </w:r>
          </w:p>
        </w:tc>
        <w:tc>
          <w:tcPr>
            <w:tcW w:w="1031" w:type="dxa"/>
            <w:vMerge w:val="restart"/>
            <w:tcBorders>
              <w:bottom w:val="nil"/>
            </w:tcBorders>
            <w:vAlign w:val="center"/>
          </w:tcPr>
          <w:p w14:paraId="02AC8B4E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Вид долгового обязательства</w:t>
            </w:r>
          </w:p>
        </w:tc>
        <w:tc>
          <w:tcPr>
            <w:tcW w:w="1005" w:type="dxa"/>
            <w:vAlign w:val="center"/>
          </w:tcPr>
          <w:p w14:paraId="3068D2C7" w14:textId="39456529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привлечения</w:t>
            </w:r>
          </w:p>
        </w:tc>
        <w:tc>
          <w:tcPr>
            <w:tcW w:w="942" w:type="dxa"/>
            <w:vAlign w:val="center"/>
          </w:tcPr>
          <w:p w14:paraId="406AF2EA" w14:textId="3A285B5A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Предельные сроки погашения</w:t>
            </w:r>
          </w:p>
        </w:tc>
        <w:tc>
          <w:tcPr>
            <w:tcW w:w="1051" w:type="dxa"/>
            <w:vAlign w:val="center"/>
          </w:tcPr>
          <w:p w14:paraId="61F5C496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погашения</w:t>
            </w:r>
          </w:p>
        </w:tc>
        <w:tc>
          <w:tcPr>
            <w:tcW w:w="1048" w:type="dxa"/>
            <w:vAlign w:val="center"/>
          </w:tcPr>
          <w:p w14:paraId="2C839692" w14:textId="3646AB1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привлечения</w:t>
            </w:r>
          </w:p>
        </w:tc>
        <w:tc>
          <w:tcPr>
            <w:tcW w:w="942" w:type="dxa"/>
            <w:vAlign w:val="center"/>
          </w:tcPr>
          <w:p w14:paraId="4F341DFA" w14:textId="501E58FC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Предельные сроки погашения</w:t>
            </w:r>
          </w:p>
        </w:tc>
        <w:tc>
          <w:tcPr>
            <w:tcW w:w="1051" w:type="dxa"/>
            <w:vAlign w:val="center"/>
          </w:tcPr>
          <w:p w14:paraId="1D6EEFD7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погашения</w:t>
            </w:r>
          </w:p>
        </w:tc>
      </w:tr>
      <w:tr w:rsidR="00D1279B" w:rsidRPr="00D1279B" w14:paraId="2D4AC778" w14:textId="77777777" w:rsidTr="00D1279B">
        <w:trPr>
          <w:trHeight w:val="229"/>
          <w:tblHeader/>
        </w:trPr>
        <w:tc>
          <w:tcPr>
            <w:tcW w:w="549" w:type="dxa"/>
            <w:vMerge/>
            <w:tcBorders>
              <w:bottom w:val="nil"/>
            </w:tcBorders>
            <w:vAlign w:val="center"/>
          </w:tcPr>
          <w:p w14:paraId="7C10A733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nil"/>
            </w:tcBorders>
            <w:vAlign w:val="center"/>
          </w:tcPr>
          <w:p w14:paraId="25EB3FEC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2999" w:type="dxa"/>
            <w:gridSpan w:val="3"/>
            <w:tcBorders>
              <w:bottom w:val="nil"/>
            </w:tcBorders>
          </w:tcPr>
          <w:p w14:paraId="4D0005E5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20</w:t>
            </w:r>
            <w:r w:rsidRPr="00D1279B">
              <w:rPr>
                <w:rFonts w:ascii="Times New Roman" w:eastAsia="Times New Roman" w:hAnsi="Times New Roman"/>
                <w:b/>
                <w:szCs w:val="21"/>
                <w:lang w:val="en-US" w:eastAsia="ru-RU"/>
              </w:rPr>
              <w:t>2</w:t>
            </w: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 год</w:t>
            </w:r>
          </w:p>
        </w:tc>
        <w:tc>
          <w:tcPr>
            <w:tcW w:w="3041" w:type="dxa"/>
            <w:gridSpan w:val="3"/>
            <w:tcBorders>
              <w:bottom w:val="nil"/>
            </w:tcBorders>
          </w:tcPr>
          <w:p w14:paraId="14EEEEC5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20</w:t>
            </w:r>
            <w:r w:rsidRPr="00D1279B">
              <w:rPr>
                <w:rFonts w:ascii="Times New Roman" w:eastAsia="Times New Roman" w:hAnsi="Times New Roman"/>
                <w:b/>
                <w:szCs w:val="21"/>
                <w:lang w:val="en-US" w:eastAsia="ru-RU"/>
              </w:rPr>
              <w:t>2</w:t>
            </w: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6 год</w:t>
            </w:r>
          </w:p>
        </w:tc>
      </w:tr>
    </w:tbl>
    <w:p w14:paraId="28D32082" w14:textId="77777777" w:rsidR="00D1279B" w:rsidRPr="00D1279B" w:rsidRDefault="00D1279B" w:rsidP="00D1279B">
      <w:pPr>
        <w:spacing w:after="0" w:line="240" w:lineRule="auto"/>
        <w:ind w:left="-567" w:right="-1"/>
        <w:jc w:val="right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1309"/>
        <w:gridCol w:w="1011"/>
        <w:gridCol w:w="950"/>
        <w:gridCol w:w="1055"/>
        <w:gridCol w:w="1055"/>
        <w:gridCol w:w="950"/>
        <w:gridCol w:w="1055"/>
      </w:tblGrid>
      <w:tr w:rsidR="00D1279B" w:rsidRPr="00D1279B" w14:paraId="0B5ABF3A" w14:textId="77777777" w:rsidTr="00043FBE">
        <w:trPr>
          <w:trHeight w:val="242"/>
          <w:tblHeader/>
          <w:jc w:val="center"/>
        </w:trPr>
        <w:tc>
          <w:tcPr>
            <w:tcW w:w="397" w:type="dxa"/>
            <w:vAlign w:val="center"/>
          </w:tcPr>
          <w:p w14:paraId="4692F3DE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309" w:type="dxa"/>
            <w:vAlign w:val="center"/>
          </w:tcPr>
          <w:p w14:paraId="0EA260EC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vAlign w:val="center"/>
          </w:tcPr>
          <w:p w14:paraId="066CE5FA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950" w:type="dxa"/>
            <w:vAlign w:val="center"/>
          </w:tcPr>
          <w:p w14:paraId="1ABF49B1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055" w:type="dxa"/>
            <w:vAlign w:val="center"/>
          </w:tcPr>
          <w:p w14:paraId="377AC2AC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055" w:type="dxa"/>
            <w:vAlign w:val="center"/>
          </w:tcPr>
          <w:p w14:paraId="7B8B233D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950" w:type="dxa"/>
            <w:vAlign w:val="center"/>
          </w:tcPr>
          <w:p w14:paraId="23D3C470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1055" w:type="dxa"/>
            <w:vAlign w:val="center"/>
          </w:tcPr>
          <w:p w14:paraId="0E23B81C" w14:textId="77777777" w:rsidR="00D1279B" w:rsidRPr="00D1279B" w:rsidRDefault="00D1279B" w:rsidP="00D12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</w:tr>
      <w:tr w:rsidR="00D1279B" w:rsidRPr="00D1279B" w14:paraId="656910ED" w14:textId="77777777" w:rsidTr="00043FBE">
        <w:trPr>
          <w:trHeight w:val="1697"/>
          <w:jc w:val="center"/>
        </w:trPr>
        <w:tc>
          <w:tcPr>
            <w:tcW w:w="397" w:type="dxa"/>
          </w:tcPr>
          <w:p w14:paraId="3366B843" w14:textId="77777777" w:rsidR="00D1279B" w:rsidRPr="00D1279B" w:rsidRDefault="00D1279B" w:rsidP="00D127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1.</w:t>
            </w:r>
          </w:p>
        </w:tc>
        <w:tc>
          <w:tcPr>
            <w:tcW w:w="1309" w:type="dxa"/>
          </w:tcPr>
          <w:p w14:paraId="06B7B1EB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кредиты, привлеченные в местный бюджет из федерального бюджета, в том числе:</w:t>
            </w:r>
          </w:p>
        </w:tc>
        <w:tc>
          <w:tcPr>
            <w:tcW w:w="1011" w:type="dxa"/>
            <w:vAlign w:val="center"/>
          </w:tcPr>
          <w:p w14:paraId="5031341A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0AA897F9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00DAECB9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69B830B3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5A312568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2A74FF0B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D1279B" w:rsidRPr="00D1279B" w14:paraId="6AA1818B" w14:textId="77777777" w:rsidTr="00043FBE">
        <w:trPr>
          <w:trHeight w:val="1697"/>
          <w:jc w:val="center"/>
        </w:trPr>
        <w:tc>
          <w:tcPr>
            <w:tcW w:w="397" w:type="dxa"/>
          </w:tcPr>
          <w:p w14:paraId="0ABB3C54" w14:textId="77777777" w:rsidR="00D1279B" w:rsidRPr="00D1279B" w:rsidRDefault="00D1279B" w:rsidP="00D127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1.1.</w:t>
            </w:r>
          </w:p>
        </w:tc>
        <w:tc>
          <w:tcPr>
            <w:tcW w:w="1309" w:type="dxa"/>
          </w:tcPr>
          <w:p w14:paraId="4C060907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для частичного покрытия дефицита местного бюджета</w:t>
            </w:r>
          </w:p>
        </w:tc>
        <w:tc>
          <w:tcPr>
            <w:tcW w:w="1011" w:type="dxa"/>
            <w:vAlign w:val="center"/>
          </w:tcPr>
          <w:p w14:paraId="1E953952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5DC4C838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6141E67B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3833EA3B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3AADA257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3239B355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D1279B" w:rsidRPr="00D1279B" w14:paraId="19621C23" w14:textId="77777777" w:rsidTr="00043FBE">
        <w:trPr>
          <w:trHeight w:val="4636"/>
          <w:jc w:val="center"/>
        </w:trPr>
        <w:tc>
          <w:tcPr>
            <w:tcW w:w="397" w:type="dxa"/>
          </w:tcPr>
          <w:p w14:paraId="50F39E24" w14:textId="77777777" w:rsidR="00D1279B" w:rsidRPr="00D1279B" w:rsidRDefault="00D1279B" w:rsidP="00D127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1.2.</w:t>
            </w:r>
          </w:p>
        </w:tc>
        <w:tc>
          <w:tcPr>
            <w:tcW w:w="1309" w:type="dxa"/>
          </w:tcPr>
          <w:p w14:paraId="2D06B374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1011" w:type="dxa"/>
            <w:vAlign w:val="center"/>
          </w:tcPr>
          <w:p w14:paraId="751F43F3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4B7EC72D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59ABD39A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2FE19503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7C1E544D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3295015D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D1279B" w:rsidRPr="00D1279B" w14:paraId="7EA65E3D" w14:textId="77777777" w:rsidTr="00043FBE">
        <w:trPr>
          <w:trHeight w:val="1697"/>
          <w:jc w:val="center"/>
        </w:trPr>
        <w:tc>
          <w:tcPr>
            <w:tcW w:w="397" w:type="dxa"/>
          </w:tcPr>
          <w:p w14:paraId="63DE2BE7" w14:textId="77777777" w:rsidR="00D1279B" w:rsidRPr="00D1279B" w:rsidRDefault="00D1279B" w:rsidP="00D127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1.3.</w:t>
            </w:r>
          </w:p>
        </w:tc>
        <w:tc>
          <w:tcPr>
            <w:tcW w:w="1309" w:type="dxa"/>
          </w:tcPr>
          <w:p w14:paraId="5D4717CE" w14:textId="19BEBB0A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на финансовое обеспечение реализации инфраструктурных проектов</w:t>
            </w:r>
          </w:p>
        </w:tc>
        <w:tc>
          <w:tcPr>
            <w:tcW w:w="1011" w:type="dxa"/>
            <w:vAlign w:val="center"/>
          </w:tcPr>
          <w:p w14:paraId="0B692057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5B0A6FA9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3A6AA03B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2791B840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1C56274D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302E635B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D1279B" w:rsidRPr="00D1279B" w14:paraId="51727B15" w14:textId="77777777" w:rsidTr="00043FBE">
        <w:trPr>
          <w:trHeight w:val="242"/>
          <w:jc w:val="center"/>
        </w:trPr>
        <w:tc>
          <w:tcPr>
            <w:tcW w:w="397" w:type="dxa"/>
          </w:tcPr>
          <w:p w14:paraId="4F7A559A" w14:textId="77777777" w:rsidR="00D1279B" w:rsidRPr="00D1279B" w:rsidRDefault="00D1279B" w:rsidP="00D127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1.4.</w:t>
            </w:r>
          </w:p>
        </w:tc>
        <w:tc>
          <w:tcPr>
            <w:tcW w:w="1309" w:type="dxa"/>
          </w:tcPr>
          <w:p w14:paraId="2332D023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для погашения бюджетных кредитов на пополнение остатков средств на счетах местного бюджета</w:t>
            </w:r>
          </w:p>
        </w:tc>
        <w:tc>
          <w:tcPr>
            <w:tcW w:w="1011" w:type="dxa"/>
            <w:vAlign w:val="center"/>
          </w:tcPr>
          <w:p w14:paraId="6F67845C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714DBFB8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4EC0F140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5AF40462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5E58FF2A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1741C6C0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D1279B" w:rsidRPr="00D1279B" w14:paraId="47162642" w14:textId="77777777" w:rsidTr="00043FBE">
        <w:trPr>
          <w:trHeight w:val="145"/>
          <w:jc w:val="center"/>
        </w:trPr>
        <w:tc>
          <w:tcPr>
            <w:tcW w:w="397" w:type="dxa"/>
          </w:tcPr>
          <w:p w14:paraId="2FE8AB79" w14:textId="77777777" w:rsidR="00D1279B" w:rsidRPr="00D1279B" w:rsidRDefault="00D1279B" w:rsidP="00D127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1.5.</w:t>
            </w:r>
          </w:p>
        </w:tc>
        <w:tc>
          <w:tcPr>
            <w:tcW w:w="1309" w:type="dxa"/>
          </w:tcPr>
          <w:p w14:paraId="0C070871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для погашения долговых обязательств по рыночным заимствова</w:t>
            </w: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ниям муниципального образования</w:t>
            </w:r>
          </w:p>
        </w:tc>
        <w:tc>
          <w:tcPr>
            <w:tcW w:w="1011" w:type="dxa"/>
            <w:vAlign w:val="center"/>
          </w:tcPr>
          <w:p w14:paraId="04DB9578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0,0</w:t>
            </w:r>
          </w:p>
        </w:tc>
        <w:tc>
          <w:tcPr>
            <w:tcW w:w="950" w:type="dxa"/>
            <w:vAlign w:val="center"/>
          </w:tcPr>
          <w:p w14:paraId="7701DBD5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1D5B5FE9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557B25EA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706A6BA7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3DB0EA37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D1279B" w:rsidRPr="00D1279B" w14:paraId="7F4A3721" w14:textId="77777777" w:rsidTr="00043FBE">
        <w:trPr>
          <w:trHeight w:val="145"/>
          <w:jc w:val="center"/>
        </w:trPr>
        <w:tc>
          <w:tcPr>
            <w:tcW w:w="397" w:type="dxa"/>
          </w:tcPr>
          <w:p w14:paraId="37C6897E" w14:textId="77777777" w:rsidR="00D1279B" w:rsidRPr="00D1279B" w:rsidRDefault="00D1279B" w:rsidP="00D127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1.6.</w:t>
            </w:r>
          </w:p>
        </w:tc>
        <w:tc>
          <w:tcPr>
            <w:tcW w:w="1309" w:type="dxa"/>
          </w:tcPr>
          <w:p w14:paraId="5695869B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для погашения долговых обязательств по кредитам, полученным муниципальным образованием от кредитных организаций</w:t>
            </w:r>
          </w:p>
        </w:tc>
        <w:tc>
          <w:tcPr>
            <w:tcW w:w="1011" w:type="dxa"/>
            <w:vAlign w:val="center"/>
          </w:tcPr>
          <w:p w14:paraId="4159CE5C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2D4E8866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38D376E3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2384C765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37E23ADE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7CF933EE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D1279B" w:rsidRPr="00D1279B" w14:paraId="23608064" w14:textId="77777777" w:rsidTr="00043FBE">
        <w:trPr>
          <w:trHeight w:val="145"/>
          <w:jc w:val="center"/>
        </w:trPr>
        <w:tc>
          <w:tcPr>
            <w:tcW w:w="397" w:type="dxa"/>
          </w:tcPr>
          <w:p w14:paraId="5D31EEFD" w14:textId="77777777" w:rsidR="00D1279B" w:rsidRPr="00D1279B" w:rsidRDefault="00D1279B" w:rsidP="00D127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1.7.</w:t>
            </w:r>
          </w:p>
        </w:tc>
        <w:tc>
          <w:tcPr>
            <w:tcW w:w="1309" w:type="dxa"/>
          </w:tcPr>
          <w:p w14:paraId="5FAA3F71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на пополнение остатков средств на счете местного бюджета</w:t>
            </w:r>
          </w:p>
        </w:tc>
        <w:tc>
          <w:tcPr>
            <w:tcW w:w="1011" w:type="dxa"/>
            <w:vAlign w:val="center"/>
          </w:tcPr>
          <w:p w14:paraId="2150C298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32461451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45862BC3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4749A47E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6F3848A4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5D47B7BC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D1279B" w:rsidRPr="00D1279B" w14:paraId="0C152E04" w14:textId="77777777" w:rsidTr="00043FBE">
        <w:trPr>
          <w:trHeight w:val="145"/>
          <w:jc w:val="center"/>
        </w:trPr>
        <w:tc>
          <w:tcPr>
            <w:tcW w:w="397" w:type="dxa"/>
          </w:tcPr>
          <w:p w14:paraId="482A2EAE" w14:textId="77777777" w:rsidR="00D1279B" w:rsidRPr="00D1279B" w:rsidRDefault="00D1279B" w:rsidP="00D127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2.</w:t>
            </w:r>
          </w:p>
        </w:tc>
        <w:tc>
          <w:tcPr>
            <w:tcW w:w="1309" w:type="dxa"/>
          </w:tcPr>
          <w:p w14:paraId="154DA573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Кредиты, привлеченные местным бюджетом от кредитных организаций</w:t>
            </w:r>
          </w:p>
        </w:tc>
        <w:tc>
          <w:tcPr>
            <w:tcW w:w="1011" w:type="dxa"/>
            <w:vAlign w:val="center"/>
          </w:tcPr>
          <w:p w14:paraId="5ED0F741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11AA6796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51549958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358B931F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4697D10C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493B8975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D1279B" w:rsidRPr="00D1279B" w14:paraId="6600E0F4" w14:textId="77777777" w:rsidTr="00043FBE">
        <w:trPr>
          <w:trHeight w:val="242"/>
          <w:jc w:val="center"/>
        </w:trPr>
        <w:tc>
          <w:tcPr>
            <w:tcW w:w="397" w:type="dxa"/>
          </w:tcPr>
          <w:p w14:paraId="23930122" w14:textId="77777777" w:rsidR="00D1279B" w:rsidRPr="00D1279B" w:rsidRDefault="00D1279B" w:rsidP="00D127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309" w:type="dxa"/>
          </w:tcPr>
          <w:p w14:paraId="599F393C" w14:textId="77777777" w:rsidR="00D1279B" w:rsidRPr="00D1279B" w:rsidRDefault="00D1279B" w:rsidP="00D127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Итого</w:t>
            </w:r>
          </w:p>
        </w:tc>
        <w:tc>
          <w:tcPr>
            <w:tcW w:w="1011" w:type="dxa"/>
            <w:vAlign w:val="center"/>
          </w:tcPr>
          <w:p w14:paraId="4C63A25D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2558B562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57334425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64CA2D96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50" w:type="dxa"/>
            <w:vAlign w:val="center"/>
          </w:tcPr>
          <w:p w14:paraId="3B43ADC8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055" w:type="dxa"/>
            <w:vAlign w:val="center"/>
          </w:tcPr>
          <w:p w14:paraId="2E6EA6C7" w14:textId="77777777" w:rsidR="00D1279B" w:rsidRPr="00D1279B" w:rsidRDefault="00D1279B" w:rsidP="00D1279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D1279B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</w:tbl>
    <w:p w14:paraId="4AC2E77A" w14:textId="77777777" w:rsidR="00D1279B" w:rsidRPr="00D1279B" w:rsidRDefault="00D1279B" w:rsidP="00D1279B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07055D33" w14:textId="77777777" w:rsidR="00D1279B" w:rsidRDefault="00D1279B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18252C21" w14:textId="77777777" w:rsidR="00F43CE3" w:rsidRDefault="00F43CE3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4B40B1ED" w14:textId="77777777" w:rsidR="00F43CE3" w:rsidRDefault="00F43CE3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2176"/>
        <w:gridCol w:w="3013"/>
      </w:tblGrid>
      <w:tr w:rsidR="00612F7D" w:rsidRPr="00612F7D" w14:paraId="21116EC2" w14:textId="77777777" w:rsidTr="00043FBE">
        <w:tc>
          <w:tcPr>
            <w:tcW w:w="4928" w:type="dxa"/>
          </w:tcPr>
          <w:p w14:paraId="351391F8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4929" w:type="dxa"/>
          </w:tcPr>
          <w:p w14:paraId="4AD3B355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4929" w:type="dxa"/>
          </w:tcPr>
          <w:p w14:paraId="36938E5C" w14:textId="77777777" w:rsidR="00612F7D" w:rsidRPr="00612F7D" w:rsidRDefault="00612F7D" w:rsidP="0061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Приложение 19</w:t>
            </w:r>
          </w:p>
          <w:p w14:paraId="55C92807" w14:textId="77777777" w:rsidR="00612F7D" w:rsidRPr="00612F7D" w:rsidRDefault="00612F7D" w:rsidP="0061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к решению Совета депутатов </w:t>
            </w:r>
            <w:proofErr w:type="spellStart"/>
            <w:r w:rsidRPr="00612F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612F7D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</w:t>
            </w: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 2024 год и на плановый период 2025 и 2026 годов</w:t>
            </w:r>
          </w:p>
        </w:tc>
      </w:tr>
    </w:tbl>
    <w:p w14:paraId="34D2D6A1" w14:textId="77777777" w:rsidR="00612F7D" w:rsidRPr="00612F7D" w:rsidRDefault="00612F7D" w:rsidP="00612F7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12F7D">
        <w:rPr>
          <w:rFonts w:ascii="Times New Roman" w:eastAsia="Times New Roman" w:hAnsi="Times New Roman"/>
          <w:szCs w:val="21"/>
          <w:lang w:eastAsia="ru-RU"/>
        </w:rPr>
        <w:t xml:space="preserve">от 20 декабря 2023 г.  № 43                </w:t>
      </w:r>
    </w:p>
    <w:p w14:paraId="1780A346" w14:textId="77777777" w:rsidR="00612F7D" w:rsidRPr="00612F7D" w:rsidRDefault="00612F7D" w:rsidP="00612F7D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3D048487" w14:textId="77777777" w:rsidR="00612F7D" w:rsidRPr="00612F7D" w:rsidRDefault="00612F7D" w:rsidP="00612F7D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12F7D">
        <w:rPr>
          <w:rFonts w:ascii="Times New Roman" w:eastAsia="Times New Roman" w:hAnsi="Times New Roman"/>
          <w:b/>
          <w:szCs w:val="21"/>
          <w:lang w:eastAsia="ru-RU"/>
        </w:rPr>
        <w:t xml:space="preserve">Программа муниципальных гарантий муниципального образования </w:t>
      </w:r>
      <w:proofErr w:type="spellStart"/>
      <w:r w:rsidRPr="00612F7D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612F7D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на 2024 год</w:t>
      </w:r>
    </w:p>
    <w:p w14:paraId="715D0F8C" w14:textId="77777777" w:rsidR="00612F7D" w:rsidRPr="00612F7D" w:rsidRDefault="00612F7D" w:rsidP="00612F7D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1A2A6C44" w14:textId="77777777" w:rsidR="00612F7D" w:rsidRPr="00612F7D" w:rsidRDefault="00612F7D" w:rsidP="00612F7D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12F7D">
        <w:rPr>
          <w:rFonts w:ascii="Times New Roman" w:eastAsia="Times New Roman" w:hAnsi="Times New Roman"/>
          <w:b/>
          <w:szCs w:val="21"/>
          <w:lang w:eastAsia="ru-RU"/>
        </w:rPr>
        <w:t xml:space="preserve">1. Перечень подлежащих предоставлению муниципальных гарантий муниципального образования </w:t>
      </w:r>
      <w:proofErr w:type="spellStart"/>
      <w:r w:rsidRPr="00612F7D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612F7D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в валюте Российской Федерации в 2024 году</w:t>
      </w:r>
    </w:p>
    <w:tbl>
      <w:tblPr>
        <w:tblW w:w="72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251"/>
        <w:gridCol w:w="998"/>
        <w:gridCol w:w="1426"/>
        <w:gridCol w:w="784"/>
        <w:gridCol w:w="784"/>
        <w:gridCol w:w="1569"/>
      </w:tblGrid>
      <w:tr w:rsidR="00612F7D" w:rsidRPr="00612F7D" w14:paraId="1F0F13BB" w14:textId="77777777" w:rsidTr="00043FBE">
        <w:trPr>
          <w:cantSplit/>
          <w:trHeight w:val="2622"/>
        </w:trPr>
        <w:tc>
          <w:tcPr>
            <w:tcW w:w="389" w:type="dxa"/>
            <w:vAlign w:val="center"/>
          </w:tcPr>
          <w:p w14:paraId="688830A9" w14:textId="77777777" w:rsidR="00612F7D" w:rsidRPr="00612F7D" w:rsidRDefault="00612F7D" w:rsidP="0061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№ п/п</w:t>
            </w:r>
          </w:p>
          <w:p w14:paraId="4BBFB9EE" w14:textId="77777777" w:rsidR="00612F7D" w:rsidRPr="00612F7D" w:rsidRDefault="00612F7D" w:rsidP="0061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14:paraId="154CC6F1" w14:textId="77777777" w:rsidR="00612F7D" w:rsidRPr="00612F7D" w:rsidRDefault="00612F7D" w:rsidP="0061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Цель (направление) </w:t>
            </w:r>
          </w:p>
          <w:p w14:paraId="3D78B91C" w14:textId="77777777" w:rsidR="00612F7D" w:rsidRPr="00612F7D" w:rsidRDefault="00612F7D" w:rsidP="00612F7D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гарантирования</w:t>
            </w:r>
          </w:p>
        </w:tc>
        <w:tc>
          <w:tcPr>
            <w:tcW w:w="998" w:type="dxa"/>
            <w:vAlign w:val="center"/>
          </w:tcPr>
          <w:p w14:paraId="5B622B6E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Категория принципалов</w:t>
            </w:r>
          </w:p>
        </w:tc>
        <w:tc>
          <w:tcPr>
            <w:tcW w:w="1426" w:type="dxa"/>
            <w:vAlign w:val="center"/>
          </w:tcPr>
          <w:p w14:paraId="60290702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 гарантирования (тыс. рублей)</w:t>
            </w:r>
          </w:p>
        </w:tc>
        <w:tc>
          <w:tcPr>
            <w:tcW w:w="784" w:type="dxa"/>
            <w:vAlign w:val="center"/>
          </w:tcPr>
          <w:p w14:paraId="20FEAEB8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Наличие права регрессного требования</w:t>
            </w:r>
          </w:p>
        </w:tc>
        <w:tc>
          <w:tcPr>
            <w:tcW w:w="784" w:type="dxa"/>
            <w:vAlign w:val="center"/>
          </w:tcPr>
          <w:p w14:paraId="65819E43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569" w:type="dxa"/>
            <w:vAlign w:val="center"/>
          </w:tcPr>
          <w:p w14:paraId="38A14CE1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Иные условия предоставления муниципальных гарантий муниципального образования </w:t>
            </w:r>
            <w:proofErr w:type="spellStart"/>
            <w:r w:rsidRPr="00612F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Озерненского</w:t>
            </w:r>
            <w:proofErr w:type="spellEnd"/>
            <w:r w:rsidRPr="00612F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</w:tr>
    </w:tbl>
    <w:p w14:paraId="2074A50F" w14:textId="77777777" w:rsidR="00612F7D" w:rsidRPr="00612F7D" w:rsidRDefault="00612F7D" w:rsidP="00612F7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1248"/>
        <w:gridCol w:w="995"/>
        <w:gridCol w:w="1423"/>
        <w:gridCol w:w="782"/>
        <w:gridCol w:w="782"/>
        <w:gridCol w:w="1565"/>
      </w:tblGrid>
      <w:tr w:rsidR="00612F7D" w:rsidRPr="00612F7D" w14:paraId="20BCE614" w14:textId="77777777" w:rsidTr="00043FBE">
        <w:trPr>
          <w:cantSplit/>
          <w:trHeight w:val="197"/>
          <w:tblHeader/>
        </w:trPr>
        <w:tc>
          <w:tcPr>
            <w:tcW w:w="388" w:type="dxa"/>
            <w:vAlign w:val="center"/>
          </w:tcPr>
          <w:p w14:paraId="35ECE5CD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14:paraId="5C38A989" w14:textId="77777777" w:rsidR="00612F7D" w:rsidRPr="00612F7D" w:rsidRDefault="00612F7D" w:rsidP="00612F7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995" w:type="dxa"/>
            <w:vAlign w:val="center"/>
          </w:tcPr>
          <w:p w14:paraId="04CCD23A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423" w:type="dxa"/>
            <w:vAlign w:val="center"/>
          </w:tcPr>
          <w:p w14:paraId="40A9AC4C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782" w:type="dxa"/>
            <w:vAlign w:val="center"/>
          </w:tcPr>
          <w:p w14:paraId="4843C669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782" w:type="dxa"/>
            <w:vAlign w:val="center"/>
          </w:tcPr>
          <w:p w14:paraId="6B1F8C13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565" w:type="dxa"/>
            <w:vAlign w:val="center"/>
          </w:tcPr>
          <w:p w14:paraId="344D9E41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</w:tr>
      <w:tr w:rsidR="00612F7D" w:rsidRPr="00612F7D" w14:paraId="762E0965" w14:textId="77777777" w:rsidTr="00043FBE">
        <w:trPr>
          <w:cantSplit/>
          <w:trHeight w:val="197"/>
          <w:tblHeader/>
        </w:trPr>
        <w:tc>
          <w:tcPr>
            <w:tcW w:w="388" w:type="dxa"/>
            <w:vAlign w:val="center"/>
          </w:tcPr>
          <w:p w14:paraId="09D3452A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14:paraId="09112312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5" w:type="dxa"/>
            <w:vAlign w:val="center"/>
          </w:tcPr>
          <w:p w14:paraId="717B0F9A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14:paraId="19126B47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82" w:type="dxa"/>
            <w:vAlign w:val="center"/>
          </w:tcPr>
          <w:p w14:paraId="72AA3EA8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82" w:type="dxa"/>
            <w:vAlign w:val="center"/>
          </w:tcPr>
          <w:p w14:paraId="0832B842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5" w:type="dxa"/>
            <w:vAlign w:val="center"/>
          </w:tcPr>
          <w:p w14:paraId="1CD36DF5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12F7D" w:rsidRPr="00612F7D" w14:paraId="2E6D66F7" w14:textId="77777777" w:rsidTr="00043FBE">
        <w:trPr>
          <w:cantSplit/>
          <w:trHeight w:val="355"/>
        </w:trPr>
        <w:tc>
          <w:tcPr>
            <w:tcW w:w="388" w:type="dxa"/>
            <w:tcBorders>
              <w:bottom w:val="single" w:sz="4" w:space="0" w:color="auto"/>
            </w:tcBorders>
          </w:tcPr>
          <w:p w14:paraId="5F2B6D23" w14:textId="77777777" w:rsidR="00612F7D" w:rsidRPr="00612F7D" w:rsidRDefault="00612F7D" w:rsidP="0061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2006C4E3" w14:textId="77777777" w:rsidR="00612F7D" w:rsidRPr="00612F7D" w:rsidRDefault="00612F7D" w:rsidP="00612F7D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                  Итого</w:t>
            </w:r>
          </w:p>
        </w:tc>
        <w:tc>
          <w:tcPr>
            <w:tcW w:w="995" w:type="dxa"/>
          </w:tcPr>
          <w:p w14:paraId="3EBC04E4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–</w:t>
            </w:r>
          </w:p>
        </w:tc>
        <w:tc>
          <w:tcPr>
            <w:tcW w:w="1423" w:type="dxa"/>
            <w:vAlign w:val="bottom"/>
          </w:tcPr>
          <w:p w14:paraId="4E148328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782" w:type="dxa"/>
          </w:tcPr>
          <w:p w14:paraId="03F877B1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–</w:t>
            </w:r>
          </w:p>
        </w:tc>
        <w:tc>
          <w:tcPr>
            <w:tcW w:w="782" w:type="dxa"/>
          </w:tcPr>
          <w:p w14:paraId="6E1472D3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–</w:t>
            </w:r>
          </w:p>
        </w:tc>
        <w:tc>
          <w:tcPr>
            <w:tcW w:w="1565" w:type="dxa"/>
          </w:tcPr>
          <w:p w14:paraId="21860B54" w14:textId="77777777" w:rsidR="00612F7D" w:rsidRPr="00612F7D" w:rsidRDefault="00612F7D" w:rsidP="0061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12F7D">
              <w:rPr>
                <w:rFonts w:ascii="Times New Roman" w:eastAsia="Times New Roman" w:hAnsi="Times New Roman"/>
                <w:szCs w:val="21"/>
                <w:lang w:eastAsia="ru-RU"/>
              </w:rPr>
              <w:t>–</w:t>
            </w:r>
          </w:p>
        </w:tc>
      </w:tr>
    </w:tbl>
    <w:p w14:paraId="5FF1375E" w14:textId="77777777" w:rsidR="00612F7D" w:rsidRDefault="00612F7D" w:rsidP="00612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</w:p>
    <w:p w14:paraId="3613D637" w14:textId="3A22B11B" w:rsidR="00612F7D" w:rsidRPr="00612F7D" w:rsidRDefault="00612F7D" w:rsidP="00612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612F7D">
        <w:rPr>
          <w:rFonts w:ascii="Times New Roman" w:eastAsia="Times New Roman" w:hAnsi="Times New Roman"/>
          <w:szCs w:val="21"/>
          <w:lang w:val="x-none" w:eastAsia="x-none"/>
        </w:rPr>
        <w:t xml:space="preserve">2. Общий объем бюджетных ассигнований, предусмотренных на исполнение государственных гарантий муниципального образования </w:t>
      </w:r>
      <w:proofErr w:type="spellStart"/>
      <w:r w:rsidRPr="00612F7D">
        <w:rPr>
          <w:rFonts w:ascii="Times New Roman" w:eastAsia="Times New Roman" w:hAnsi="Times New Roman"/>
          <w:szCs w:val="21"/>
          <w:lang w:eastAsia="x-none"/>
        </w:rPr>
        <w:t>Озерненского</w:t>
      </w:r>
      <w:proofErr w:type="spellEnd"/>
      <w:r w:rsidRPr="00612F7D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 Духовщинского района </w:t>
      </w:r>
      <w:r w:rsidRPr="00612F7D">
        <w:rPr>
          <w:rFonts w:ascii="Times New Roman" w:eastAsia="Times New Roman" w:hAnsi="Times New Roman"/>
          <w:szCs w:val="21"/>
          <w:lang w:val="x-none" w:eastAsia="x-none"/>
        </w:rPr>
        <w:t>Смоленской области по возможным гарантийным случаям в 20</w:t>
      </w:r>
      <w:r w:rsidRPr="00612F7D">
        <w:rPr>
          <w:rFonts w:ascii="Times New Roman" w:eastAsia="Times New Roman" w:hAnsi="Times New Roman"/>
          <w:szCs w:val="21"/>
          <w:lang w:eastAsia="x-none"/>
        </w:rPr>
        <w:t>24</w:t>
      </w:r>
      <w:r w:rsidRPr="00612F7D">
        <w:rPr>
          <w:rFonts w:ascii="Times New Roman" w:eastAsia="Times New Roman" w:hAnsi="Times New Roman"/>
          <w:szCs w:val="21"/>
          <w:lang w:val="x-none" w:eastAsia="x-none"/>
        </w:rPr>
        <w:t xml:space="preserve"> году, − 0,0 тыс. рублей, из них:</w:t>
      </w:r>
    </w:p>
    <w:p w14:paraId="320DD692" w14:textId="77777777" w:rsidR="00612F7D" w:rsidRPr="00612F7D" w:rsidRDefault="00612F7D" w:rsidP="00612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612F7D">
        <w:rPr>
          <w:rFonts w:ascii="Times New Roman" w:eastAsia="Times New Roman" w:hAnsi="Times New Roman"/>
          <w:szCs w:val="21"/>
          <w:lang w:val="x-none" w:eastAsia="x-none"/>
        </w:rPr>
        <w:t>1) за счет источников финансирования дефицита бюджета − 0,0 тыс. рублей;</w:t>
      </w:r>
    </w:p>
    <w:p w14:paraId="57ED69AB" w14:textId="77777777" w:rsidR="00612F7D" w:rsidRPr="00612F7D" w:rsidRDefault="00612F7D" w:rsidP="00612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12F7D">
        <w:rPr>
          <w:rFonts w:ascii="Times New Roman" w:eastAsia="Times New Roman" w:hAnsi="Times New Roman"/>
          <w:szCs w:val="21"/>
          <w:lang w:eastAsia="ru-RU"/>
        </w:rPr>
        <w:t>2) за счет расходов бюджета – 0,0 тыс. рублей.</w:t>
      </w:r>
    </w:p>
    <w:p w14:paraId="49FB9BAA" w14:textId="77777777" w:rsidR="00612F7D" w:rsidRPr="00612F7D" w:rsidRDefault="00612F7D" w:rsidP="00612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</w:p>
    <w:p w14:paraId="347A4B22" w14:textId="77777777" w:rsidR="00612F7D" w:rsidRDefault="00612F7D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1E75DEF6" w14:textId="77777777" w:rsidR="00AF03B9" w:rsidRDefault="00AF03B9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69DD242E" w14:textId="77777777" w:rsidR="00AF03B9" w:rsidRDefault="00AF03B9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1"/>
        <w:gridCol w:w="2525"/>
        <w:gridCol w:w="2869"/>
      </w:tblGrid>
      <w:tr w:rsidR="00AF03B9" w:rsidRPr="00AF03B9" w14:paraId="69424835" w14:textId="77777777" w:rsidTr="00043FBE">
        <w:tc>
          <w:tcPr>
            <w:tcW w:w="4928" w:type="dxa"/>
          </w:tcPr>
          <w:p w14:paraId="5CA573B0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4929" w:type="dxa"/>
          </w:tcPr>
          <w:p w14:paraId="52540379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AF03B9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ПРОЕКТ</w:t>
            </w:r>
          </w:p>
        </w:tc>
        <w:tc>
          <w:tcPr>
            <w:tcW w:w="4929" w:type="dxa"/>
          </w:tcPr>
          <w:p w14:paraId="7C162AC5" w14:textId="77777777" w:rsidR="00AF03B9" w:rsidRPr="00AF03B9" w:rsidRDefault="00AF03B9" w:rsidP="00AF0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F03B9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Приложение 20</w:t>
            </w:r>
          </w:p>
          <w:p w14:paraId="7973C465" w14:textId="77777777" w:rsidR="00AF03B9" w:rsidRPr="00AF03B9" w:rsidRDefault="00AF03B9" w:rsidP="00AF0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F03B9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к решению Совета депутатов </w:t>
            </w:r>
            <w:proofErr w:type="spellStart"/>
            <w:r w:rsidRPr="00AF03B9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AF03B9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</w:t>
            </w:r>
            <w:r w:rsidRPr="00AF03B9">
              <w:rPr>
                <w:rFonts w:ascii="Times New Roman" w:eastAsia="Times New Roman" w:hAnsi="Times New Roman"/>
                <w:szCs w:val="21"/>
                <w:lang w:eastAsia="ru-RU"/>
              </w:rPr>
              <w:t>на 2024 год и на плановый период 2025 и 2026 годов</w:t>
            </w:r>
          </w:p>
        </w:tc>
      </w:tr>
    </w:tbl>
    <w:p w14:paraId="2ED8FA4A" w14:textId="77777777" w:rsidR="00AF03B9" w:rsidRPr="00AF03B9" w:rsidRDefault="00AF03B9" w:rsidP="00AF03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AF03B9">
        <w:rPr>
          <w:rFonts w:ascii="Times New Roman" w:eastAsia="Times New Roman" w:hAnsi="Times New Roman"/>
          <w:szCs w:val="21"/>
          <w:lang w:eastAsia="ru-RU"/>
        </w:rPr>
        <w:t xml:space="preserve">от 20 декабря 2023 г.  № 43                     </w:t>
      </w:r>
    </w:p>
    <w:p w14:paraId="5506A4F9" w14:textId="77777777" w:rsidR="00AF03B9" w:rsidRPr="00AF03B9" w:rsidRDefault="00AF03B9" w:rsidP="00AF03B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AF03B9">
        <w:rPr>
          <w:rFonts w:ascii="Times New Roman" w:eastAsia="Times New Roman" w:hAnsi="Times New Roman"/>
          <w:b/>
          <w:szCs w:val="21"/>
          <w:lang w:eastAsia="ru-RU"/>
        </w:rPr>
        <w:t xml:space="preserve">Программа муниципальных гарантий муниципального образования </w:t>
      </w:r>
      <w:proofErr w:type="spellStart"/>
      <w:r w:rsidRPr="00AF03B9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AF03B9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на плановый период 2025 и 2026   годов</w:t>
      </w:r>
    </w:p>
    <w:p w14:paraId="7AF3D838" w14:textId="77777777" w:rsidR="00AF03B9" w:rsidRPr="00AF03B9" w:rsidRDefault="00AF03B9" w:rsidP="00AF03B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77BACE88" w14:textId="77777777" w:rsidR="00AF03B9" w:rsidRPr="00AF03B9" w:rsidRDefault="00AF03B9" w:rsidP="00AF03B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AF03B9">
        <w:rPr>
          <w:rFonts w:ascii="Times New Roman" w:eastAsia="Times New Roman" w:hAnsi="Times New Roman"/>
          <w:b/>
          <w:szCs w:val="21"/>
          <w:lang w:eastAsia="ru-RU"/>
        </w:rPr>
        <w:t xml:space="preserve">1.  Перечень подлежащих предоставлению муниципальных гарантий муниципального образования </w:t>
      </w:r>
      <w:proofErr w:type="spellStart"/>
      <w:r w:rsidRPr="00AF03B9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AF03B9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в валюте Российской Федерации в 2025 и 2026 годах</w:t>
      </w:r>
    </w:p>
    <w:tbl>
      <w:tblPr>
        <w:tblW w:w="736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613"/>
        <w:gridCol w:w="982"/>
        <w:gridCol w:w="701"/>
        <w:gridCol w:w="701"/>
        <w:gridCol w:w="771"/>
        <w:gridCol w:w="771"/>
        <w:gridCol w:w="1543"/>
      </w:tblGrid>
      <w:tr w:rsidR="00AF03B9" w:rsidRPr="00AF03B9" w14:paraId="348A9383" w14:textId="77777777" w:rsidTr="00AF03B9">
        <w:trPr>
          <w:cantSplit/>
          <w:trHeight w:val="1358"/>
        </w:trPr>
        <w:tc>
          <w:tcPr>
            <w:tcW w:w="280" w:type="dxa"/>
            <w:vMerge w:val="restart"/>
            <w:vAlign w:val="center"/>
          </w:tcPr>
          <w:p w14:paraId="549230B7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№ п/п</w:t>
            </w:r>
          </w:p>
        </w:tc>
        <w:tc>
          <w:tcPr>
            <w:tcW w:w="1613" w:type="dxa"/>
            <w:vMerge w:val="restart"/>
            <w:vAlign w:val="center"/>
          </w:tcPr>
          <w:p w14:paraId="0763B952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Цель (направление) гарантирования</w:t>
            </w:r>
          </w:p>
        </w:tc>
        <w:tc>
          <w:tcPr>
            <w:tcW w:w="982" w:type="dxa"/>
            <w:vMerge w:val="restart"/>
            <w:vAlign w:val="center"/>
          </w:tcPr>
          <w:p w14:paraId="17C9344A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Категория принципалов</w:t>
            </w:r>
          </w:p>
        </w:tc>
        <w:tc>
          <w:tcPr>
            <w:tcW w:w="1402" w:type="dxa"/>
            <w:gridSpan w:val="2"/>
            <w:vAlign w:val="center"/>
          </w:tcPr>
          <w:p w14:paraId="1CE7C8E3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Сумма гарантирования (тыс. рублей)</w:t>
            </w:r>
          </w:p>
        </w:tc>
        <w:tc>
          <w:tcPr>
            <w:tcW w:w="771" w:type="dxa"/>
            <w:vMerge w:val="restart"/>
            <w:vAlign w:val="center"/>
          </w:tcPr>
          <w:p w14:paraId="03126351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Наличие права регрессного требования</w:t>
            </w:r>
          </w:p>
        </w:tc>
        <w:tc>
          <w:tcPr>
            <w:tcW w:w="771" w:type="dxa"/>
            <w:vMerge w:val="restart"/>
            <w:vAlign w:val="center"/>
          </w:tcPr>
          <w:p w14:paraId="7378CC66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Проверка финансового состояния принципала</w:t>
            </w:r>
          </w:p>
        </w:tc>
        <w:tc>
          <w:tcPr>
            <w:tcW w:w="1543" w:type="dxa"/>
            <w:vMerge w:val="restart"/>
            <w:vAlign w:val="center"/>
          </w:tcPr>
          <w:p w14:paraId="7C466B2D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Иные условия предоставления муниципальных гарантий муниципального образования </w:t>
            </w:r>
            <w:proofErr w:type="spellStart"/>
            <w:r w:rsidRPr="00AF03B9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Озерненского</w:t>
            </w:r>
            <w:proofErr w:type="spellEnd"/>
            <w:r w:rsidRPr="00AF03B9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</w:tr>
      <w:tr w:rsidR="00AF03B9" w:rsidRPr="00AF03B9" w14:paraId="40989B89" w14:textId="77777777" w:rsidTr="00AF03B9">
        <w:trPr>
          <w:cantSplit/>
          <w:trHeight w:val="1358"/>
        </w:trPr>
        <w:tc>
          <w:tcPr>
            <w:tcW w:w="280" w:type="dxa"/>
            <w:vMerge/>
            <w:vAlign w:val="center"/>
          </w:tcPr>
          <w:p w14:paraId="4349CD4D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  <w:tc>
          <w:tcPr>
            <w:tcW w:w="1613" w:type="dxa"/>
            <w:vMerge/>
            <w:vAlign w:val="center"/>
          </w:tcPr>
          <w:p w14:paraId="0155CC1B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  <w:tc>
          <w:tcPr>
            <w:tcW w:w="982" w:type="dxa"/>
            <w:vMerge/>
            <w:vAlign w:val="center"/>
          </w:tcPr>
          <w:p w14:paraId="5383E613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  <w:tc>
          <w:tcPr>
            <w:tcW w:w="701" w:type="dxa"/>
            <w:vAlign w:val="center"/>
          </w:tcPr>
          <w:p w14:paraId="061E3E93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20</w:t>
            </w:r>
            <w:r w:rsidRPr="00AF03B9">
              <w:rPr>
                <w:rFonts w:ascii="Times New Roman" w:eastAsia="Times New Roman" w:hAnsi="Times New Roman"/>
                <w:b/>
                <w:szCs w:val="21"/>
                <w:lang w:eastAsia="x-none"/>
              </w:rPr>
              <w:t>25</w:t>
            </w:r>
            <w:r w:rsidRPr="00AF03B9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 xml:space="preserve"> год</w:t>
            </w:r>
          </w:p>
        </w:tc>
        <w:tc>
          <w:tcPr>
            <w:tcW w:w="701" w:type="dxa"/>
            <w:vAlign w:val="center"/>
          </w:tcPr>
          <w:p w14:paraId="515339E9" w14:textId="77777777" w:rsidR="00AF03B9" w:rsidRPr="00AF03B9" w:rsidRDefault="00AF03B9" w:rsidP="00AF03B9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20</w:t>
            </w:r>
            <w:r w:rsidRPr="00AF03B9">
              <w:rPr>
                <w:rFonts w:ascii="Times New Roman" w:eastAsia="Times New Roman" w:hAnsi="Times New Roman"/>
                <w:b/>
                <w:szCs w:val="21"/>
                <w:lang w:eastAsia="x-none"/>
              </w:rPr>
              <w:t>26</w:t>
            </w:r>
            <w:r w:rsidRPr="00AF03B9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 xml:space="preserve"> год</w:t>
            </w:r>
          </w:p>
        </w:tc>
        <w:tc>
          <w:tcPr>
            <w:tcW w:w="771" w:type="dxa"/>
            <w:vMerge/>
            <w:vAlign w:val="center"/>
          </w:tcPr>
          <w:p w14:paraId="00E17571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  <w:tc>
          <w:tcPr>
            <w:tcW w:w="771" w:type="dxa"/>
            <w:vMerge/>
            <w:vAlign w:val="center"/>
          </w:tcPr>
          <w:p w14:paraId="646322B3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  <w:tc>
          <w:tcPr>
            <w:tcW w:w="1543" w:type="dxa"/>
            <w:vMerge/>
            <w:vAlign w:val="center"/>
          </w:tcPr>
          <w:p w14:paraId="4A372523" w14:textId="77777777" w:rsidR="00AF03B9" w:rsidRPr="00AF03B9" w:rsidRDefault="00AF03B9" w:rsidP="00AF03B9">
            <w:pPr>
              <w:spacing w:after="0" w:line="240" w:lineRule="auto"/>
              <w:ind w:hanging="203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</w:tr>
    </w:tbl>
    <w:p w14:paraId="3993BF38" w14:textId="77777777" w:rsidR="00AF03B9" w:rsidRPr="00AF03B9" w:rsidRDefault="00AF03B9" w:rsidP="00AF03B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609"/>
        <w:gridCol w:w="979"/>
        <w:gridCol w:w="699"/>
        <w:gridCol w:w="698"/>
        <w:gridCol w:w="769"/>
        <w:gridCol w:w="769"/>
        <w:gridCol w:w="1539"/>
      </w:tblGrid>
      <w:tr w:rsidR="00AF03B9" w:rsidRPr="00AF03B9" w14:paraId="1438F18E" w14:textId="77777777" w:rsidTr="00AF03B9">
        <w:trPr>
          <w:cantSplit/>
          <w:trHeight w:val="321"/>
          <w:tblHeader/>
        </w:trPr>
        <w:tc>
          <w:tcPr>
            <w:tcW w:w="279" w:type="dxa"/>
            <w:vAlign w:val="center"/>
          </w:tcPr>
          <w:p w14:paraId="741BA91F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1</w:t>
            </w:r>
          </w:p>
        </w:tc>
        <w:tc>
          <w:tcPr>
            <w:tcW w:w="1609" w:type="dxa"/>
            <w:vAlign w:val="center"/>
          </w:tcPr>
          <w:p w14:paraId="64340C09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2</w:t>
            </w:r>
          </w:p>
        </w:tc>
        <w:tc>
          <w:tcPr>
            <w:tcW w:w="979" w:type="dxa"/>
            <w:vAlign w:val="center"/>
          </w:tcPr>
          <w:p w14:paraId="3BBEA630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3</w:t>
            </w:r>
          </w:p>
        </w:tc>
        <w:tc>
          <w:tcPr>
            <w:tcW w:w="699" w:type="dxa"/>
            <w:vAlign w:val="center"/>
          </w:tcPr>
          <w:p w14:paraId="1BFA4F04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4</w:t>
            </w:r>
          </w:p>
        </w:tc>
        <w:tc>
          <w:tcPr>
            <w:tcW w:w="698" w:type="dxa"/>
            <w:vAlign w:val="center"/>
          </w:tcPr>
          <w:p w14:paraId="6CB5FC2E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5</w:t>
            </w:r>
          </w:p>
        </w:tc>
        <w:tc>
          <w:tcPr>
            <w:tcW w:w="769" w:type="dxa"/>
            <w:vAlign w:val="center"/>
          </w:tcPr>
          <w:p w14:paraId="1C98659A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6</w:t>
            </w:r>
          </w:p>
        </w:tc>
        <w:tc>
          <w:tcPr>
            <w:tcW w:w="769" w:type="dxa"/>
            <w:vAlign w:val="center"/>
          </w:tcPr>
          <w:p w14:paraId="1D7E8636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7</w:t>
            </w:r>
          </w:p>
        </w:tc>
        <w:tc>
          <w:tcPr>
            <w:tcW w:w="1539" w:type="dxa"/>
            <w:vAlign w:val="center"/>
          </w:tcPr>
          <w:p w14:paraId="19EF811D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8</w:t>
            </w:r>
          </w:p>
        </w:tc>
      </w:tr>
      <w:tr w:rsidR="00AF03B9" w:rsidRPr="00AF03B9" w14:paraId="4083F16A" w14:textId="77777777" w:rsidTr="00AF03B9">
        <w:trPr>
          <w:cantSplit/>
          <w:trHeight w:val="321"/>
          <w:tblHeader/>
        </w:trPr>
        <w:tc>
          <w:tcPr>
            <w:tcW w:w="279" w:type="dxa"/>
            <w:vAlign w:val="center"/>
          </w:tcPr>
          <w:p w14:paraId="67979B04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1609" w:type="dxa"/>
            <w:vAlign w:val="center"/>
          </w:tcPr>
          <w:p w14:paraId="3E22DEC4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979" w:type="dxa"/>
            <w:vAlign w:val="center"/>
          </w:tcPr>
          <w:p w14:paraId="5AC8D7C6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699" w:type="dxa"/>
            <w:vAlign w:val="center"/>
          </w:tcPr>
          <w:p w14:paraId="660AA736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698" w:type="dxa"/>
            <w:vAlign w:val="center"/>
          </w:tcPr>
          <w:p w14:paraId="41BDAC1E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769" w:type="dxa"/>
            <w:vAlign w:val="center"/>
          </w:tcPr>
          <w:p w14:paraId="2480CB26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769" w:type="dxa"/>
            <w:vAlign w:val="center"/>
          </w:tcPr>
          <w:p w14:paraId="7BFE38E2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1539" w:type="dxa"/>
            <w:vAlign w:val="center"/>
          </w:tcPr>
          <w:p w14:paraId="62D92C43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</w:tr>
      <w:tr w:rsidR="00AF03B9" w:rsidRPr="00AF03B9" w14:paraId="3591D07B" w14:textId="77777777" w:rsidTr="00AF03B9">
        <w:trPr>
          <w:cantSplit/>
          <w:trHeight w:val="376"/>
        </w:trPr>
        <w:tc>
          <w:tcPr>
            <w:tcW w:w="279" w:type="dxa"/>
          </w:tcPr>
          <w:p w14:paraId="20D138A4" w14:textId="77777777" w:rsidR="00AF03B9" w:rsidRPr="00AF03B9" w:rsidRDefault="00AF03B9" w:rsidP="00AF0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1609" w:type="dxa"/>
          </w:tcPr>
          <w:p w14:paraId="1576A9D9" w14:textId="77777777" w:rsidR="00AF03B9" w:rsidRPr="00AF03B9" w:rsidRDefault="00AF03B9" w:rsidP="00AF0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Итого</w:t>
            </w:r>
          </w:p>
        </w:tc>
        <w:tc>
          <w:tcPr>
            <w:tcW w:w="979" w:type="dxa"/>
          </w:tcPr>
          <w:p w14:paraId="045E9B24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–</w:t>
            </w:r>
          </w:p>
        </w:tc>
        <w:tc>
          <w:tcPr>
            <w:tcW w:w="699" w:type="dxa"/>
            <w:vAlign w:val="bottom"/>
          </w:tcPr>
          <w:p w14:paraId="3C72551F" w14:textId="77777777" w:rsidR="00AF03B9" w:rsidRPr="00AF03B9" w:rsidRDefault="00AF03B9" w:rsidP="00AF0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0,0</w:t>
            </w:r>
          </w:p>
        </w:tc>
        <w:tc>
          <w:tcPr>
            <w:tcW w:w="698" w:type="dxa"/>
            <w:vAlign w:val="bottom"/>
          </w:tcPr>
          <w:p w14:paraId="09386413" w14:textId="77777777" w:rsidR="00AF03B9" w:rsidRPr="00AF03B9" w:rsidRDefault="00AF03B9" w:rsidP="00AF0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0,0</w:t>
            </w:r>
          </w:p>
        </w:tc>
        <w:tc>
          <w:tcPr>
            <w:tcW w:w="769" w:type="dxa"/>
          </w:tcPr>
          <w:p w14:paraId="5363F043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–</w:t>
            </w:r>
          </w:p>
        </w:tc>
        <w:tc>
          <w:tcPr>
            <w:tcW w:w="769" w:type="dxa"/>
          </w:tcPr>
          <w:p w14:paraId="3C051F7E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–</w:t>
            </w:r>
          </w:p>
        </w:tc>
        <w:tc>
          <w:tcPr>
            <w:tcW w:w="1539" w:type="dxa"/>
          </w:tcPr>
          <w:p w14:paraId="2B9606DB" w14:textId="77777777" w:rsidR="00AF03B9" w:rsidRPr="00AF03B9" w:rsidRDefault="00AF03B9" w:rsidP="00AF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AF03B9">
              <w:rPr>
                <w:rFonts w:ascii="Times New Roman" w:eastAsia="Times New Roman" w:hAnsi="Times New Roman"/>
                <w:szCs w:val="21"/>
                <w:lang w:val="x-none" w:eastAsia="x-none"/>
              </w:rPr>
              <w:t>–</w:t>
            </w:r>
          </w:p>
        </w:tc>
      </w:tr>
    </w:tbl>
    <w:p w14:paraId="21D62D6F" w14:textId="77777777" w:rsidR="00AF03B9" w:rsidRDefault="00AF03B9" w:rsidP="00AF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</w:p>
    <w:p w14:paraId="35F7DF1E" w14:textId="63C1EE0C" w:rsidR="00AF03B9" w:rsidRPr="00AF03B9" w:rsidRDefault="00AF03B9" w:rsidP="00AF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AF03B9">
        <w:rPr>
          <w:rFonts w:ascii="Times New Roman" w:eastAsia="Times New Roman" w:hAnsi="Times New Roman"/>
          <w:szCs w:val="21"/>
          <w:lang w:val="x-none" w:eastAsia="x-none"/>
        </w:rPr>
        <w:t xml:space="preserve">2. Общий объем бюджетных ассигнований, предусмотренных на исполнение государственных гарантий муниципального образования </w:t>
      </w:r>
      <w:proofErr w:type="spellStart"/>
      <w:r w:rsidRPr="00AF03B9">
        <w:rPr>
          <w:rFonts w:ascii="Times New Roman" w:eastAsia="Times New Roman" w:hAnsi="Times New Roman"/>
          <w:szCs w:val="21"/>
          <w:lang w:eastAsia="x-none"/>
        </w:rPr>
        <w:t>Озерненского</w:t>
      </w:r>
      <w:proofErr w:type="spellEnd"/>
      <w:r w:rsidRPr="00AF03B9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 Духовщинского района </w:t>
      </w:r>
      <w:r w:rsidRPr="00AF03B9">
        <w:rPr>
          <w:rFonts w:ascii="Times New Roman" w:eastAsia="Times New Roman" w:hAnsi="Times New Roman"/>
          <w:szCs w:val="21"/>
          <w:lang w:val="x-none" w:eastAsia="x-none"/>
        </w:rPr>
        <w:t>Смоленской области</w:t>
      </w:r>
      <w:r w:rsidRPr="00AF03B9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AF03B9">
        <w:rPr>
          <w:rFonts w:ascii="Times New Roman" w:eastAsia="Times New Roman" w:hAnsi="Times New Roman"/>
          <w:szCs w:val="21"/>
          <w:lang w:eastAsia="ru-RU"/>
        </w:rPr>
        <w:t>в</w:t>
      </w:r>
      <w:r w:rsidRPr="00AF03B9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AF03B9">
        <w:rPr>
          <w:rFonts w:ascii="Times New Roman" w:eastAsia="Times New Roman" w:hAnsi="Times New Roman"/>
          <w:szCs w:val="21"/>
          <w:lang w:eastAsia="ru-RU"/>
        </w:rPr>
        <w:t>валюте Российской Федерации</w:t>
      </w:r>
      <w:r w:rsidRPr="00AF03B9">
        <w:rPr>
          <w:rFonts w:ascii="Times New Roman" w:eastAsia="Times New Roman" w:hAnsi="Times New Roman"/>
          <w:szCs w:val="21"/>
          <w:lang w:val="x-none" w:eastAsia="x-none"/>
        </w:rPr>
        <w:t xml:space="preserve"> по возможным гарантийным случаям в 20</w:t>
      </w:r>
      <w:r w:rsidRPr="00AF03B9">
        <w:rPr>
          <w:rFonts w:ascii="Times New Roman" w:eastAsia="Times New Roman" w:hAnsi="Times New Roman"/>
          <w:szCs w:val="21"/>
          <w:lang w:eastAsia="x-none"/>
        </w:rPr>
        <w:t>25</w:t>
      </w:r>
      <w:r w:rsidRPr="00AF03B9">
        <w:rPr>
          <w:rFonts w:ascii="Times New Roman" w:eastAsia="Times New Roman" w:hAnsi="Times New Roman"/>
          <w:szCs w:val="21"/>
          <w:lang w:val="x-none" w:eastAsia="x-none"/>
        </w:rPr>
        <w:t xml:space="preserve"> году, − 0,0 тыс. рублей, из них:</w:t>
      </w:r>
    </w:p>
    <w:p w14:paraId="013752FA" w14:textId="77777777" w:rsidR="00AF03B9" w:rsidRPr="00AF03B9" w:rsidRDefault="00AF03B9" w:rsidP="00AF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AF03B9">
        <w:rPr>
          <w:rFonts w:ascii="Times New Roman" w:eastAsia="Times New Roman" w:hAnsi="Times New Roman"/>
          <w:szCs w:val="21"/>
          <w:lang w:val="x-none" w:eastAsia="x-none"/>
        </w:rPr>
        <w:t>1) за счет источников финансирования дефицита бюджета − 0,0 тыс. рублей;</w:t>
      </w:r>
    </w:p>
    <w:p w14:paraId="4276E277" w14:textId="77777777" w:rsidR="00AF03B9" w:rsidRPr="00AF03B9" w:rsidRDefault="00AF03B9" w:rsidP="00AF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  <w:r w:rsidRPr="00AF03B9">
        <w:rPr>
          <w:rFonts w:ascii="Times New Roman" w:eastAsia="Times New Roman" w:hAnsi="Times New Roman"/>
          <w:szCs w:val="21"/>
          <w:lang w:val="x-none" w:eastAsia="x-none"/>
        </w:rPr>
        <w:t xml:space="preserve">2) за счет расходов бюджета – 0,0 тыс. рублей </w:t>
      </w:r>
    </w:p>
    <w:p w14:paraId="65DAB80F" w14:textId="77777777" w:rsidR="00AF03B9" w:rsidRPr="00AF03B9" w:rsidRDefault="00AF03B9" w:rsidP="00AF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AF03B9">
        <w:rPr>
          <w:rFonts w:ascii="Times New Roman" w:eastAsia="Times New Roman" w:hAnsi="Times New Roman"/>
          <w:szCs w:val="21"/>
          <w:lang w:val="x-none" w:eastAsia="x-none"/>
        </w:rPr>
        <w:t xml:space="preserve">Общий объем бюджетных ассигнований, предусмотренных на исполнение государственных гарантий муниципального образования </w:t>
      </w:r>
      <w:proofErr w:type="spellStart"/>
      <w:r w:rsidRPr="00AF03B9">
        <w:rPr>
          <w:rFonts w:ascii="Times New Roman" w:eastAsia="Times New Roman" w:hAnsi="Times New Roman"/>
          <w:szCs w:val="21"/>
          <w:lang w:eastAsia="x-none"/>
        </w:rPr>
        <w:t>Озерненского</w:t>
      </w:r>
      <w:proofErr w:type="spellEnd"/>
      <w:r w:rsidRPr="00AF03B9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 Духовщинского района </w:t>
      </w:r>
      <w:r w:rsidRPr="00AF03B9">
        <w:rPr>
          <w:rFonts w:ascii="Times New Roman" w:eastAsia="Times New Roman" w:hAnsi="Times New Roman"/>
          <w:szCs w:val="21"/>
          <w:lang w:val="x-none" w:eastAsia="x-none"/>
        </w:rPr>
        <w:t>Смоленской области</w:t>
      </w:r>
      <w:r w:rsidRPr="00AF03B9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AF03B9">
        <w:rPr>
          <w:rFonts w:ascii="Times New Roman" w:eastAsia="Times New Roman" w:hAnsi="Times New Roman"/>
          <w:szCs w:val="21"/>
          <w:lang w:eastAsia="ru-RU"/>
        </w:rPr>
        <w:t>в валюте Российской Федерации</w:t>
      </w:r>
      <w:r w:rsidRPr="00AF03B9">
        <w:rPr>
          <w:rFonts w:ascii="Times New Roman" w:eastAsia="Times New Roman" w:hAnsi="Times New Roman"/>
          <w:szCs w:val="21"/>
          <w:lang w:val="x-none" w:eastAsia="x-none"/>
        </w:rPr>
        <w:t xml:space="preserve"> по возможным гарантийным случаям в 20</w:t>
      </w:r>
      <w:r w:rsidRPr="00AF03B9">
        <w:rPr>
          <w:rFonts w:ascii="Times New Roman" w:eastAsia="Times New Roman" w:hAnsi="Times New Roman"/>
          <w:szCs w:val="21"/>
          <w:lang w:eastAsia="x-none"/>
        </w:rPr>
        <w:t>26</w:t>
      </w:r>
      <w:r w:rsidRPr="00AF03B9">
        <w:rPr>
          <w:rFonts w:ascii="Times New Roman" w:eastAsia="Times New Roman" w:hAnsi="Times New Roman"/>
          <w:szCs w:val="21"/>
          <w:lang w:val="x-none" w:eastAsia="x-none"/>
        </w:rPr>
        <w:t xml:space="preserve"> году, − 0,0 тыс. рублей, из них:</w:t>
      </w:r>
    </w:p>
    <w:p w14:paraId="12D41209" w14:textId="77777777" w:rsidR="00AF03B9" w:rsidRPr="00AF03B9" w:rsidRDefault="00AF03B9" w:rsidP="00AF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AF03B9">
        <w:rPr>
          <w:rFonts w:ascii="Times New Roman" w:eastAsia="Times New Roman" w:hAnsi="Times New Roman"/>
          <w:szCs w:val="21"/>
          <w:lang w:val="x-none" w:eastAsia="x-none"/>
        </w:rPr>
        <w:t>1) за счет источников финансирования дефицита бюджета − 0,0 тыс. рублей;</w:t>
      </w:r>
    </w:p>
    <w:p w14:paraId="6CC49D09" w14:textId="77777777" w:rsidR="00AF03B9" w:rsidRPr="00AF03B9" w:rsidRDefault="00AF03B9" w:rsidP="00AF0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  <w:r w:rsidRPr="00AF03B9">
        <w:rPr>
          <w:rFonts w:ascii="Times New Roman" w:eastAsia="Times New Roman" w:hAnsi="Times New Roman"/>
          <w:szCs w:val="21"/>
          <w:lang w:val="x-none" w:eastAsia="x-none"/>
        </w:rPr>
        <w:t>2) за счет расходов бюджета – 0,0 тыс. рублей</w:t>
      </w:r>
    </w:p>
    <w:p w14:paraId="66FF0DD0" w14:textId="77777777" w:rsidR="00AF03B9" w:rsidRDefault="00AF03B9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1F48BB34" w14:textId="5BC64FE1" w:rsidR="00B34FC3" w:rsidRPr="00B34FC3" w:rsidRDefault="00B34FC3" w:rsidP="00B34FC3">
      <w:pPr>
        <w:keepNext/>
        <w:spacing w:before="240" w:after="60" w:line="240" w:lineRule="auto"/>
        <w:ind w:left="720" w:hanging="180"/>
        <w:outlineLvl w:val="2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34FC3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           </w:t>
      </w:r>
      <w:r w:rsidRPr="00B34FC3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 wp14:anchorId="080E1503" wp14:editId="1F6AB59F">
            <wp:extent cx="647700" cy="685800"/>
            <wp:effectExtent l="0" t="0" r="0" b="0"/>
            <wp:docPr id="61708698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8CB0" w14:textId="77777777" w:rsidR="00B34FC3" w:rsidRPr="00B34FC3" w:rsidRDefault="00B34FC3" w:rsidP="00B34FC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B34FC3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14:paraId="481C0AC3" w14:textId="0BF6AD1D" w:rsidR="00B34FC3" w:rsidRPr="00B34FC3" w:rsidRDefault="00B34FC3" w:rsidP="00B34FC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B34FC3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14:paraId="76D5B7F9" w14:textId="0DBDF225" w:rsidR="00B34FC3" w:rsidRPr="00B34FC3" w:rsidRDefault="00B34FC3" w:rsidP="00B34FC3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B34FC3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ДУХОВЩИНСКОГО РАЙОНА СМОЛЕНСКОЙ ОБЛАСТИ</w:t>
      </w:r>
    </w:p>
    <w:p w14:paraId="7FFFC330" w14:textId="77777777" w:rsidR="00B34FC3" w:rsidRPr="00B34FC3" w:rsidRDefault="00B34FC3" w:rsidP="00B34FC3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11F012D5" w14:textId="77777777" w:rsidR="00B34FC3" w:rsidRPr="00B34FC3" w:rsidRDefault="00B34FC3" w:rsidP="00B34FC3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420F3BBD" w14:textId="77777777" w:rsidR="00B34FC3" w:rsidRPr="00B34FC3" w:rsidRDefault="00B34FC3" w:rsidP="00B34FC3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5D738AA4" w14:textId="77777777" w:rsidR="00B34FC3" w:rsidRPr="00B34FC3" w:rsidRDefault="00B34FC3" w:rsidP="00B34FC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B34FC3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14:paraId="349A8C45" w14:textId="77777777" w:rsidR="00B34FC3" w:rsidRPr="00B34FC3" w:rsidRDefault="00B34FC3" w:rsidP="00B34FC3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280412FA" w14:textId="39B4D256" w:rsidR="00B34FC3" w:rsidRPr="00B34FC3" w:rsidRDefault="00B34FC3" w:rsidP="00B34F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34FC3">
        <w:rPr>
          <w:rFonts w:ascii="Times New Roman" w:eastAsia="Times New Roman" w:hAnsi="Times New Roman"/>
          <w:szCs w:val="21"/>
          <w:lang w:eastAsia="ru-RU"/>
        </w:rPr>
        <w:t xml:space="preserve">от 20 декабря    2023 года                                                                         № 44         </w:t>
      </w:r>
    </w:p>
    <w:p w14:paraId="3F58C77A" w14:textId="77777777" w:rsidR="00B34FC3" w:rsidRPr="00B34FC3" w:rsidRDefault="00B34FC3" w:rsidP="00B34FC3">
      <w:pPr>
        <w:tabs>
          <w:tab w:val="left" w:pos="8520"/>
        </w:tabs>
        <w:spacing w:after="0" w:line="276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       </w:t>
      </w:r>
    </w:p>
    <w:p w14:paraId="4BE9782C" w14:textId="074475A7" w:rsidR="00B34FC3" w:rsidRPr="00B34FC3" w:rsidRDefault="00B34FC3" w:rsidP="00B34FC3">
      <w:pPr>
        <w:tabs>
          <w:tab w:val="left" w:pos="10205"/>
          <w:tab w:val="left" w:pos="11057"/>
        </w:tabs>
        <w:autoSpaceDE w:val="0"/>
        <w:autoSpaceDN w:val="0"/>
        <w:adjustRightInd w:val="0"/>
        <w:spacing w:after="0" w:line="276" w:lineRule="auto"/>
        <w:ind w:right="3401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34FC3">
        <w:rPr>
          <w:rFonts w:ascii="Times New Roman" w:eastAsia="Times New Roman" w:hAnsi="Times New Roman"/>
          <w:b/>
          <w:bCs/>
          <w:szCs w:val="21"/>
          <w:lang w:eastAsia="ru-RU"/>
        </w:rPr>
        <w:lastRenderedPageBreak/>
        <w:t xml:space="preserve">Об       утверждении       примерного    Плана работы Совета депутатов       </w:t>
      </w:r>
      <w:proofErr w:type="spellStart"/>
      <w:r w:rsidRPr="00B34FC3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B34FC3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городского        поселения     Духовщинского      района   Смоленской   области четвертого </w:t>
      </w:r>
    </w:p>
    <w:p w14:paraId="56B41C8E" w14:textId="41D67E2A" w:rsidR="00B34FC3" w:rsidRPr="00B34FC3" w:rsidRDefault="00B34FC3" w:rsidP="00B34FC3">
      <w:pPr>
        <w:tabs>
          <w:tab w:val="left" w:pos="10205"/>
          <w:tab w:val="left" w:pos="11057"/>
        </w:tabs>
        <w:autoSpaceDE w:val="0"/>
        <w:autoSpaceDN w:val="0"/>
        <w:adjustRightInd w:val="0"/>
        <w:spacing w:after="0" w:line="276" w:lineRule="auto"/>
        <w:ind w:right="3401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34FC3">
        <w:rPr>
          <w:rFonts w:ascii="Times New Roman" w:eastAsia="Times New Roman" w:hAnsi="Times New Roman"/>
          <w:b/>
          <w:bCs/>
          <w:szCs w:val="21"/>
          <w:lang w:eastAsia="ru-RU"/>
        </w:rPr>
        <w:t>созыва на   2024 год</w:t>
      </w:r>
    </w:p>
    <w:p w14:paraId="56B854FE" w14:textId="77777777" w:rsidR="00B34FC3" w:rsidRPr="00B34FC3" w:rsidRDefault="00B34FC3" w:rsidP="00B34FC3">
      <w:pPr>
        <w:autoSpaceDE w:val="0"/>
        <w:autoSpaceDN w:val="0"/>
        <w:adjustRightInd w:val="0"/>
        <w:spacing w:after="0" w:line="276" w:lineRule="auto"/>
        <w:ind w:firstLine="700"/>
        <w:rPr>
          <w:rFonts w:ascii="Times New Roman" w:eastAsia="Times New Roman" w:hAnsi="Times New Roman"/>
          <w:bCs/>
          <w:szCs w:val="21"/>
          <w:lang w:eastAsia="ru-RU"/>
        </w:rPr>
      </w:pPr>
    </w:p>
    <w:p w14:paraId="78A17334" w14:textId="61F350A4" w:rsidR="00B34FC3" w:rsidRPr="00B34FC3" w:rsidRDefault="00B34FC3" w:rsidP="00B34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     Руководствуясь Уставом </w:t>
      </w:r>
      <w:proofErr w:type="spellStart"/>
      <w:r w:rsidRPr="00B34FC3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области, статьей 22 Регламента Совета депутатов </w:t>
      </w:r>
      <w:proofErr w:type="spellStart"/>
      <w:r w:rsidRPr="00B34FC3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поселения, заслушав информацию Председателя Совета депутатов </w:t>
      </w:r>
      <w:proofErr w:type="spellStart"/>
      <w:r w:rsidRPr="00B34FC3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А.Е.</w:t>
      </w:r>
      <w:r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  <w:proofErr w:type="spellStart"/>
      <w:r w:rsidRPr="00B34FC3">
        <w:rPr>
          <w:rFonts w:ascii="Times New Roman" w:eastAsia="Times New Roman" w:hAnsi="Times New Roman"/>
          <w:bCs/>
          <w:szCs w:val="21"/>
          <w:lang w:eastAsia="ru-RU"/>
        </w:rPr>
        <w:t>Ильющенкова</w:t>
      </w:r>
      <w:proofErr w:type="spellEnd"/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об утверждении примерного Плана работы Совета депутатов </w:t>
      </w:r>
      <w:proofErr w:type="spellStart"/>
      <w:r w:rsidRPr="00B34FC3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на 2024 год, на основании предложений постоянных комиссий Совета депутатов </w:t>
      </w:r>
      <w:proofErr w:type="spellStart"/>
      <w:r w:rsidRPr="00B34FC3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  <w:r w:rsidRPr="00B34FC3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Духовщинского района Смоленской области,</w:t>
      </w:r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Совет депутатов </w:t>
      </w:r>
      <w:proofErr w:type="spellStart"/>
      <w:r w:rsidRPr="00B34FC3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  <w:r w:rsidRPr="00B34FC3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Духовщинского района Смоленской области</w:t>
      </w:r>
    </w:p>
    <w:p w14:paraId="64CD9769" w14:textId="77777777" w:rsidR="00B34FC3" w:rsidRPr="00B34FC3" w:rsidRDefault="00B34FC3" w:rsidP="00B34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Cs w:val="21"/>
          <w:shd w:val="clear" w:color="auto" w:fill="FFFFFF"/>
          <w:lang w:eastAsia="ru-RU"/>
        </w:rPr>
      </w:pPr>
    </w:p>
    <w:p w14:paraId="3E368B5C" w14:textId="77777777" w:rsidR="00B34FC3" w:rsidRPr="00B34FC3" w:rsidRDefault="00B34FC3" w:rsidP="00B34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34FC3">
        <w:rPr>
          <w:rFonts w:ascii="Times New Roman" w:eastAsia="Times New Roman" w:hAnsi="Times New Roman"/>
          <w:b/>
          <w:bCs/>
          <w:szCs w:val="21"/>
          <w:lang w:eastAsia="ru-RU"/>
        </w:rPr>
        <w:t>РЕШИЛ:</w:t>
      </w:r>
    </w:p>
    <w:p w14:paraId="4D8D17B2" w14:textId="75E32FAB" w:rsidR="00B34FC3" w:rsidRPr="00B34FC3" w:rsidRDefault="00B34FC3" w:rsidP="00B34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      1.Утвердить примерный План работы Совета депутатов </w:t>
      </w:r>
      <w:proofErr w:type="spellStart"/>
      <w:r w:rsidRPr="00B34FC3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четвертого созыва на 2024 год (согласно приложению).</w:t>
      </w:r>
    </w:p>
    <w:p w14:paraId="38D2E83F" w14:textId="77777777" w:rsidR="00B34FC3" w:rsidRPr="00B34FC3" w:rsidRDefault="00B34FC3" w:rsidP="00B34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     2.Направить примерный План работы в Администрацию </w:t>
      </w:r>
      <w:proofErr w:type="spellStart"/>
      <w:r w:rsidRPr="00B34FC3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для организации совместной работы по исполнению плановых мероприятий в 2024 году.</w:t>
      </w:r>
    </w:p>
    <w:p w14:paraId="0E2497E6" w14:textId="32D80D33" w:rsidR="00B34FC3" w:rsidRPr="00B34FC3" w:rsidRDefault="00B34FC3" w:rsidP="00B34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     3.Настоящее решение подлежит официальному опубликованию в муниципальном вестнике «</w:t>
      </w:r>
      <w:proofErr w:type="spellStart"/>
      <w:r w:rsidRPr="00B34FC3">
        <w:rPr>
          <w:rFonts w:ascii="Times New Roman" w:eastAsia="Times New Roman" w:hAnsi="Times New Roman"/>
          <w:bCs/>
          <w:szCs w:val="21"/>
          <w:lang w:eastAsia="ru-RU"/>
        </w:rPr>
        <w:t>Озерненские</w:t>
      </w:r>
      <w:proofErr w:type="spellEnd"/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вести» и размещению на официальном сайте Администрации </w:t>
      </w:r>
      <w:proofErr w:type="spellStart"/>
      <w:r w:rsidRPr="00B34FC3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34FC3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в информационно-телекоммуникационной сети «Интернет».</w:t>
      </w:r>
    </w:p>
    <w:p w14:paraId="2CE41252" w14:textId="77777777" w:rsidR="00B34FC3" w:rsidRPr="00B34FC3" w:rsidRDefault="00B34FC3" w:rsidP="00B34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14:paraId="449F9D5E" w14:textId="77777777" w:rsidR="00B34FC3" w:rsidRPr="00B34FC3" w:rsidRDefault="00B34FC3" w:rsidP="00B34F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14:paraId="3A650739" w14:textId="77777777" w:rsidR="00B34FC3" w:rsidRPr="00B34FC3" w:rsidRDefault="00B34FC3" w:rsidP="00B34FC3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B34FC3">
        <w:rPr>
          <w:rFonts w:ascii="Times New Roman" w:eastAsia="Times New Roman" w:hAnsi="Times New Roman"/>
          <w:szCs w:val="21"/>
          <w:lang w:eastAsia="ru-RU"/>
        </w:rPr>
        <w:t xml:space="preserve">Председатель   Совета    депутатов               </w:t>
      </w:r>
    </w:p>
    <w:p w14:paraId="50D2FB02" w14:textId="77777777" w:rsidR="00B34FC3" w:rsidRPr="00B34FC3" w:rsidRDefault="00B34FC3" w:rsidP="00B34FC3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B34FC3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34FC3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</w:t>
      </w:r>
    </w:p>
    <w:p w14:paraId="48F46BBE" w14:textId="77777777" w:rsidR="00B34FC3" w:rsidRPr="00B34FC3" w:rsidRDefault="00B34FC3" w:rsidP="00B34FC3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B34FC3">
        <w:rPr>
          <w:rFonts w:ascii="Times New Roman" w:eastAsia="Times New Roman" w:hAnsi="Times New Roman"/>
          <w:szCs w:val="21"/>
          <w:lang w:eastAsia="ru-RU"/>
        </w:rPr>
        <w:t xml:space="preserve">Духовщинского района </w:t>
      </w:r>
    </w:p>
    <w:p w14:paraId="63D64711" w14:textId="77777777" w:rsidR="00B34FC3" w:rsidRPr="00B34FC3" w:rsidRDefault="00B34FC3" w:rsidP="00B34FC3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B34FC3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                   </w:t>
      </w:r>
      <w:r w:rsidRPr="00B34FC3">
        <w:rPr>
          <w:rFonts w:ascii="Times New Roman" w:eastAsia="Times New Roman" w:hAnsi="Times New Roman"/>
          <w:b/>
          <w:szCs w:val="21"/>
          <w:lang w:eastAsia="ru-RU"/>
        </w:rPr>
        <w:t>А.Е. Ильющенков</w:t>
      </w:r>
      <w:r w:rsidRPr="00B34FC3">
        <w:rPr>
          <w:rFonts w:ascii="Times New Roman" w:eastAsia="Times New Roman" w:hAnsi="Times New Roman"/>
          <w:szCs w:val="21"/>
          <w:lang w:eastAsia="ru-RU"/>
        </w:rPr>
        <w:t xml:space="preserve">            </w:t>
      </w:r>
      <w:r w:rsidRPr="00B34FC3">
        <w:rPr>
          <w:rFonts w:ascii="Times New Roman" w:eastAsia="Times New Roman" w:hAnsi="Times New Roman"/>
          <w:b/>
          <w:szCs w:val="21"/>
          <w:lang w:eastAsia="ru-RU"/>
        </w:rPr>
        <w:t xml:space="preserve">   </w:t>
      </w:r>
    </w:p>
    <w:p w14:paraId="5E0E5CAC" w14:textId="77777777" w:rsidR="00B34FC3" w:rsidRDefault="00B34FC3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16907A53" w14:textId="77777777" w:rsidR="00E77D87" w:rsidRPr="00E77D87" w:rsidRDefault="00E77D87" w:rsidP="00E77D87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14:paraId="3FB18271" w14:textId="77777777" w:rsidR="00E77D87" w:rsidRPr="00E77D87" w:rsidRDefault="00E77D87" w:rsidP="00E77D87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E77D87">
        <w:rPr>
          <w:rFonts w:ascii="Times New Roman" w:eastAsia="Times New Roman" w:hAnsi="Times New Roman"/>
          <w:szCs w:val="21"/>
          <w:lang w:eastAsia="ru-RU"/>
        </w:rPr>
        <w:t xml:space="preserve">УТВЕРЖДЁН                                                                    </w:t>
      </w:r>
    </w:p>
    <w:p w14:paraId="17E5FD0C" w14:textId="1D171BD7" w:rsidR="00E77D87" w:rsidRPr="00E77D87" w:rsidRDefault="00E77D87" w:rsidP="00E77D87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E77D87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решением Совета депутатов</w:t>
      </w:r>
    </w:p>
    <w:p w14:paraId="6D298096" w14:textId="41C433F7" w:rsidR="00E77D87" w:rsidRPr="00E77D87" w:rsidRDefault="00E77D87" w:rsidP="00E77D87">
      <w:pPr>
        <w:spacing w:after="0" w:line="240" w:lineRule="auto"/>
        <w:ind w:left="4253" w:firstLine="142"/>
        <w:jc w:val="right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E77D87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E77D87">
        <w:rPr>
          <w:rFonts w:ascii="Times New Roman" w:eastAsia="Times New Roman" w:hAnsi="Times New Roman"/>
          <w:szCs w:val="21"/>
          <w:lang w:eastAsia="ru-RU"/>
        </w:rPr>
        <w:t xml:space="preserve"> городского         поселения Духовщинского района Смоленской области от 20 декабря 2023 года № 44                                          </w:t>
      </w:r>
    </w:p>
    <w:p w14:paraId="6C36E26A" w14:textId="77777777" w:rsidR="00E77D87" w:rsidRPr="00E77D87" w:rsidRDefault="00E77D87" w:rsidP="00E77D8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1098FA51" w14:textId="77777777" w:rsidR="00E77D87" w:rsidRPr="00E77D87" w:rsidRDefault="00E77D87" w:rsidP="00E77D8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57C7A800" w14:textId="77777777" w:rsidR="00E77D87" w:rsidRPr="00E77D87" w:rsidRDefault="00E77D87" w:rsidP="00E77D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E77D87">
        <w:rPr>
          <w:rFonts w:ascii="Times New Roman" w:eastAsia="Times New Roman" w:hAnsi="Times New Roman"/>
          <w:b/>
          <w:bCs/>
          <w:szCs w:val="21"/>
          <w:lang w:eastAsia="ru-RU"/>
        </w:rPr>
        <w:t>ПРИМЕРНЫЙ ПЛАН   РАБОТЫ</w:t>
      </w:r>
    </w:p>
    <w:p w14:paraId="2184F925" w14:textId="77777777" w:rsidR="00E77D87" w:rsidRPr="00E77D87" w:rsidRDefault="00E77D87" w:rsidP="00E77D8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0556BE90" w14:textId="77777777" w:rsidR="00E77D87" w:rsidRPr="00E77D87" w:rsidRDefault="00E77D87" w:rsidP="00E77D87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E77D87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Совета депутатов </w:t>
      </w:r>
      <w:proofErr w:type="spellStart"/>
      <w:r w:rsidRPr="00E77D87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E77D87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</w:t>
      </w:r>
    </w:p>
    <w:p w14:paraId="6BD93DAD" w14:textId="77777777" w:rsidR="00E77D87" w:rsidRPr="00E77D87" w:rsidRDefault="00E77D87" w:rsidP="00E77D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E77D87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Духовщинского района Смоленской области четвёртого созыва</w:t>
      </w:r>
    </w:p>
    <w:p w14:paraId="08200BDD" w14:textId="7C128168" w:rsidR="00E77D87" w:rsidRPr="00E77D87" w:rsidRDefault="00E77D87" w:rsidP="00E77D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E77D87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на 2024 год</w:t>
      </w:r>
    </w:p>
    <w:p w14:paraId="5073D40F" w14:textId="77777777" w:rsidR="00E77D87" w:rsidRPr="00E77D87" w:rsidRDefault="00E77D87" w:rsidP="00E77D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tbl>
      <w:tblPr>
        <w:tblW w:w="74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4036"/>
        <w:gridCol w:w="2724"/>
      </w:tblGrid>
      <w:tr w:rsidR="00E77D87" w:rsidRPr="00E77D87" w14:paraId="21A0E216" w14:textId="77777777" w:rsidTr="00043FBE">
        <w:trPr>
          <w:trHeight w:val="4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14D3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№</w:t>
            </w:r>
          </w:p>
          <w:p w14:paraId="067AA02C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п/п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055" w14:textId="6CFB7262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Наименование вопроса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722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Ответственные лица за</w:t>
            </w:r>
          </w:p>
          <w:p w14:paraId="3F00ED6A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внесение вопроса</w:t>
            </w:r>
          </w:p>
        </w:tc>
      </w:tr>
      <w:tr w:rsidR="00E77D87" w:rsidRPr="00E77D87" w14:paraId="60E85016" w14:textId="77777777" w:rsidTr="00043FBE">
        <w:trPr>
          <w:trHeight w:val="2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3305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62B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0CF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3.</w:t>
            </w:r>
          </w:p>
        </w:tc>
      </w:tr>
      <w:tr w:rsidR="00E77D87" w:rsidRPr="00E77D87" w14:paraId="20E4C832" w14:textId="77777777" w:rsidTr="00043FBE">
        <w:trPr>
          <w:trHeight w:val="223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27E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Вопросы, вносимые по необходимости в течение года </w:t>
            </w:r>
          </w:p>
        </w:tc>
      </w:tr>
      <w:tr w:rsidR="00E77D87" w:rsidRPr="00E77D87" w14:paraId="260F6263" w14:textId="77777777" w:rsidTr="00043FBE">
        <w:trPr>
          <w:trHeight w:val="21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F9A3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307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1F3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 городского поселения Духовщинского района Смоленской области (далее-Администрация ОГП),</w:t>
            </w: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Совет депутатов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социальным, правовым вопросам и молодёжной политике</w:t>
            </w:r>
          </w:p>
        </w:tc>
      </w:tr>
      <w:tr w:rsidR="00E77D87" w:rsidRPr="00E77D87" w14:paraId="57B11206" w14:textId="77777777" w:rsidTr="00043FBE">
        <w:trPr>
          <w:trHeight w:val="95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427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AE1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О внесении изменений и дополнений в нормативные акты Совета депутатов </w:t>
            </w:r>
            <w:proofErr w:type="spellStart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в целях приведения в соответствие с действующим законодательством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B37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Администрация ОГП, соответствующая вопросу постоянная комиссия</w:t>
            </w:r>
          </w:p>
        </w:tc>
      </w:tr>
      <w:tr w:rsidR="00E77D87" w:rsidRPr="00E77D87" w14:paraId="43209687" w14:textId="77777777" w:rsidTr="00043FBE">
        <w:trPr>
          <w:trHeight w:val="7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503D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8C0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О ходе исполнения отдельных решений и протокольных поручений Совета депутатов </w:t>
            </w:r>
            <w:proofErr w:type="spellStart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0BA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Администрация ОГП, соответствующая вопросу постоянная комиссия</w:t>
            </w:r>
          </w:p>
        </w:tc>
      </w:tr>
      <w:tr w:rsidR="00E77D87" w:rsidRPr="00E77D87" w14:paraId="08B60ADE" w14:textId="77777777" w:rsidTr="00043FBE">
        <w:trPr>
          <w:trHeight w:val="4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368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8DF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О внесении изменений в решение Совета депутатов </w:t>
            </w:r>
            <w:proofErr w:type="spellStart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«Об утверждении бюджета </w:t>
            </w:r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муниципального образования </w:t>
            </w:r>
            <w:proofErr w:type="spellStart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на 2024 год и плановый период 2025-2026 годов»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9F8D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Администрация ОГП,</w:t>
            </w:r>
          </w:p>
          <w:p w14:paraId="4573DB6F" w14:textId="578921A3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постоянная комиссия по бюджету, финансовой и налоговой политике, вопросам муниципального имущества</w:t>
            </w:r>
          </w:p>
        </w:tc>
      </w:tr>
      <w:tr w:rsidR="00E77D87" w:rsidRPr="00E77D87" w14:paraId="4B2DF483" w14:textId="77777777" w:rsidTr="00043FBE">
        <w:trPr>
          <w:trHeight w:val="14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C72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B4B" w14:textId="42DC43FB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Рассмотрение проектов решений, внесенных Главой муниципального образования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области, постоянными комиссиями Совета депутатов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29C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председатели постоянных комиссий Совета депутатов</w:t>
            </w:r>
          </w:p>
        </w:tc>
      </w:tr>
      <w:tr w:rsidR="00E77D87" w:rsidRPr="00E77D87" w14:paraId="495325E6" w14:textId="77777777" w:rsidTr="00043FBE">
        <w:trPr>
          <w:trHeight w:val="143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5A6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Январь-февраль</w:t>
            </w:r>
          </w:p>
        </w:tc>
      </w:tr>
      <w:tr w:rsidR="00E77D87" w:rsidRPr="00E77D87" w14:paraId="12BB8714" w14:textId="77777777" w:rsidTr="00043FBE">
        <w:trPr>
          <w:trHeight w:val="14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C52B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 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995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Отчёты о проделанной работе за 2023 год постоянных комиссий Совета депутатов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D22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E77D87" w:rsidRPr="00E77D87" w14:paraId="093648D9" w14:textId="77777777" w:rsidTr="00043FBE">
        <w:trPr>
          <w:trHeight w:val="14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6CF" w14:textId="77777777" w:rsidR="00E77D87" w:rsidRPr="00E77D87" w:rsidRDefault="00E77D87" w:rsidP="00E77D87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40C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Отчёт о работе Совета депутатов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за 2023 год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9D4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Председатель Совета депутатов, постоянные комиссии</w:t>
            </w:r>
          </w:p>
        </w:tc>
      </w:tr>
      <w:tr w:rsidR="00E77D87" w:rsidRPr="00E77D87" w14:paraId="41DBB0DF" w14:textId="77777777" w:rsidTr="00043FBE">
        <w:trPr>
          <w:trHeight w:val="17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478" w14:textId="77777777" w:rsidR="00E77D87" w:rsidRPr="00E77D87" w:rsidRDefault="00E77D87" w:rsidP="00E77D87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D116" w14:textId="1728BEE4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Информация Администрации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о вступлении в областные и федеральные программы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EA3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</w:t>
            </w:r>
          </w:p>
        </w:tc>
      </w:tr>
      <w:tr w:rsidR="00E77D87" w:rsidRPr="00E77D87" w14:paraId="26F817B0" w14:textId="77777777" w:rsidTr="00043FBE">
        <w:trPr>
          <w:trHeight w:val="426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604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0D483A7A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Март-апрель</w:t>
            </w:r>
          </w:p>
        </w:tc>
      </w:tr>
      <w:tr w:rsidR="00E77D87" w:rsidRPr="00E77D87" w14:paraId="68D3B2F3" w14:textId="77777777" w:rsidTr="00043FBE">
        <w:trPr>
          <w:trHeight w:val="89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BB7" w14:textId="77777777" w:rsidR="00E77D87" w:rsidRPr="00E77D87" w:rsidRDefault="00E77D87" w:rsidP="00E77D87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79D" w14:textId="27A8A8C3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 санитарном состоянии и благоустройстве территории поселения в соответствии с «Правилами благоустройства».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B5B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комиссия по вопросам ЖКХ, благоустройству и экологии</w:t>
            </w:r>
          </w:p>
        </w:tc>
      </w:tr>
      <w:tr w:rsidR="00E77D87" w:rsidRPr="00E77D87" w14:paraId="4B820F09" w14:textId="77777777" w:rsidTr="00043FBE">
        <w:trPr>
          <w:trHeight w:val="89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A84" w14:textId="77777777" w:rsidR="00E77D87" w:rsidRPr="00E77D87" w:rsidRDefault="00E77D87" w:rsidP="00E77D87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58F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Информация Администрации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об участии в программе по капитальному ремонту многоквартирных домов в 2023 году и плановые мероприятия на 2024 год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CFD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</w:t>
            </w:r>
          </w:p>
        </w:tc>
      </w:tr>
      <w:tr w:rsidR="00E77D87" w:rsidRPr="00E77D87" w14:paraId="3387F9B9" w14:textId="77777777" w:rsidTr="00043FBE">
        <w:trPr>
          <w:trHeight w:val="4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00A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C53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Отчёт о результатах финансово - хозяйственной деятельности МУП «Водоканал», МУП «ОЭП» за 2023 год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3B7" w14:textId="0C5EFB36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Постоянная комиссия по бюджету, финансовой и налоговой политике, вопросам муниципального имущества, комиссия по вопросам ЖКХ, благоустройству и экологии, руководители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МУПов</w:t>
            </w:r>
            <w:proofErr w:type="spellEnd"/>
          </w:p>
        </w:tc>
      </w:tr>
      <w:tr w:rsidR="00E77D87" w:rsidRPr="00E77D87" w14:paraId="2E5DD1F0" w14:textId="77777777" w:rsidTr="00043FBE">
        <w:trPr>
          <w:trHeight w:val="11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AAC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182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 подготовке к проведению городских праздников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479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</w:t>
            </w:r>
          </w:p>
        </w:tc>
      </w:tr>
      <w:tr w:rsidR="00E77D87" w:rsidRPr="00E77D87" w14:paraId="515F9B2C" w14:textId="77777777" w:rsidTr="00043FBE">
        <w:trPr>
          <w:trHeight w:val="3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EB4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A46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Отчёт об исполнении бюджета муниципального образования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за 1 квартал 2024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513" w14:textId="1F0A5FA0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бюджету, финансовой и налоговой политике, вопросам муниципального имущества</w:t>
            </w:r>
          </w:p>
          <w:p w14:paraId="754774FA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77D87" w:rsidRPr="00E77D87" w14:paraId="20F8FD04" w14:textId="77777777" w:rsidTr="00043FBE">
        <w:trPr>
          <w:trHeight w:val="329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6AB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7362663C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Май-июнь</w:t>
            </w:r>
          </w:p>
        </w:tc>
      </w:tr>
      <w:tr w:rsidR="00E77D87" w:rsidRPr="00E77D87" w14:paraId="151F291B" w14:textId="77777777" w:rsidTr="00043FBE">
        <w:trPr>
          <w:trHeight w:val="145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79E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E9C" w14:textId="560400B9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О результатах деятельности отделения полиции в </w:t>
            </w:r>
            <w:proofErr w:type="spellStart"/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Озерненском</w:t>
            </w:r>
            <w:proofErr w:type="spellEnd"/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 городском поселении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8F0" w14:textId="6C034F3E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Комиссия по социальным, правовым вопросам и молодёжной политике</w:t>
            </w:r>
          </w:p>
        </w:tc>
      </w:tr>
      <w:tr w:rsidR="00E77D87" w:rsidRPr="00E77D87" w14:paraId="3B4775C8" w14:textId="77777777" w:rsidTr="00043FBE">
        <w:trPr>
          <w:trHeight w:val="18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315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843" w14:textId="314B6AD5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Об организации летнего отдыха детей   создании условий для массового отдыха жителей в пляжный сезон в 2024 году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0F1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социальным, правовым вопросам и молодёжной политике</w:t>
            </w:r>
          </w:p>
        </w:tc>
      </w:tr>
      <w:tr w:rsidR="00E77D87" w:rsidRPr="00E77D87" w14:paraId="70CFCA90" w14:textId="77777777" w:rsidTr="00043FBE">
        <w:trPr>
          <w:trHeight w:val="18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764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3.</w:t>
            </w:r>
          </w:p>
          <w:p w14:paraId="6CEB7A15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20B760E8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360D5FB3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3A1D3171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0CFE869C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1B7EB7E3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F31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Информация Администрации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о содержании объектов муниципального жилого фонда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FB1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</w:t>
            </w:r>
          </w:p>
        </w:tc>
      </w:tr>
      <w:tr w:rsidR="00E77D87" w:rsidRPr="00E77D87" w14:paraId="209BC89D" w14:textId="77777777" w:rsidTr="00043FBE">
        <w:trPr>
          <w:trHeight w:val="482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82B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4563CC27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Июль-август</w:t>
            </w:r>
          </w:p>
        </w:tc>
      </w:tr>
      <w:tr w:rsidR="00E77D87" w:rsidRPr="00E77D87" w14:paraId="237C5398" w14:textId="77777777" w:rsidTr="00043FBE">
        <w:trPr>
          <w:trHeight w:val="15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FDB7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lastRenderedPageBreak/>
              <w:t>1.</w:t>
            </w:r>
          </w:p>
          <w:p w14:paraId="30F0FE51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30B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Отчёты постоянных комиссий Совета депутатов о проделанной работе за 1 полугодие 2024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9C4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Председатели постоянных комиссий</w:t>
            </w:r>
          </w:p>
        </w:tc>
      </w:tr>
      <w:tr w:rsidR="00E77D87" w:rsidRPr="00E77D87" w14:paraId="5447996C" w14:textId="77777777" w:rsidTr="00043FBE">
        <w:trPr>
          <w:trHeight w:val="95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B51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F1B" w14:textId="354E4160" w:rsidR="00E77D87" w:rsidRPr="00E77D87" w:rsidRDefault="00E77D87" w:rsidP="00E77D8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 готовности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Озерненской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средней школы № 1 к новому 2024/2025 учебному году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23C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Директор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Озерненской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средней школы, постоянная комиссия по социальным, правовым вопросам и молодёжной политике</w:t>
            </w:r>
          </w:p>
        </w:tc>
      </w:tr>
      <w:tr w:rsidR="00E77D87" w:rsidRPr="00E77D87" w14:paraId="3ADF62C9" w14:textId="77777777" w:rsidTr="00043FBE">
        <w:trPr>
          <w:trHeight w:val="11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737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C0CB" w14:textId="162ECB1B" w:rsidR="00E77D87" w:rsidRPr="00E77D87" w:rsidRDefault="00E77D87" w:rsidP="00E77D87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О состоянии и мерах по улучшению медицинского обслуживания населения </w:t>
            </w:r>
            <w:proofErr w:type="spellStart"/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Озерненской</w:t>
            </w:r>
            <w:proofErr w:type="spellEnd"/>
            <w:r w:rsidRPr="00E77D87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 больницей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773" w14:textId="1C328C60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Заведующий отделением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Озерненской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больницы», постоянная комиссия по социальным, правовым вопросам и молодёжной политике</w:t>
            </w:r>
          </w:p>
        </w:tc>
      </w:tr>
      <w:tr w:rsidR="00E77D87" w:rsidRPr="00E77D87" w14:paraId="57AAD3FC" w14:textId="77777777" w:rsidTr="00043FBE">
        <w:trPr>
          <w:trHeight w:val="1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42D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CF2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Отчёт об исполнении бюджета муниципального образования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за 1 полугодие 2024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509" w14:textId="61E25CA2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бюджету, финансовой и налоговой политике, вопросам муниципального имущества</w:t>
            </w:r>
          </w:p>
          <w:p w14:paraId="08239229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77D87" w:rsidRPr="00E77D87" w14:paraId="5F320174" w14:textId="77777777" w:rsidTr="00043FBE">
        <w:trPr>
          <w:trHeight w:val="418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103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Сентябрь-октябрь</w:t>
            </w:r>
          </w:p>
        </w:tc>
      </w:tr>
      <w:tr w:rsidR="00E77D87" w:rsidRPr="00E77D87" w14:paraId="133B35DF" w14:textId="77777777" w:rsidTr="00043FBE">
        <w:trPr>
          <w:trHeight w:val="14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887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068" w14:textId="4408A125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Отчёт финансово - хозяйственной деятельности МУП «Водоканал», МУП «ОЭП» за 1 полугодие 2024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CEB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Комиссия по вопросам ЖКХ, благоустройству и экологии, комиссия по бюджету, финансовой и налоговой политике, вопросам муниципального имущества, руководители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МУПов</w:t>
            </w:r>
            <w:proofErr w:type="spellEnd"/>
          </w:p>
        </w:tc>
      </w:tr>
      <w:tr w:rsidR="00E77D87" w:rsidRPr="00E77D87" w14:paraId="717F8F9F" w14:textId="77777777" w:rsidTr="00043FBE">
        <w:trPr>
          <w:trHeight w:val="95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EF6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0FD" w14:textId="1A1AF0AB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Информация и отчёты руководителей МУП «Водоканал», «Комфорт» о готовности МКД к ОЗП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9C9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Постоянная комиссия по вопросам ЖКХ, благоустройству и экологии, руководитель МУП «Водоканал», Директор ООО «Комфорт»</w:t>
            </w:r>
          </w:p>
        </w:tc>
      </w:tr>
      <w:tr w:rsidR="00E77D87" w:rsidRPr="00E77D87" w14:paraId="0027DB34" w14:textId="77777777" w:rsidTr="00043FBE">
        <w:trPr>
          <w:trHeight w:val="21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B2A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 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5361" w14:textId="168F9D00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 отчёте Главы муниципального образования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о результатах своей деятельности, деятельности Администрации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</w:t>
            </w:r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и иных подведомственных ему органов местного самоуправления, в том числе вопросов поставленных Советом депутатов </w:t>
            </w:r>
            <w:proofErr w:type="spellStart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за 2023 год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A5F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Глава МО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председатели постоянных комиссий</w:t>
            </w:r>
          </w:p>
        </w:tc>
      </w:tr>
      <w:tr w:rsidR="00E77D87" w:rsidRPr="00E77D87" w14:paraId="6F2F4D7D" w14:textId="77777777" w:rsidTr="00043FBE">
        <w:trPr>
          <w:trHeight w:val="716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0175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6B719562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7F7CBB6D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Ноябрь-декабрь</w:t>
            </w:r>
          </w:p>
        </w:tc>
      </w:tr>
      <w:tr w:rsidR="00E77D87" w:rsidRPr="00E77D87" w14:paraId="152E45F6" w14:textId="77777777" w:rsidTr="00043FBE">
        <w:trPr>
          <w:trHeight w:val="11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F39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618" w14:textId="1E86CA6A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 исполнении бюджета муниципального образования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за 9 месяцев 2024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CE3" w14:textId="34100DF0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бюджету, финансовой и налоговой политике, вопросам муниципального имущества</w:t>
            </w:r>
          </w:p>
        </w:tc>
      </w:tr>
      <w:tr w:rsidR="00E77D87" w:rsidRPr="00E77D87" w14:paraId="10EB3F35" w14:textId="77777777" w:rsidTr="00043FBE">
        <w:trPr>
          <w:trHeight w:val="11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B83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</w:t>
            </w:r>
          </w:p>
          <w:p w14:paraId="1E467C76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1121735E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4B538EFA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5FA0DEA4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0E8" w14:textId="66F38A53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 утверждении бюджета муниципального образования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на 2025 год и плановый период 2026-2027 годов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A45" w14:textId="280E7FB3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бюджету, финансовой и налоговой политике, вопросам муниципального имущества</w:t>
            </w:r>
          </w:p>
        </w:tc>
      </w:tr>
      <w:tr w:rsidR="00E77D87" w:rsidRPr="00E77D87" w14:paraId="55F0867F" w14:textId="77777777" w:rsidTr="00043FBE">
        <w:trPr>
          <w:trHeight w:val="7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931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14:paraId="7BD5BB79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3.</w:t>
            </w:r>
          </w:p>
          <w:p w14:paraId="51860685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602" w14:textId="4F45BEEF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 утверждении плана работы Совета депутатов 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четвертого созыва на 2025 год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E76" w14:textId="77777777" w:rsidR="00E77D87" w:rsidRPr="00E77D87" w:rsidRDefault="00E77D87" w:rsidP="00E77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Председатель Совета депутатов, постоянные комиссии</w:t>
            </w:r>
          </w:p>
        </w:tc>
      </w:tr>
      <w:tr w:rsidR="00E77D87" w:rsidRPr="00E77D87" w14:paraId="3BD9AE9E" w14:textId="77777777" w:rsidTr="00043FBE">
        <w:trPr>
          <w:trHeight w:val="238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9FB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2.Контрольная деятельность</w:t>
            </w:r>
          </w:p>
        </w:tc>
      </w:tr>
      <w:tr w:rsidR="00E77D87" w:rsidRPr="00E77D87" w14:paraId="671E11D7" w14:textId="77777777" w:rsidTr="00043FBE">
        <w:trPr>
          <w:trHeight w:val="477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23A" w14:textId="41BAA68C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Осуществление контроля за выполнением ранее принятых решений Совета депутатов, выполнением поручений, предложений</w:t>
            </w:r>
            <w:r w:rsidR="00A0585D">
              <w:rPr>
                <w:rFonts w:ascii="Times New Roman" w:eastAsia="Times New Roman" w:hAnsi="Times New Roman"/>
                <w:szCs w:val="21"/>
                <w:lang w:eastAsia="ru-RU"/>
              </w:rPr>
              <w:t>,</w:t>
            </w: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высказанных на заседаниях по вопросам компетенции Совета депутатов</w:t>
            </w:r>
          </w:p>
        </w:tc>
      </w:tr>
      <w:tr w:rsidR="00E77D87" w:rsidRPr="00E77D87" w14:paraId="07B987FD" w14:textId="77777777" w:rsidTr="00043FBE">
        <w:trPr>
          <w:trHeight w:val="238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CD8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3.Работа постоянных комиссий Совета депутатов</w:t>
            </w:r>
          </w:p>
        </w:tc>
      </w:tr>
      <w:tr w:rsidR="00E77D87" w:rsidRPr="00E77D87" w14:paraId="42DD873B" w14:textId="77777777" w:rsidTr="00043FBE">
        <w:trPr>
          <w:trHeight w:val="223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D41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Подготовка и предварительное рассмотрение вопросов заседания, выработка по ним проектов решений.</w:t>
            </w:r>
          </w:p>
        </w:tc>
      </w:tr>
      <w:tr w:rsidR="00E77D87" w:rsidRPr="00E77D87" w14:paraId="6FE41A95" w14:textId="77777777" w:rsidTr="00043FBE">
        <w:trPr>
          <w:trHeight w:val="238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C92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Рассмотрение заявлений и обращений граждан, поступивших в комиссию и принятие по ним решений.</w:t>
            </w:r>
          </w:p>
        </w:tc>
      </w:tr>
      <w:tr w:rsidR="00E77D87" w:rsidRPr="00E77D87" w14:paraId="5A27D9DA" w14:textId="77777777" w:rsidTr="00043FBE">
        <w:trPr>
          <w:trHeight w:val="238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566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4.Работа депутатов с избирателями</w:t>
            </w:r>
          </w:p>
        </w:tc>
      </w:tr>
      <w:tr w:rsidR="00E77D87" w:rsidRPr="00E77D87" w14:paraId="5A661F53" w14:textId="77777777" w:rsidTr="00043FBE">
        <w:trPr>
          <w:trHeight w:val="238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B31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Приём избирателей по личным вопросам</w:t>
            </w:r>
          </w:p>
        </w:tc>
      </w:tr>
      <w:tr w:rsidR="00E77D87" w:rsidRPr="00E77D87" w14:paraId="3685C436" w14:textId="77777777" w:rsidTr="00043FBE">
        <w:trPr>
          <w:trHeight w:val="223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BE8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Участие в проведении собраний граждан, массовых общественных мероприятиях</w:t>
            </w:r>
          </w:p>
        </w:tc>
      </w:tr>
      <w:tr w:rsidR="00E77D87" w:rsidRPr="00E77D87" w14:paraId="57FEC4E9" w14:textId="77777777" w:rsidTr="00043FBE">
        <w:trPr>
          <w:trHeight w:val="238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168C" w14:textId="77777777" w:rsidR="00E77D87" w:rsidRPr="00E77D87" w:rsidRDefault="00E77D87" w:rsidP="00E7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5.Освещение работы заседаний Совета депутатов</w:t>
            </w:r>
          </w:p>
        </w:tc>
      </w:tr>
      <w:tr w:rsidR="00E77D87" w:rsidRPr="00E77D87" w14:paraId="162A61F0" w14:textId="77777777" w:rsidTr="00043FBE">
        <w:trPr>
          <w:trHeight w:val="955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67E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1.Муниципальный вестник «</w:t>
            </w:r>
            <w:proofErr w:type="spellStart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Озерненские</w:t>
            </w:r>
            <w:proofErr w:type="spellEnd"/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вести»</w:t>
            </w:r>
          </w:p>
          <w:p w14:paraId="7E670688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2.Газета «Панорама Духовщины»</w:t>
            </w:r>
          </w:p>
          <w:p w14:paraId="51728BC9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Cs w:val="21"/>
                <w:u w:val="single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>3.Сайт в сети Интерне</w:t>
            </w:r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lang w:eastAsia="ru-RU"/>
              </w:rPr>
              <w:t xml:space="preserve">т </w:t>
            </w:r>
            <w:hyperlink r:id="rId21" w:history="1">
              <w:r w:rsidRPr="00A0585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val="en-US" w:eastAsia="ru-RU"/>
                </w:rPr>
                <w:t>http</w:t>
              </w:r>
              <w:r w:rsidRPr="00A0585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eastAsia="ru-RU"/>
                </w:rPr>
                <w:t>://</w:t>
              </w:r>
              <w:proofErr w:type="spellStart"/>
              <w:r w:rsidRPr="00A0585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val="en-US" w:eastAsia="ru-RU"/>
                </w:rPr>
                <w:t>ozerniy</w:t>
              </w:r>
              <w:proofErr w:type="spellEnd"/>
              <w:r w:rsidRPr="00A0585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eastAsia="ru-RU"/>
                </w:rPr>
                <w:t>.</w:t>
              </w:r>
              <w:r w:rsidRPr="00A0585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val="en-US" w:eastAsia="ru-RU"/>
                </w:rPr>
                <w:t>admin</w:t>
              </w:r>
              <w:r w:rsidRPr="00A0585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eastAsia="ru-RU"/>
                </w:rPr>
                <w:t>-</w:t>
              </w:r>
              <w:proofErr w:type="spellStart"/>
              <w:r w:rsidRPr="00A0585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val="en-US" w:eastAsia="ru-RU"/>
                </w:rPr>
                <w:t>smolensk</w:t>
              </w:r>
              <w:proofErr w:type="spellEnd"/>
              <w:r w:rsidRPr="00A0585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eastAsia="ru-RU"/>
                </w:rPr>
                <w:t>.</w:t>
              </w:r>
              <w:proofErr w:type="spellStart"/>
              <w:r w:rsidRPr="00A0585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val="en-US" w:eastAsia="ru-RU"/>
                </w:rPr>
                <w:t>ru</w:t>
              </w:r>
              <w:proofErr w:type="spellEnd"/>
              <w:r w:rsidRPr="00A0585D">
                <w:rPr>
                  <w:rFonts w:ascii="Times New Roman" w:eastAsia="Times New Roman" w:hAnsi="Times New Roman"/>
                  <w:color w:val="000000" w:themeColor="text1"/>
                  <w:szCs w:val="21"/>
                  <w:u w:val="single"/>
                  <w:lang w:eastAsia="ru-RU"/>
                </w:rPr>
                <w:t>//</w:t>
              </w:r>
            </w:hyperlink>
          </w:p>
          <w:p w14:paraId="32698BF1" w14:textId="77777777" w:rsidR="00E77D87" w:rsidRPr="00E77D87" w:rsidRDefault="00E77D87" w:rsidP="00E77D87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77D8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4.Сообщество в социальной сети </w:t>
            </w:r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lang w:eastAsia="ru-RU"/>
              </w:rPr>
              <w:t>«ВК»</w:t>
            </w:r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u w:val="single"/>
                <w:lang w:eastAsia="ru-RU"/>
              </w:rPr>
              <w:t xml:space="preserve"> </w:t>
            </w:r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u w:val="single"/>
                <w:lang w:val="en-US" w:eastAsia="ru-RU"/>
              </w:rPr>
              <w:t>https</w:t>
            </w:r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u w:val="single"/>
                <w:lang w:eastAsia="ru-RU"/>
              </w:rPr>
              <w:t>://</w:t>
            </w:r>
            <w:proofErr w:type="spellStart"/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u w:val="single"/>
                <w:lang w:val="en-US" w:eastAsia="ru-RU"/>
              </w:rPr>
              <w:t>vk</w:t>
            </w:r>
            <w:proofErr w:type="spellEnd"/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u w:val="single"/>
                <w:lang w:eastAsia="ru-RU"/>
              </w:rPr>
              <w:t>.</w:t>
            </w:r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u w:val="single"/>
                <w:lang w:val="en-US" w:eastAsia="ru-RU"/>
              </w:rPr>
              <w:t>com</w:t>
            </w:r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u w:val="single"/>
                <w:lang w:eastAsia="ru-RU"/>
              </w:rPr>
              <w:t>/</w:t>
            </w:r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lang w:eastAsia="ru-RU"/>
              </w:rPr>
              <w:t xml:space="preserve"> </w:t>
            </w:r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u w:val="single"/>
                <w:lang w:val="en-US" w:eastAsia="ru-RU"/>
              </w:rPr>
              <w:t>club</w:t>
            </w:r>
            <w:r w:rsidRPr="00A0585D">
              <w:rPr>
                <w:rFonts w:ascii="Times New Roman" w:eastAsia="Times New Roman" w:hAnsi="Times New Roman"/>
                <w:color w:val="000000" w:themeColor="text1"/>
                <w:szCs w:val="21"/>
                <w:u w:val="single"/>
                <w:lang w:eastAsia="ru-RU"/>
              </w:rPr>
              <w:t>215798464</w:t>
            </w:r>
          </w:p>
        </w:tc>
      </w:tr>
    </w:tbl>
    <w:p w14:paraId="72FBEF4E" w14:textId="77777777" w:rsidR="00E77D87" w:rsidRPr="00E77D87" w:rsidRDefault="00E77D87" w:rsidP="00E77D8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4618693D" w14:textId="77777777" w:rsidR="00E77D87" w:rsidRPr="00E77D87" w:rsidRDefault="00E77D87" w:rsidP="00E77D8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318A2433" w14:textId="77777777" w:rsidR="00E77D87" w:rsidRPr="00E77D87" w:rsidRDefault="00E77D87" w:rsidP="00E77D8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E77D87">
        <w:rPr>
          <w:rFonts w:ascii="Times New Roman" w:eastAsia="Times New Roman" w:hAnsi="Times New Roman"/>
          <w:szCs w:val="21"/>
          <w:lang w:eastAsia="ru-RU"/>
        </w:rPr>
        <w:t>Председатель   Совета     депутатов</w:t>
      </w:r>
    </w:p>
    <w:p w14:paraId="1B9B869B" w14:textId="77777777" w:rsidR="00E77D87" w:rsidRPr="00E77D87" w:rsidRDefault="00E77D87" w:rsidP="00E77D8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E77D87">
        <w:rPr>
          <w:rFonts w:ascii="Times New Roman" w:eastAsia="Times New Roman" w:hAnsi="Times New Roman"/>
          <w:szCs w:val="21"/>
          <w:lang w:eastAsia="ru-RU"/>
        </w:rPr>
        <w:t>Озернеского</w:t>
      </w:r>
      <w:proofErr w:type="spellEnd"/>
      <w:r w:rsidRPr="00E77D87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</w:t>
      </w:r>
    </w:p>
    <w:p w14:paraId="3887A620" w14:textId="77777777" w:rsidR="00E77D87" w:rsidRPr="00E77D87" w:rsidRDefault="00E77D87" w:rsidP="00E77D8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E77D87">
        <w:rPr>
          <w:rFonts w:ascii="Times New Roman" w:eastAsia="Times New Roman" w:hAnsi="Times New Roman"/>
          <w:szCs w:val="21"/>
          <w:lang w:eastAsia="ru-RU"/>
        </w:rPr>
        <w:t>Духовщинского                района</w:t>
      </w:r>
    </w:p>
    <w:p w14:paraId="46FCEDD8" w14:textId="5A3FEFE0" w:rsidR="00E77D87" w:rsidRPr="00E77D87" w:rsidRDefault="00E77D87" w:rsidP="00E77D87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E77D87">
        <w:rPr>
          <w:rFonts w:ascii="Times New Roman" w:eastAsia="Times New Roman" w:hAnsi="Times New Roman"/>
          <w:szCs w:val="21"/>
          <w:lang w:eastAsia="ru-RU"/>
        </w:rPr>
        <w:t xml:space="preserve">Смоленской </w:t>
      </w:r>
      <w:r w:rsidRPr="00A0585D">
        <w:rPr>
          <w:rFonts w:ascii="Times New Roman" w:eastAsia="Times New Roman" w:hAnsi="Times New Roman"/>
          <w:color w:val="000000" w:themeColor="text1"/>
          <w:szCs w:val="21"/>
          <w:lang w:eastAsia="ru-RU"/>
        </w:rPr>
        <w:t xml:space="preserve">области                                                               </w:t>
      </w:r>
      <w:r w:rsidRPr="00A0585D">
        <w:rPr>
          <w:rFonts w:ascii="Times New Roman" w:eastAsia="Times New Roman" w:hAnsi="Times New Roman"/>
          <w:b/>
          <w:bCs/>
          <w:color w:val="000000" w:themeColor="text1"/>
          <w:szCs w:val="21"/>
          <w:lang w:eastAsia="ru-RU"/>
        </w:rPr>
        <w:t>А.Е.</w:t>
      </w:r>
      <w:r w:rsidR="00B05A11" w:rsidRPr="00A0585D">
        <w:rPr>
          <w:rFonts w:ascii="Times New Roman" w:eastAsia="Times New Roman" w:hAnsi="Times New Roman"/>
          <w:b/>
          <w:bCs/>
          <w:color w:val="000000" w:themeColor="text1"/>
          <w:szCs w:val="21"/>
          <w:lang w:eastAsia="ru-RU"/>
        </w:rPr>
        <w:t xml:space="preserve"> </w:t>
      </w:r>
      <w:r w:rsidRPr="00A0585D">
        <w:rPr>
          <w:rFonts w:ascii="Times New Roman" w:eastAsia="Times New Roman" w:hAnsi="Times New Roman"/>
          <w:b/>
          <w:bCs/>
          <w:color w:val="000000" w:themeColor="text1"/>
          <w:szCs w:val="21"/>
          <w:lang w:eastAsia="ru-RU"/>
        </w:rPr>
        <w:t>Ильющенков</w:t>
      </w:r>
      <w:r w:rsidRPr="00A0585D">
        <w:rPr>
          <w:rFonts w:ascii="Times New Roman" w:eastAsia="Times New Roman" w:hAnsi="Times New Roman"/>
          <w:color w:val="000000" w:themeColor="text1"/>
          <w:szCs w:val="21"/>
          <w:lang w:eastAsia="ru-RU"/>
        </w:rPr>
        <w:t xml:space="preserve">                                    </w:t>
      </w:r>
    </w:p>
    <w:p w14:paraId="703D5799" w14:textId="77777777" w:rsidR="00E77D87" w:rsidRPr="00E77D87" w:rsidRDefault="00E77D87" w:rsidP="00E77D87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</w:p>
    <w:p w14:paraId="7C568A81" w14:textId="77777777" w:rsidR="00E77D87" w:rsidRPr="00E77D87" w:rsidRDefault="00E77D87" w:rsidP="00E77D87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</w:p>
    <w:p w14:paraId="1F0C75DE" w14:textId="77777777" w:rsidR="00E77D87" w:rsidRPr="00E77D87" w:rsidRDefault="00E77D87" w:rsidP="00E77D87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</w:p>
    <w:p w14:paraId="3C129AFE" w14:textId="77777777" w:rsidR="00E77D87" w:rsidRPr="00E77D87" w:rsidRDefault="00E77D87" w:rsidP="00E77D87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</w:p>
    <w:p w14:paraId="30D0D7D8" w14:textId="77777777" w:rsidR="00E77D87" w:rsidRPr="00E77D87" w:rsidRDefault="00E77D87" w:rsidP="00E77D87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</w:p>
    <w:p w14:paraId="56F53D94" w14:textId="77777777" w:rsidR="00E77D87" w:rsidRPr="00E77D87" w:rsidRDefault="00E77D87" w:rsidP="00E77D87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</w:p>
    <w:p w14:paraId="282E02D3" w14:textId="77777777" w:rsidR="00E77D87" w:rsidRPr="004A4308" w:rsidRDefault="00E77D87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sectPr w:rsidR="00E77D87" w:rsidRPr="004A4308" w:rsidSect="00756F8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8C90" w14:textId="77777777" w:rsidR="00D06D60" w:rsidRDefault="00D06D60" w:rsidP="006E231C">
      <w:pPr>
        <w:spacing w:after="0" w:line="240" w:lineRule="auto"/>
      </w:pPr>
      <w:r>
        <w:separator/>
      </w:r>
    </w:p>
  </w:endnote>
  <w:endnote w:type="continuationSeparator" w:id="0">
    <w:p w14:paraId="48ECE808" w14:textId="77777777" w:rsidR="00D06D60" w:rsidRDefault="00D06D60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072B" w14:textId="77777777" w:rsidR="00D9071D" w:rsidRDefault="00D9071D">
    <w:pPr>
      <w:pStyle w:val="a5"/>
      <w:jc w:val="center"/>
    </w:pPr>
  </w:p>
  <w:p w14:paraId="68FFFEEB" w14:textId="4B58C1D5"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5E3E4C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Кольцевая,</w:t>
    </w:r>
    <w:r w:rsidR="00AB41EA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171BC4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лист</w:t>
    </w:r>
    <w:r w:rsidR="00F75569">
      <w:rPr>
        <w:rFonts w:ascii="Times New Roman" w:hAnsi="Times New Roman"/>
        <w:sz w:val="16"/>
        <w:szCs w:val="16"/>
      </w:rPr>
      <w:t>ах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14:paraId="3FE378C7" w14:textId="77777777"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B1DD" w14:textId="77777777"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2698" w14:textId="6EBD60B4"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</w:t>
    </w:r>
    <w:r w:rsidR="00793C27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55288C">
      <w:rPr>
        <w:rFonts w:ascii="Times New Roman" w:hAnsi="Times New Roman"/>
        <w:sz w:val="16"/>
        <w:szCs w:val="16"/>
      </w:rPr>
      <w:t>33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AFE8" w14:textId="77777777"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0D91" w14:textId="77777777" w:rsidR="00D06D60" w:rsidRDefault="00D06D60" w:rsidP="006E231C">
      <w:pPr>
        <w:spacing w:after="0" w:line="240" w:lineRule="auto"/>
      </w:pPr>
      <w:r>
        <w:separator/>
      </w:r>
    </w:p>
  </w:footnote>
  <w:footnote w:type="continuationSeparator" w:id="0">
    <w:p w14:paraId="3FFF4A17" w14:textId="77777777" w:rsidR="00D06D60" w:rsidRDefault="00D06D60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6FFA" w14:textId="181FA48F"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EE6AFD">
      <w:rPr>
        <w:rFonts w:ascii="Times New Roman" w:hAnsi="Times New Roman"/>
        <w:color w:val="1F497D"/>
        <w:sz w:val="28"/>
        <w:szCs w:val="28"/>
      </w:rPr>
      <w:t>1</w:t>
    </w:r>
    <w:r w:rsidR="00D94FB5">
      <w:rPr>
        <w:rFonts w:ascii="Times New Roman" w:hAnsi="Times New Roman"/>
        <w:color w:val="1F497D"/>
        <w:sz w:val="28"/>
        <w:szCs w:val="28"/>
      </w:rPr>
      <w:t>8</w:t>
    </w:r>
    <w:r w:rsidR="00AE5075">
      <w:rPr>
        <w:rFonts w:ascii="Times New Roman" w:hAnsi="Times New Roman"/>
        <w:color w:val="1F497D"/>
        <w:sz w:val="28"/>
        <w:szCs w:val="28"/>
      </w:rPr>
      <w:t xml:space="preserve"> от</w:t>
    </w:r>
    <w:r w:rsidR="00FD2CF5">
      <w:rPr>
        <w:rFonts w:ascii="Times New Roman" w:hAnsi="Times New Roman"/>
        <w:color w:val="1F497D"/>
        <w:sz w:val="28"/>
        <w:szCs w:val="28"/>
      </w:rPr>
      <w:t xml:space="preserve"> </w:t>
    </w:r>
    <w:r w:rsidR="00B021B0">
      <w:rPr>
        <w:rFonts w:ascii="Times New Roman" w:hAnsi="Times New Roman"/>
        <w:color w:val="1F497D"/>
        <w:sz w:val="28"/>
        <w:szCs w:val="28"/>
      </w:rPr>
      <w:t>2</w:t>
    </w:r>
    <w:r w:rsidR="00D94FB5">
      <w:rPr>
        <w:rFonts w:ascii="Times New Roman" w:hAnsi="Times New Roman"/>
        <w:color w:val="1F497D"/>
        <w:sz w:val="28"/>
        <w:szCs w:val="28"/>
      </w:rPr>
      <w:t>2</w:t>
    </w:r>
    <w:r w:rsidR="00AE5075">
      <w:rPr>
        <w:rFonts w:ascii="Times New Roman" w:hAnsi="Times New Roman"/>
        <w:color w:val="1F497D"/>
        <w:sz w:val="28"/>
        <w:szCs w:val="28"/>
      </w:rPr>
      <w:t xml:space="preserve"> </w:t>
    </w:r>
    <w:r w:rsidR="00EE6AFD">
      <w:rPr>
        <w:rFonts w:ascii="Times New Roman" w:hAnsi="Times New Roman"/>
        <w:color w:val="1F497D"/>
        <w:sz w:val="28"/>
        <w:szCs w:val="28"/>
      </w:rPr>
      <w:t>декабря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3349" w14:textId="77777777"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2117" w14:textId="77777777"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C379" w14:textId="77777777"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FF4B23"/>
    <w:multiLevelType w:val="hybridMultilevel"/>
    <w:tmpl w:val="BDD89CAA"/>
    <w:lvl w:ilvl="0" w:tplc="AC8CE5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0" w15:restartNumberingAfterBreak="0">
    <w:nsid w:val="15616498"/>
    <w:multiLevelType w:val="hybridMultilevel"/>
    <w:tmpl w:val="88EC43F4"/>
    <w:lvl w:ilvl="0" w:tplc="5308BB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0142F"/>
    <w:multiLevelType w:val="hybridMultilevel"/>
    <w:tmpl w:val="85F0D282"/>
    <w:lvl w:ilvl="0" w:tplc="807CB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DF1298"/>
    <w:multiLevelType w:val="hybridMultilevel"/>
    <w:tmpl w:val="2ED04498"/>
    <w:lvl w:ilvl="0" w:tplc="175A349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190F92"/>
    <w:multiLevelType w:val="hybridMultilevel"/>
    <w:tmpl w:val="4CCA3558"/>
    <w:lvl w:ilvl="0" w:tplc="1BE8111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22" w15:restartNumberingAfterBreak="0">
    <w:nsid w:val="593F058E"/>
    <w:multiLevelType w:val="hybridMultilevel"/>
    <w:tmpl w:val="8E5E2116"/>
    <w:lvl w:ilvl="0" w:tplc="C3BC863E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2740DA"/>
    <w:multiLevelType w:val="hybridMultilevel"/>
    <w:tmpl w:val="57E8C6BC"/>
    <w:lvl w:ilvl="0" w:tplc="A1E4411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A53132"/>
    <w:multiLevelType w:val="hybridMultilevel"/>
    <w:tmpl w:val="00EE23C8"/>
    <w:lvl w:ilvl="0" w:tplc="090C87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9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1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2" w15:restartNumberingAfterBreak="0">
    <w:nsid w:val="78837AA2"/>
    <w:multiLevelType w:val="hybridMultilevel"/>
    <w:tmpl w:val="A394E786"/>
    <w:lvl w:ilvl="0" w:tplc="316C8D6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7"/>
  </w:num>
  <w:num w:numId="2" w16cid:durableId="828865331">
    <w:abstractNumId w:val="34"/>
  </w:num>
  <w:num w:numId="3" w16cid:durableId="898907689">
    <w:abstractNumId w:val="2"/>
  </w:num>
  <w:num w:numId="4" w16cid:durableId="1429350085">
    <w:abstractNumId w:val="26"/>
  </w:num>
  <w:num w:numId="5" w16cid:durableId="958989922">
    <w:abstractNumId w:val="29"/>
  </w:num>
  <w:num w:numId="6" w16cid:durableId="739251786">
    <w:abstractNumId w:val="16"/>
  </w:num>
  <w:num w:numId="7" w16cid:durableId="799231930">
    <w:abstractNumId w:val="33"/>
  </w:num>
  <w:num w:numId="8" w16cid:durableId="81803479">
    <w:abstractNumId w:val="17"/>
  </w:num>
  <w:num w:numId="9" w16cid:durableId="1173838188">
    <w:abstractNumId w:val="35"/>
  </w:num>
  <w:num w:numId="10" w16cid:durableId="2096437775">
    <w:abstractNumId w:val="3"/>
  </w:num>
  <w:num w:numId="11" w16cid:durableId="605892227">
    <w:abstractNumId w:val="14"/>
  </w:num>
  <w:num w:numId="12" w16cid:durableId="804586619">
    <w:abstractNumId w:val="12"/>
  </w:num>
  <w:num w:numId="13" w16cid:durableId="272396875">
    <w:abstractNumId w:val="19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3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3"/>
  </w:num>
  <w:num w:numId="24" w16cid:durableId="1532381993">
    <w:abstractNumId w:val="15"/>
  </w:num>
  <w:num w:numId="25" w16cid:durableId="1380207921">
    <w:abstractNumId w:val="5"/>
  </w:num>
  <w:num w:numId="26" w16cid:durableId="1635984318">
    <w:abstractNumId w:val="27"/>
  </w:num>
  <w:num w:numId="27" w16cid:durableId="1002010938">
    <w:abstractNumId w:val="8"/>
  </w:num>
  <w:num w:numId="28" w16cid:durableId="1979646005">
    <w:abstractNumId w:val="22"/>
  </w:num>
  <w:num w:numId="29" w16cid:durableId="2085911565">
    <w:abstractNumId w:val="11"/>
  </w:num>
  <w:num w:numId="30" w16cid:durableId="1136416288">
    <w:abstractNumId w:val="18"/>
  </w:num>
  <w:num w:numId="31" w16cid:durableId="1694375355">
    <w:abstractNumId w:val="24"/>
  </w:num>
  <w:num w:numId="32" w16cid:durableId="1306666481">
    <w:abstractNumId w:val="23"/>
  </w:num>
  <w:num w:numId="33" w16cid:durableId="1026711147">
    <w:abstractNumId w:val="6"/>
  </w:num>
  <w:num w:numId="34" w16cid:durableId="139419224">
    <w:abstractNumId w:val="20"/>
  </w:num>
  <w:num w:numId="35" w16cid:durableId="495148107">
    <w:abstractNumId w:val="32"/>
  </w:num>
  <w:num w:numId="36" w16cid:durableId="1713385446">
    <w:abstractNumId w:val="10"/>
  </w:num>
  <w:num w:numId="37" w16cid:durableId="12447279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65D"/>
    <w:rsid w:val="00007E44"/>
    <w:rsid w:val="000153B0"/>
    <w:rsid w:val="00022961"/>
    <w:rsid w:val="00041FF2"/>
    <w:rsid w:val="00046C7B"/>
    <w:rsid w:val="00047545"/>
    <w:rsid w:val="00051218"/>
    <w:rsid w:val="000547F6"/>
    <w:rsid w:val="000629DD"/>
    <w:rsid w:val="00065353"/>
    <w:rsid w:val="00067B98"/>
    <w:rsid w:val="00072FE1"/>
    <w:rsid w:val="0007390B"/>
    <w:rsid w:val="00075381"/>
    <w:rsid w:val="00082C99"/>
    <w:rsid w:val="0008484C"/>
    <w:rsid w:val="000928BC"/>
    <w:rsid w:val="00097082"/>
    <w:rsid w:val="000A0C2D"/>
    <w:rsid w:val="000A116B"/>
    <w:rsid w:val="000A5A0E"/>
    <w:rsid w:val="000B0ABF"/>
    <w:rsid w:val="000B0C33"/>
    <w:rsid w:val="000B1008"/>
    <w:rsid w:val="000B68C9"/>
    <w:rsid w:val="000C5D2A"/>
    <w:rsid w:val="000C5D7F"/>
    <w:rsid w:val="000D1FC4"/>
    <w:rsid w:val="000D7540"/>
    <w:rsid w:val="000E175A"/>
    <w:rsid w:val="000F18A5"/>
    <w:rsid w:val="00100382"/>
    <w:rsid w:val="0010075F"/>
    <w:rsid w:val="00105A4A"/>
    <w:rsid w:val="00106EBE"/>
    <w:rsid w:val="00117C16"/>
    <w:rsid w:val="001201AC"/>
    <w:rsid w:val="00124767"/>
    <w:rsid w:val="001252FC"/>
    <w:rsid w:val="00136E7F"/>
    <w:rsid w:val="00137536"/>
    <w:rsid w:val="001377AB"/>
    <w:rsid w:val="00142ACC"/>
    <w:rsid w:val="00142BC1"/>
    <w:rsid w:val="00147ECF"/>
    <w:rsid w:val="00151D5D"/>
    <w:rsid w:val="00152155"/>
    <w:rsid w:val="00160D03"/>
    <w:rsid w:val="001616FC"/>
    <w:rsid w:val="001668CE"/>
    <w:rsid w:val="001706BE"/>
    <w:rsid w:val="00171BC4"/>
    <w:rsid w:val="001729BF"/>
    <w:rsid w:val="0018342B"/>
    <w:rsid w:val="00183625"/>
    <w:rsid w:val="00192AC3"/>
    <w:rsid w:val="00194D5B"/>
    <w:rsid w:val="00195001"/>
    <w:rsid w:val="001A5C30"/>
    <w:rsid w:val="001B5A03"/>
    <w:rsid w:val="001C15F8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54C0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8735F"/>
    <w:rsid w:val="002A2598"/>
    <w:rsid w:val="002C17D4"/>
    <w:rsid w:val="002C2529"/>
    <w:rsid w:val="002C778A"/>
    <w:rsid w:val="002C7825"/>
    <w:rsid w:val="002D18B8"/>
    <w:rsid w:val="002D38ED"/>
    <w:rsid w:val="002D6137"/>
    <w:rsid w:val="002E40E8"/>
    <w:rsid w:val="002E4C31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0AB3"/>
    <w:rsid w:val="00357387"/>
    <w:rsid w:val="00370492"/>
    <w:rsid w:val="00372946"/>
    <w:rsid w:val="003737D8"/>
    <w:rsid w:val="00382DE6"/>
    <w:rsid w:val="0038680A"/>
    <w:rsid w:val="00395917"/>
    <w:rsid w:val="003A1A3D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12F0"/>
    <w:rsid w:val="00454965"/>
    <w:rsid w:val="004633CB"/>
    <w:rsid w:val="00472BBD"/>
    <w:rsid w:val="00474A58"/>
    <w:rsid w:val="00475F4A"/>
    <w:rsid w:val="00483A45"/>
    <w:rsid w:val="00485DFF"/>
    <w:rsid w:val="00486E97"/>
    <w:rsid w:val="004951EA"/>
    <w:rsid w:val="00497B2F"/>
    <w:rsid w:val="004A3B7A"/>
    <w:rsid w:val="004A427D"/>
    <w:rsid w:val="004A4308"/>
    <w:rsid w:val="004A664C"/>
    <w:rsid w:val="004B5BA2"/>
    <w:rsid w:val="004B73D2"/>
    <w:rsid w:val="004B7500"/>
    <w:rsid w:val="004C1F73"/>
    <w:rsid w:val="004C36CD"/>
    <w:rsid w:val="004D33B6"/>
    <w:rsid w:val="004D7AE6"/>
    <w:rsid w:val="004E0F9F"/>
    <w:rsid w:val="004E7FB2"/>
    <w:rsid w:val="004F70CE"/>
    <w:rsid w:val="00504319"/>
    <w:rsid w:val="0051235B"/>
    <w:rsid w:val="005174CF"/>
    <w:rsid w:val="00520AB7"/>
    <w:rsid w:val="005214FB"/>
    <w:rsid w:val="00524187"/>
    <w:rsid w:val="005264AC"/>
    <w:rsid w:val="00526894"/>
    <w:rsid w:val="00531EE8"/>
    <w:rsid w:val="005352AE"/>
    <w:rsid w:val="005459C1"/>
    <w:rsid w:val="00546080"/>
    <w:rsid w:val="00547BD0"/>
    <w:rsid w:val="0055288C"/>
    <w:rsid w:val="00556150"/>
    <w:rsid w:val="00576580"/>
    <w:rsid w:val="00580BB8"/>
    <w:rsid w:val="00586153"/>
    <w:rsid w:val="00586665"/>
    <w:rsid w:val="0058723C"/>
    <w:rsid w:val="00594BB2"/>
    <w:rsid w:val="00594C30"/>
    <w:rsid w:val="005A1661"/>
    <w:rsid w:val="005A2AEF"/>
    <w:rsid w:val="005A2CDA"/>
    <w:rsid w:val="005B55A0"/>
    <w:rsid w:val="005C03B1"/>
    <w:rsid w:val="005D28A9"/>
    <w:rsid w:val="005D649F"/>
    <w:rsid w:val="005E0903"/>
    <w:rsid w:val="005E09EF"/>
    <w:rsid w:val="005E3E4C"/>
    <w:rsid w:val="005E535C"/>
    <w:rsid w:val="005F0D0B"/>
    <w:rsid w:val="005F1289"/>
    <w:rsid w:val="006047B1"/>
    <w:rsid w:val="006059C6"/>
    <w:rsid w:val="006100F3"/>
    <w:rsid w:val="00611C13"/>
    <w:rsid w:val="00612F7D"/>
    <w:rsid w:val="00614E5F"/>
    <w:rsid w:val="00617DA2"/>
    <w:rsid w:val="006201F9"/>
    <w:rsid w:val="00623886"/>
    <w:rsid w:val="00625E95"/>
    <w:rsid w:val="0063329C"/>
    <w:rsid w:val="00633A6B"/>
    <w:rsid w:val="006400F1"/>
    <w:rsid w:val="006417FE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2CD3"/>
    <w:rsid w:val="00693322"/>
    <w:rsid w:val="00695967"/>
    <w:rsid w:val="006A20D0"/>
    <w:rsid w:val="006A3895"/>
    <w:rsid w:val="006C03D8"/>
    <w:rsid w:val="006C319E"/>
    <w:rsid w:val="006D34C7"/>
    <w:rsid w:val="006D416C"/>
    <w:rsid w:val="006E231C"/>
    <w:rsid w:val="006F0815"/>
    <w:rsid w:val="006F5ABA"/>
    <w:rsid w:val="00703927"/>
    <w:rsid w:val="00703D09"/>
    <w:rsid w:val="00723E84"/>
    <w:rsid w:val="00725DD9"/>
    <w:rsid w:val="007350DA"/>
    <w:rsid w:val="00743E08"/>
    <w:rsid w:val="00745220"/>
    <w:rsid w:val="007452C6"/>
    <w:rsid w:val="00747E87"/>
    <w:rsid w:val="00750D74"/>
    <w:rsid w:val="00756F8C"/>
    <w:rsid w:val="0077040B"/>
    <w:rsid w:val="00784DDE"/>
    <w:rsid w:val="007900AF"/>
    <w:rsid w:val="00793C27"/>
    <w:rsid w:val="007946A6"/>
    <w:rsid w:val="007A374E"/>
    <w:rsid w:val="007A624A"/>
    <w:rsid w:val="007B613A"/>
    <w:rsid w:val="007B6929"/>
    <w:rsid w:val="007C17C1"/>
    <w:rsid w:val="007D0262"/>
    <w:rsid w:val="007D04A3"/>
    <w:rsid w:val="007E0019"/>
    <w:rsid w:val="007E6CFB"/>
    <w:rsid w:val="007F59E6"/>
    <w:rsid w:val="007F6456"/>
    <w:rsid w:val="008009BF"/>
    <w:rsid w:val="00801415"/>
    <w:rsid w:val="00805E7A"/>
    <w:rsid w:val="00807F26"/>
    <w:rsid w:val="008112A8"/>
    <w:rsid w:val="00812169"/>
    <w:rsid w:val="00814B53"/>
    <w:rsid w:val="00825D4B"/>
    <w:rsid w:val="00834EC9"/>
    <w:rsid w:val="00841069"/>
    <w:rsid w:val="00856685"/>
    <w:rsid w:val="00861851"/>
    <w:rsid w:val="008621BE"/>
    <w:rsid w:val="00863382"/>
    <w:rsid w:val="00865D32"/>
    <w:rsid w:val="00866528"/>
    <w:rsid w:val="00881148"/>
    <w:rsid w:val="008833FA"/>
    <w:rsid w:val="00884755"/>
    <w:rsid w:val="0088789A"/>
    <w:rsid w:val="00896BFA"/>
    <w:rsid w:val="008A0C54"/>
    <w:rsid w:val="008A68CE"/>
    <w:rsid w:val="008B24F8"/>
    <w:rsid w:val="008B2EC9"/>
    <w:rsid w:val="008B422A"/>
    <w:rsid w:val="008B679B"/>
    <w:rsid w:val="008C4CD2"/>
    <w:rsid w:val="008C56C3"/>
    <w:rsid w:val="008D46C4"/>
    <w:rsid w:val="008E11D3"/>
    <w:rsid w:val="008E1F2E"/>
    <w:rsid w:val="008E5C12"/>
    <w:rsid w:val="008E785B"/>
    <w:rsid w:val="008F4B50"/>
    <w:rsid w:val="008F60FB"/>
    <w:rsid w:val="00900926"/>
    <w:rsid w:val="00917A4A"/>
    <w:rsid w:val="00917DF7"/>
    <w:rsid w:val="009259BA"/>
    <w:rsid w:val="00925A8F"/>
    <w:rsid w:val="00926A62"/>
    <w:rsid w:val="00942251"/>
    <w:rsid w:val="00942C84"/>
    <w:rsid w:val="00967ED4"/>
    <w:rsid w:val="0097519A"/>
    <w:rsid w:val="00977B45"/>
    <w:rsid w:val="00981DC1"/>
    <w:rsid w:val="00995C38"/>
    <w:rsid w:val="0099684D"/>
    <w:rsid w:val="009B1BDA"/>
    <w:rsid w:val="009B48C2"/>
    <w:rsid w:val="009B5190"/>
    <w:rsid w:val="009C0269"/>
    <w:rsid w:val="009C19D5"/>
    <w:rsid w:val="009D394F"/>
    <w:rsid w:val="009E0DAA"/>
    <w:rsid w:val="009F50A9"/>
    <w:rsid w:val="00A0585D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46777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1100"/>
    <w:rsid w:val="00AB2158"/>
    <w:rsid w:val="00AB239C"/>
    <w:rsid w:val="00AB2667"/>
    <w:rsid w:val="00AB41EA"/>
    <w:rsid w:val="00AB6F75"/>
    <w:rsid w:val="00AB727F"/>
    <w:rsid w:val="00AC00C7"/>
    <w:rsid w:val="00AC1F0C"/>
    <w:rsid w:val="00AC56E1"/>
    <w:rsid w:val="00AC767D"/>
    <w:rsid w:val="00AD1C6C"/>
    <w:rsid w:val="00AE12F3"/>
    <w:rsid w:val="00AE5075"/>
    <w:rsid w:val="00AE71B6"/>
    <w:rsid w:val="00AF03B9"/>
    <w:rsid w:val="00AF2C92"/>
    <w:rsid w:val="00AF37CA"/>
    <w:rsid w:val="00AF3FCC"/>
    <w:rsid w:val="00AF5063"/>
    <w:rsid w:val="00AF61A9"/>
    <w:rsid w:val="00B003AD"/>
    <w:rsid w:val="00B021B0"/>
    <w:rsid w:val="00B03D54"/>
    <w:rsid w:val="00B05675"/>
    <w:rsid w:val="00B05A11"/>
    <w:rsid w:val="00B10E42"/>
    <w:rsid w:val="00B131D0"/>
    <w:rsid w:val="00B22AA3"/>
    <w:rsid w:val="00B22CF5"/>
    <w:rsid w:val="00B23737"/>
    <w:rsid w:val="00B24497"/>
    <w:rsid w:val="00B264EB"/>
    <w:rsid w:val="00B34FC3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3178"/>
    <w:rsid w:val="00BE71A8"/>
    <w:rsid w:val="00BF3219"/>
    <w:rsid w:val="00BF4154"/>
    <w:rsid w:val="00C02C22"/>
    <w:rsid w:val="00C049B9"/>
    <w:rsid w:val="00C06E08"/>
    <w:rsid w:val="00C114EC"/>
    <w:rsid w:val="00C14AD9"/>
    <w:rsid w:val="00C14B94"/>
    <w:rsid w:val="00C15A7F"/>
    <w:rsid w:val="00C25B5F"/>
    <w:rsid w:val="00C35553"/>
    <w:rsid w:val="00C478E7"/>
    <w:rsid w:val="00C505AA"/>
    <w:rsid w:val="00C51119"/>
    <w:rsid w:val="00C614E8"/>
    <w:rsid w:val="00C61A8B"/>
    <w:rsid w:val="00C84F41"/>
    <w:rsid w:val="00C85F08"/>
    <w:rsid w:val="00C96A0E"/>
    <w:rsid w:val="00CA0EA3"/>
    <w:rsid w:val="00CC100A"/>
    <w:rsid w:val="00CC6701"/>
    <w:rsid w:val="00CD6CAB"/>
    <w:rsid w:val="00CE72B2"/>
    <w:rsid w:val="00CF1E23"/>
    <w:rsid w:val="00CF4FC7"/>
    <w:rsid w:val="00D01475"/>
    <w:rsid w:val="00D03F64"/>
    <w:rsid w:val="00D0594F"/>
    <w:rsid w:val="00D06D60"/>
    <w:rsid w:val="00D1279B"/>
    <w:rsid w:val="00D13377"/>
    <w:rsid w:val="00D152A2"/>
    <w:rsid w:val="00D22DC2"/>
    <w:rsid w:val="00D26999"/>
    <w:rsid w:val="00D31368"/>
    <w:rsid w:val="00D32CFF"/>
    <w:rsid w:val="00D4789C"/>
    <w:rsid w:val="00D55AD1"/>
    <w:rsid w:val="00D61E2A"/>
    <w:rsid w:val="00D6289D"/>
    <w:rsid w:val="00D64442"/>
    <w:rsid w:val="00D65012"/>
    <w:rsid w:val="00D67A8E"/>
    <w:rsid w:val="00D67E69"/>
    <w:rsid w:val="00D77906"/>
    <w:rsid w:val="00D77B79"/>
    <w:rsid w:val="00D9071D"/>
    <w:rsid w:val="00D90F92"/>
    <w:rsid w:val="00D94FB5"/>
    <w:rsid w:val="00DA04CB"/>
    <w:rsid w:val="00DB2EB6"/>
    <w:rsid w:val="00DB7E7D"/>
    <w:rsid w:val="00DC4E40"/>
    <w:rsid w:val="00DC5FF2"/>
    <w:rsid w:val="00DD01A5"/>
    <w:rsid w:val="00DF40F7"/>
    <w:rsid w:val="00E05F4B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1CF6"/>
    <w:rsid w:val="00E56369"/>
    <w:rsid w:val="00E57503"/>
    <w:rsid w:val="00E633BA"/>
    <w:rsid w:val="00E64689"/>
    <w:rsid w:val="00E67031"/>
    <w:rsid w:val="00E67A7A"/>
    <w:rsid w:val="00E746CC"/>
    <w:rsid w:val="00E7522F"/>
    <w:rsid w:val="00E77D87"/>
    <w:rsid w:val="00E8548A"/>
    <w:rsid w:val="00E85B07"/>
    <w:rsid w:val="00E92CB1"/>
    <w:rsid w:val="00E94D09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E6AFD"/>
    <w:rsid w:val="00EF3330"/>
    <w:rsid w:val="00EF39CD"/>
    <w:rsid w:val="00EF4E9E"/>
    <w:rsid w:val="00EF594C"/>
    <w:rsid w:val="00F0146A"/>
    <w:rsid w:val="00F03319"/>
    <w:rsid w:val="00F04ACC"/>
    <w:rsid w:val="00F04E19"/>
    <w:rsid w:val="00F24271"/>
    <w:rsid w:val="00F26DDE"/>
    <w:rsid w:val="00F32101"/>
    <w:rsid w:val="00F349D6"/>
    <w:rsid w:val="00F40C2F"/>
    <w:rsid w:val="00F43CE3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A39DC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6121D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  <w:style w:type="paragraph" w:customStyle="1" w:styleId="p6">
    <w:name w:val="p6"/>
    <w:basedOn w:val="a"/>
    <w:rsid w:val="00B021B0"/>
    <w:pPr>
      <w:spacing w:after="0" w:line="240" w:lineRule="auto"/>
      <w:jc w:val="both"/>
    </w:pPr>
    <w:rPr>
      <w:rFonts w:eastAsia="Times New Roman"/>
      <w:sz w:val="22"/>
      <w:lang w:eastAsia="ru-RU"/>
    </w:rPr>
  </w:style>
  <w:style w:type="character" w:customStyle="1" w:styleId="t11">
    <w:name w:val="t11"/>
    <w:rsid w:val="00B021B0"/>
    <w:rPr>
      <w:rFonts w:ascii="Calibri" w:hAnsi="Calibri" w:hint="default"/>
    </w:rPr>
  </w:style>
  <w:style w:type="paragraph" w:customStyle="1" w:styleId="ConsNormal">
    <w:name w:val="ConsNormal"/>
    <w:rsid w:val="00B021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 w:bidi="en-US"/>
    </w:rPr>
  </w:style>
  <w:style w:type="numbering" w:customStyle="1" w:styleId="25">
    <w:name w:val="Нет списка2"/>
    <w:next w:val="a2"/>
    <w:uiPriority w:val="99"/>
    <w:semiHidden/>
    <w:unhideWhenUsed/>
    <w:rsid w:val="00192AC3"/>
  </w:style>
  <w:style w:type="numbering" w:customStyle="1" w:styleId="110">
    <w:name w:val="Нет списка11"/>
    <w:next w:val="a2"/>
    <w:uiPriority w:val="99"/>
    <w:semiHidden/>
    <w:unhideWhenUsed/>
    <w:rsid w:val="00192AC3"/>
  </w:style>
  <w:style w:type="numbering" w:customStyle="1" w:styleId="31">
    <w:name w:val="Нет списка3"/>
    <w:next w:val="a2"/>
    <w:uiPriority w:val="99"/>
    <w:semiHidden/>
    <w:unhideWhenUsed/>
    <w:rsid w:val="00047545"/>
  </w:style>
  <w:style w:type="numbering" w:customStyle="1" w:styleId="41">
    <w:name w:val="Нет списка4"/>
    <w:next w:val="a2"/>
    <w:uiPriority w:val="99"/>
    <w:semiHidden/>
    <w:unhideWhenUsed/>
    <w:rsid w:val="00546080"/>
  </w:style>
  <w:style w:type="numbering" w:customStyle="1" w:styleId="51">
    <w:name w:val="Нет списка5"/>
    <w:next w:val="a2"/>
    <w:semiHidden/>
    <w:rsid w:val="001F54C0"/>
  </w:style>
  <w:style w:type="paragraph" w:customStyle="1" w:styleId="ConsPlusNonformat">
    <w:name w:val="ConsPlusNonformat"/>
    <w:rsid w:val="001F54C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81">
    <w:name w:val="çàãîëîâîê 8"/>
    <w:basedOn w:val="a"/>
    <w:next w:val="a"/>
    <w:rsid w:val="001F54C0"/>
    <w:pPr>
      <w:keepNext/>
      <w:spacing w:before="120"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2">
    <w:name w:val="çàãîëîâîê 5"/>
    <w:basedOn w:val="a"/>
    <w:next w:val="a"/>
    <w:rsid w:val="001F54C0"/>
    <w:pPr>
      <w:keepNext/>
      <w:spacing w:before="120"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F5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54C0"/>
    <w:rPr>
      <w:rFonts w:ascii="Courier New" w:eastAsia="Times New Roman" w:hAnsi="Courier New" w:cs="Courier New"/>
    </w:rPr>
  </w:style>
  <w:style w:type="character" w:styleId="aff9">
    <w:name w:val="page number"/>
    <w:basedOn w:val="a0"/>
    <w:rsid w:val="001F54C0"/>
  </w:style>
  <w:style w:type="paragraph" w:styleId="affa">
    <w:name w:val="Message Header"/>
    <w:basedOn w:val="ad"/>
    <w:link w:val="affb"/>
    <w:rsid w:val="001F54C0"/>
    <w:pPr>
      <w:keepLines/>
      <w:tabs>
        <w:tab w:val="clear" w:pos="748"/>
      </w:tabs>
      <w:spacing w:line="415" w:lineRule="atLeast"/>
      <w:ind w:left="1560" w:hanging="720"/>
      <w:jc w:val="left"/>
    </w:pPr>
    <w:rPr>
      <w:rFonts w:eastAsia="Times New Roman"/>
      <w:sz w:val="20"/>
      <w:szCs w:val="20"/>
      <w:lang w:eastAsia="en-US"/>
    </w:rPr>
  </w:style>
  <w:style w:type="character" w:customStyle="1" w:styleId="affb">
    <w:name w:val="Шапка Знак"/>
    <w:basedOn w:val="a0"/>
    <w:link w:val="affa"/>
    <w:rsid w:val="001F54C0"/>
    <w:rPr>
      <w:rFonts w:ascii="Times New Roman" w:eastAsia="Times New Roman" w:hAnsi="Times New Roman"/>
      <w:lang w:eastAsia="en-US"/>
    </w:rPr>
  </w:style>
  <w:style w:type="paragraph" w:customStyle="1" w:styleId="affc">
    <w:basedOn w:val="a"/>
    <w:next w:val="aff6"/>
    <w:link w:val="affd"/>
    <w:unhideWhenUsed/>
    <w:rsid w:val="001F54C0"/>
    <w:pPr>
      <w:suppressAutoHyphens/>
      <w:spacing w:before="280" w:after="280" w:line="240" w:lineRule="auto"/>
    </w:pPr>
    <w:rPr>
      <w:b/>
      <w:sz w:val="28"/>
      <w:szCs w:val="20"/>
      <w:lang w:eastAsia="ru-RU"/>
    </w:rPr>
  </w:style>
  <w:style w:type="character" w:customStyle="1" w:styleId="affd">
    <w:name w:val="Название Знак"/>
    <w:link w:val="affc"/>
    <w:locked/>
    <w:rsid w:val="001F54C0"/>
    <w:rPr>
      <w:b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17C16"/>
  </w:style>
  <w:style w:type="paragraph" w:customStyle="1" w:styleId="xl94">
    <w:name w:val="xl94"/>
    <w:basedOn w:val="a"/>
    <w:rsid w:val="00117C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17C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17C16"/>
    <w:pPr>
      <w:pBdr>
        <w:top w:val="single" w:sz="4" w:space="0" w:color="A6A6A6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17C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B1008"/>
  </w:style>
  <w:style w:type="numbering" w:customStyle="1" w:styleId="82">
    <w:name w:val="Нет списка8"/>
    <w:next w:val="a2"/>
    <w:uiPriority w:val="99"/>
    <w:semiHidden/>
    <w:unhideWhenUsed/>
    <w:rsid w:val="004A4308"/>
  </w:style>
  <w:style w:type="paragraph" w:customStyle="1" w:styleId="xl91">
    <w:name w:val="xl91"/>
    <w:basedOn w:val="a"/>
    <w:rsid w:val="004A43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A43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A43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E7522F"/>
  </w:style>
  <w:style w:type="numbering" w:customStyle="1" w:styleId="100">
    <w:name w:val="Нет списка10"/>
    <w:next w:val="a2"/>
    <w:uiPriority w:val="99"/>
    <w:semiHidden/>
    <w:unhideWhenUsed/>
    <w:rsid w:val="007D0262"/>
  </w:style>
  <w:style w:type="numbering" w:customStyle="1" w:styleId="120">
    <w:name w:val="Нет списка12"/>
    <w:next w:val="a2"/>
    <w:uiPriority w:val="99"/>
    <w:semiHidden/>
    <w:unhideWhenUsed/>
    <w:rsid w:val="00AC00C7"/>
  </w:style>
  <w:style w:type="table" w:customStyle="1" w:styleId="26">
    <w:name w:val="Сетка таблицы2"/>
    <w:basedOn w:val="a1"/>
    <w:next w:val="a7"/>
    <w:locked/>
    <w:rsid w:val="00E51CF6"/>
    <w:rPr>
      <w:rFonts w:ascii="Times New Roman" w:eastAsia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7"/>
    <w:locked/>
    <w:rsid w:val="006F5ABA"/>
    <w:rPr>
      <w:rFonts w:ascii="Times New Roman" w:eastAsia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s://login.consultant.ru/link/?req=doc&amp;base=LAW&amp;n=444512&amp;dst=100009&amp;field=134&amp;date=21.12.2023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ozerniy.admin-smolensk.ru/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yperlink" Target="https://login.consultant.ru/link/?req=doc&amp;base=LAW&amp;n=444512&amp;dst=100009&amp;field=134&amp;date=21.12.2023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532" TargetMode="External"/><Relationship Id="rId20" Type="http://schemas.openxmlformats.org/officeDocument/2006/relationships/hyperlink" Target="https://login.consultant.ru/link/?req=doc&amp;base=LAW&amp;n=444512&amp;dst=100009&amp;field=134&amp;date=21.12.202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468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login.consultant.ru/link/?req=doc&amp;base=LAW&amp;n=444512&amp;dst=100009&amp;field=134&amp;date=21.12.202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RLAW376;n=47127;fld=134;dst=100418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65</Pages>
  <Words>50346</Words>
  <Characters>286974</Characters>
  <Application>Microsoft Office Word</Application>
  <DocSecurity>0</DocSecurity>
  <Lines>2391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202</cp:revision>
  <cp:lastPrinted>2018-10-30T13:59:00Z</cp:lastPrinted>
  <dcterms:created xsi:type="dcterms:W3CDTF">2022-02-28T13:34:00Z</dcterms:created>
  <dcterms:modified xsi:type="dcterms:W3CDTF">2023-12-26T09:06:00Z</dcterms:modified>
</cp:coreProperties>
</file>