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:rsidTr="0024110F">
        <w:trPr>
          <w:trHeight w:val="2625"/>
        </w:trPr>
        <w:tc>
          <w:tcPr>
            <w:tcW w:w="14889" w:type="dxa"/>
          </w:tcPr>
          <w:p w:rsidR="00155DD4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</w:t>
            </w:r>
          </w:p>
          <w:p w:rsidR="00437672" w:rsidRPr="00B22AA3" w:rsidRDefault="00437672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</w:t>
            </w:r>
          </w:p>
        </w:tc>
      </w:tr>
    </w:tbl>
    <w:p w:rsidR="00281DE5" w:rsidRPr="00B22AA3" w:rsidRDefault="0024110F" w:rsidP="0024110F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bCs/>
          <w:szCs w:val="21"/>
          <w:lang w:eastAsia="ru-RU"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809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9D" w:rsidRDefault="00935E9D" w:rsidP="00935E9D">
      <w:pPr>
        <w:widowControl w:val="0"/>
        <w:spacing w:after="0" w:line="240" w:lineRule="auto"/>
        <w:ind w:right="-22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widowControl w:val="0"/>
        <w:spacing w:after="0" w:line="240" w:lineRule="auto"/>
        <w:ind w:right="-22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935E9D">
        <w:rPr>
          <w:rFonts w:ascii="Times New Roman" w:eastAsia="Times New Roman" w:hAnsi="Times New Roman"/>
          <w:b/>
          <w:bCs/>
          <w:szCs w:val="21"/>
          <w:lang w:eastAsia="ru-RU"/>
        </w:rPr>
        <w:t>АДМИНИСТРАЦИЯ</w:t>
      </w:r>
    </w:p>
    <w:p w:rsidR="00935E9D" w:rsidRPr="00935E9D" w:rsidRDefault="00935E9D" w:rsidP="00935E9D">
      <w:pPr>
        <w:widowControl w:val="0"/>
        <w:spacing w:after="0" w:line="240" w:lineRule="auto"/>
        <w:ind w:right="-22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935E9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ОЗЕРНЕНСКОГО ГОРОДСКОГО ПОСЕЛЕНИЯ</w:t>
      </w:r>
    </w:p>
    <w:p w:rsidR="00935E9D" w:rsidRPr="00935E9D" w:rsidRDefault="00935E9D" w:rsidP="00935E9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935E9D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 РАЙОНА СМОЛЕНСКОЙ ОБЛАСТИ</w:t>
      </w:r>
    </w:p>
    <w:p w:rsidR="00935E9D" w:rsidRDefault="00935E9D" w:rsidP="00935E9D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0B4E4E" w:rsidRPr="00935E9D" w:rsidRDefault="000B4E4E" w:rsidP="00935E9D">
      <w:pPr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935E9D" w:rsidRPr="00935E9D" w:rsidRDefault="00935E9D" w:rsidP="00935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935E9D">
        <w:rPr>
          <w:rFonts w:ascii="Times New Roman" w:eastAsia="Times New Roman" w:hAnsi="Times New Roman"/>
          <w:b/>
          <w:bCs/>
          <w:szCs w:val="21"/>
          <w:lang w:eastAsia="ru-RU"/>
        </w:rPr>
        <w:t>РАСПОРЯЖЕНИЕ</w:t>
      </w:r>
    </w:p>
    <w:p w:rsidR="00935E9D" w:rsidRPr="00935E9D" w:rsidRDefault="00935E9D" w:rsidP="00935E9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935E9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от   20.03.2023      № 16-Р                                                                                            </w:t>
      </w:r>
    </w:p>
    <w:p w:rsidR="00935E9D" w:rsidRPr="00935E9D" w:rsidRDefault="00935E9D" w:rsidP="00935E9D">
      <w:pPr>
        <w:spacing w:after="0" w:line="240" w:lineRule="auto"/>
        <w:ind w:right="5705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935E9D" w:rsidRPr="00935E9D" w:rsidRDefault="00935E9D" w:rsidP="00935E9D">
      <w:pPr>
        <w:spacing w:after="0" w:line="240" w:lineRule="auto"/>
        <w:ind w:right="5117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935E9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О проведении мероприятий по санитарной очистке и благоустройству территории </w:t>
      </w:r>
      <w:proofErr w:type="spellStart"/>
      <w:r w:rsidRPr="00935E9D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935E9D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:rsidR="00935E9D" w:rsidRPr="00935E9D" w:rsidRDefault="00935E9D" w:rsidP="00935E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935E9D">
        <w:rPr>
          <w:rFonts w:ascii="Times New Roman" w:eastAsia="Times New Roman" w:hAnsi="Times New Roman"/>
          <w:szCs w:val="21"/>
          <w:lang w:eastAsia="ru-RU"/>
        </w:rPr>
        <w:t xml:space="preserve">В соответствии с Федеральными законами Российской Федерации от 06 октября 2003 года № 131 – ФЗ «Об общих принципах организации местного самоуправления в Российской Федерации», Уставом </w:t>
      </w:r>
      <w:proofErr w:type="spellStart"/>
      <w:r w:rsidRPr="00935E9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935E9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поселения, Правила благоустройства территории </w:t>
      </w:r>
      <w:proofErr w:type="spellStart"/>
      <w:r w:rsidRPr="00935E9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935E9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области, с целью приведения в порядок территории </w:t>
      </w:r>
      <w:proofErr w:type="spellStart"/>
      <w:r w:rsidRPr="00935E9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935E9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:rsidR="00935E9D" w:rsidRPr="00935E9D" w:rsidRDefault="00935E9D" w:rsidP="00935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935E9D">
        <w:rPr>
          <w:rFonts w:ascii="Times New Roman" w:eastAsia="Times New Roman" w:hAnsi="Times New Roman"/>
          <w:szCs w:val="21"/>
          <w:lang w:eastAsia="ru-RU"/>
        </w:rPr>
        <w:t xml:space="preserve">1. Объявить в период с 07 апреля 2023 года по 10 ноября 2023 года проведение мероприятий по санитарной очистке и благоустройству территории </w:t>
      </w:r>
      <w:proofErr w:type="spellStart"/>
      <w:r w:rsidRPr="00935E9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935E9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 </w:t>
      </w:r>
    </w:p>
    <w:p w:rsidR="00935E9D" w:rsidRPr="00935E9D" w:rsidRDefault="00935E9D" w:rsidP="00935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935E9D">
        <w:rPr>
          <w:rFonts w:ascii="Times New Roman" w:eastAsia="Times New Roman" w:hAnsi="Times New Roman"/>
          <w:szCs w:val="21"/>
          <w:lang w:eastAsia="ru-RU"/>
        </w:rPr>
        <w:t>2. Еженедельно по пятницам с 07 апреля 2023 года по 10 ноября 2023 года рекомендовать руководителям предприятий и организаций различных форм собственности, индивидуальным предпринимателям проводить субботники для приведения в надлежащее санитарное состояние прилегающих и закрепленных территорий.</w:t>
      </w:r>
    </w:p>
    <w:p w:rsidR="00935E9D" w:rsidRPr="00935E9D" w:rsidRDefault="00935E9D" w:rsidP="00935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935E9D">
        <w:rPr>
          <w:rFonts w:ascii="Times New Roman" w:eastAsia="Times New Roman" w:hAnsi="Times New Roman"/>
          <w:szCs w:val="21"/>
          <w:lang w:eastAsia="ru-RU"/>
        </w:rPr>
        <w:t>3. Управляющие компании, обслуживающие жилищный фонд, организовать работу по привлечению населения для уборки придомовых территорий. Руководителям УК провести работу с председателями советов домов по благоустройству и очистке придомовых территорий.</w:t>
      </w:r>
    </w:p>
    <w:p w:rsidR="00935E9D" w:rsidRPr="00935E9D" w:rsidRDefault="00935E9D" w:rsidP="00935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935E9D">
        <w:rPr>
          <w:rFonts w:ascii="Times New Roman" w:eastAsia="Times New Roman" w:hAnsi="Times New Roman"/>
          <w:szCs w:val="21"/>
          <w:lang w:eastAsia="ru-RU"/>
        </w:rPr>
        <w:t xml:space="preserve">4. Вывоз крупногабаритных отходов обеспечивается региональным оператором АО «Спецавтохозяйство». Складирование мусора производить возле контейнерных площадок. </w:t>
      </w:r>
    </w:p>
    <w:p w:rsidR="00935E9D" w:rsidRPr="00935E9D" w:rsidRDefault="00935E9D" w:rsidP="00935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935E9D">
        <w:rPr>
          <w:rFonts w:ascii="Times New Roman" w:eastAsia="Times New Roman" w:hAnsi="Times New Roman"/>
          <w:szCs w:val="21"/>
          <w:lang w:eastAsia="ru-RU"/>
        </w:rPr>
        <w:t>5. При выявлении фактов невыполнения настоящего распоряжения привлекать нарушителей к ответственности согласно действующего законодательства.</w:t>
      </w:r>
    </w:p>
    <w:p w:rsidR="00935E9D" w:rsidRPr="00935E9D" w:rsidRDefault="00935E9D" w:rsidP="00935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935E9D">
        <w:rPr>
          <w:rFonts w:ascii="Times New Roman" w:eastAsia="Times New Roman" w:hAnsi="Times New Roman"/>
          <w:szCs w:val="21"/>
          <w:lang w:eastAsia="ru-RU"/>
        </w:rPr>
        <w:t xml:space="preserve">6. Назначить ответственной за организационную работу по проведению мероприятий по санитарной очистке и благоустройству территории </w:t>
      </w:r>
      <w:proofErr w:type="spellStart"/>
      <w:r w:rsidRPr="00935E9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935E9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ведущего специалиста Администрации </w:t>
      </w:r>
      <w:proofErr w:type="spellStart"/>
      <w:r w:rsidRPr="00935E9D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935E9D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Климову А.М.   </w:t>
      </w:r>
    </w:p>
    <w:p w:rsidR="00935E9D" w:rsidRPr="00935E9D" w:rsidRDefault="00935E9D" w:rsidP="00935E9D">
      <w:pPr>
        <w:spacing w:after="0" w:line="240" w:lineRule="auto"/>
        <w:ind w:left="57" w:hanging="57"/>
        <w:rPr>
          <w:rFonts w:ascii="Times New Roman" w:eastAsia="Times New Roman" w:hAnsi="Times New Roman"/>
          <w:bCs/>
          <w:szCs w:val="21"/>
          <w:lang w:eastAsia="ru-RU"/>
        </w:rPr>
      </w:pPr>
    </w:p>
    <w:p w:rsidR="00935E9D" w:rsidRPr="00935E9D" w:rsidRDefault="00935E9D" w:rsidP="00935E9D">
      <w:pPr>
        <w:spacing w:after="0" w:line="240" w:lineRule="auto"/>
        <w:ind w:left="57" w:hanging="57"/>
        <w:rPr>
          <w:rFonts w:ascii="Times New Roman" w:eastAsia="Times New Roman" w:hAnsi="Times New Roman"/>
          <w:bCs/>
          <w:szCs w:val="21"/>
          <w:lang w:eastAsia="ru-RU"/>
        </w:rPr>
      </w:pPr>
      <w:r w:rsidRPr="00935E9D">
        <w:rPr>
          <w:rFonts w:ascii="Times New Roman" w:eastAsia="Times New Roman" w:hAnsi="Times New Roman"/>
          <w:bCs/>
          <w:szCs w:val="21"/>
          <w:lang w:eastAsia="ru-RU"/>
        </w:rPr>
        <w:t xml:space="preserve">Глава муниципального образования </w:t>
      </w:r>
    </w:p>
    <w:p w:rsidR="00935E9D" w:rsidRPr="00935E9D" w:rsidRDefault="00935E9D" w:rsidP="00935E9D">
      <w:pPr>
        <w:spacing w:after="0" w:line="240" w:lineRule="auto"/>
        <w:ind w:left="57" w:hanging="57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935E9D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935E9D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</w:p>
    <w:p w:rsidR="00935E9D" w:rsidRPr="00935E9D" w:rsidRDefault="00935E9D" w:rsidP="00935E9D">
      <w:pPr>
        <w:spacing w:after="0" w:line="240" w:lineRule="auto"/>
        <w:ind w:left="57" w:hanging="57"/>
        <w:rPr>
          <w:rFonts w:ascii="Times New Roman" w:eastAsia="Times New Roman" w:hAnsi="Times New Roman"/>
          <w:bCs/>
          <w:szCs w:val="21"/>
          <w:lang w:eastAsia="ru-RU"/>
        </w:rPr>
      </w:pPr>
      <w:r w:rsidRPr="00935E9D">
        <w:rPr>
          <w:rFonts w:ascii="Times New Roman" w:eastAsia="Times New Roman" w:hAnsi="Times New Roman"/>
          <w:bCs/>
          <w:szCs w:val="21"/>
          <w:lang w:eastAsia="ru-RU"/>
        </w:rPr>
        <w:t xml:space="preserve">Духовщинского района </w:t>
      </w:r>
    </w:p>
    <w:p w:rsidR="00935E9D" w:rsidRPr="00935E9D" w:rsidRDefault="00935E9D" w:rsidP="00935E9D">
      <w:pPr>
        <w:spacing w:after="0" w:line="240" w:lineRule="auto"/>
        <w:ind w:left="57" w:hanging="57"/>
        <w:rPr>
          <w:rFonts w:ascii="Times New Roman" w:eastAsia="Times New Roman" w:hAnsi="Times New Roman"/>
          <w:bCs/>
          <w:szCs w:val="21"/>
          <w:lang w:eastAsia="ru-RU"/>
        </w:rPr>
      </w:pPr>
      <w:r w:rsidRPr="00935E9D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                                                                     </w:t>
      </w:r>
      <w:r w:rsidRPr="00935E9D">
        <w:rPr>
          <w:rFonts w:ascii="Times New Roman" w:eastAsia="Times New Roman" w:hAnsi="Times New Roman"/>
          <w:b/>
          <w:szCs w:val="21"/>
          <w:lang w:eastAsia="ru-RU"/>
        </w:rPr>
        <w:t>Е.А.</w:t>
      </w:r>
      <w:r w:rsidRPr="000B4E4E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935E9D">
        <w:rPr>
          <w:rFonts w:ascii="Times New Roman" w:eastAsia="Times New Roman" w:hAnsi="Times New Roman"/>
          <w:b/>
          <w:szCs w:val="21"/>
          <w:lang w:eastAsia="ru-RU"/>
        </w:rPr>
        <w:t>Виноградова</w:t>
      </w:r>
    </w:p>
    <w:p w:rsidR="00935E9D" w:rsidRPr="00935E9D" w:rsidRDefault="00935E9D" w:rsidP="00935E9D">
      <w:pPr>
        <w:spacing w:after="0" w:line="240" w:lineRule="auto"/>
        <w:ind w:left="57" w:hanging="57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</w:p>
    <w:p w:rsidR="00935E9D" w:rsidRPr="00935E9D" w:rsidRDefault="00935E9D" w:rsidP="00935E9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Cs w:val="21"/>
          <w:lang w:eastAsia="ru-RU"/>
        </w:rPr>
      </w:pPr>
    </w:p>
    <w:p w:rsidR="00D401CF" w:rsidRPr="000B4E4E" w:rsidRDefault="00935E9D" w:rsidP="000B4E4E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935E9D">
        <w:rPr>
          <w:rFonts w:ascii="Times New Roman" w:eastAsia="Times New Roman" w:hAnsi="Times New Roman"/>
          <w:szCs w:val="21"/>
          <w:lang w:eastAsia="ru-RU"/>
        </w:rPr>
        <w:tab/>
      </w:r>
    </w:p>
    <w:p w:rsidR="00D401CF" w:rsidRDefault="00D401CF" w:rsidP="00155D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</w:p>
    <w:p w:rsidR="00155DD4" w:rsidRPr="00155DD4" w:rsidRDefault="00155DD4" w:rsidP="00155D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155DD4">
        <w:rPr>
          <w:rFonts w:ascii="Times New Roman" w:eastAsia="Times New Roman" w:hAnsi="Times New Roman"/>
          <w:b/>
          <w:color w:val="000000"/>
          <w:szCs w:val="21"/>
          <w:lang w:eastAsia="ru-RU"/>
        </w:rPr>
        <w:t>О наличии свободного земельного участка для предоставления в аренду.</w:t>
      </w:r>
    </w:p>
    <w:p w:rsidR="00155DD4" w:rsidRPr="00155DD4" w:rsidRDefault="00155DD4" w:rsidP="00155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155DD4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Администрация </w:t>
      </w:r>
      <w:proofErr w:type="spellStart"/>
      <w:r w:rsidRPr="00155DD4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155DD4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155DD4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155DD4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:rsidR="00155DD4" w:rsidRPr="00155DD4" w:rsidRDefault="00155DD4" w:rsidP="00155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155DD4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- </w:t>
      </w:r>
      <w:r w:rsidRPr="00155DD4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площадью </w:t>
      </w:r>
      <w:r w:rsidRPr="00155DD4">
        <w:rPr>
          <w:rFonts w:ascii="Times New Roman" w:eastAsia="Times New Roman" w:hAnsi="Times New Roman"/>
          <w:b/>
          <w:szCs w:val="21"/>
          <w:lang w:eastAsia="ru-RU"/>
        </w:rPr>
        <w:t xml:space="preserve">841 </w:t>
      </w:r>
      <w:r w:rsidRPr="00155DD4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кв. м., расположенного по адресу: Российская Федерация, Смоленская область, Духовщинский район, </w:t>
      </w:r>
      <w:proofErr w:type="spellStart"/>
      <w:r w:rsidRPr="00155DD4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Озерненское</w:t>
      </w:r>
      <w:proofErr w:type="spellEnd"/>
      <w:r w:rsidRPr="00155DD4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городское поселение, п. Озерный, </w:t>
      </w:r>
      <w:r w:rsidRPr="00155DD4">
        <w:rPr>
          <w:rFonts w:ascii="Times New Roman" w:eastAsia="Times New Roman" w:hAnsi="Times New Roman"/>
          <w:szCs w:val="21"/>
          <w:lang w:eastAsia="ru-RU"/>
        </w:rPr>
        <w:t>территория сады п. Озерный</w:t>
      </w:r>
      <w:r w:rsidRPr="00155DD4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, з/у 101, с видом разрешенного использования: </w:t>
      </w:r>
      <w:r w:rsidRPr="00155DD4">
        <w:rPr>
          <w:rFonts w:ascii="Times New Roman" w:eastAsia="Times New Roman" w:hAnsi="Times New Roman"/>
          <w:szCs w:val="21"/>
          <w:lang w:eastAsia="ru-RU"/>
        </w:rPr>
        <w:t>ведение садоводства.</w:t>
      </w:r>
    </w:p>
    <w:p w:rsidR="00155DD4" w:rsidRPr="00155DD4" w:rsidRDefault="00155DD4" w:rsidP="00155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155DD4" w:rsidRPr="00155DD4" w:rsidRDefault="00155DD4" w:rsidP="00155DD4">
      <w:pPr>
        <w:tabs>
          <w:tab w:val="left" w:pos="708"/>
          <w:tab w:val="left" w:pos="748"/>
        </w:tabs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155DD4">
        <w:rPr>
          <w:rFonts w:ascii="Times New Roman" w:hAnsi="Times New Roman"/>
          <w:szCs w:val="21"/>
          <w:lang w:eastAsia="ru-RU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155DD4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155DD4">
        <w:rPr>
          <w:rFonts w:ascii="Times New Roman" w:hAnsi="Times New Roman"/>
          <w:szCs w:val="21"/>
          <w:lang w:eastAsia="ru-RU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:rsidR="00155DD4" w:rsidRDefault="00155DD4" w:rsidP="00155DD4">
      <w:pPr>
        <w:keepNext/>
        <w:spacing w:before="240" w:after="60"/>
        <w:outlineLvl w:val="2"/>
        <w:rPr>
          <w:rFonts w:ascii="Times New Roman" w:hAnsi="Times New Roman"/>
          <w:b/>
          <w:bCs/>
          <w:szCs w:val="21"/>
        </w:rPr>
      </w:pPr>
    </w:p>
    <w:p w:rsidR="005520DF" w:rsidRPr="005520DF" w:rsidRDefault="005520DF" w:rsidP="00552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Cs w:val="21"/>
          <w:lang w:eastAsia="ru-RU"/>
        </w:rPr>
      </w:pPr>
      <w:r w:rsidRPr="005520DF">
        <w:rPr>
          <w:rFonts w:ascii="Times New Roman" w:eastAsia="Times New Roman" w:hAnsi="Times New Roman"/>
          <w:b/>
          <w:color w:val="000000"/>
          <w:szCs w:val="21"/>
          <w:lang w:eastAsia="ru-RU"/>
        </w:rPr>
        <w:t>О наличии свободного земельного участка для предоставления в аренду.</w:t>
      </w:r>
    </w:p>
    <w:p w:rsidR="005520DF" w:rsidRPr="005520DF" w:rsidRDefault="005520DF" w:rsidP="00552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5520D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Администрация </w:t>
      </w:r>
      <w:proofErr w:type="spellStart"/>
      <w:r w:rsidRPr="005520DF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5520D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</w:t>
      </w:r>
      <w:proofErr w:type="spellStart"/>
      <w:r w:rsidRPr="005520DF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5520DF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Духовщинского района Смоленской области для предоставления в аренду в силу положений статьи 39.18 Земельного кодекса Российской Федерации:</w:t>
      </w:r>
    </w:p>
    <w:p w:rsidR="005520DF" w:rsidRPr="005520DF" w:rsidRDefault="005520DF" w:rsidP="00552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5520DF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- </w:t>
      </w:r>
      <w:r w:rsidRPr="005520DF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площадью </w:t>
      </w:r>
      <w:r w:rsidRPr="005520DF">
        <w:rPr>
          <w:rFonts w:ascii="Times New Roman" w:eastAsia="Times New Roman" w:hAnsi="Times New Roman"/>
          <w:b/>
          <w:szCs w:val="21"/>
          <w:lang w:eastAsia="ru-RU"/>
        </w:rPr>
        <w:t xml:space="preserve">38 </w:t>
      </w:r>
      <w:r w:rsidRPr="005520DF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кв. м., расположенного по адресу: Российская Федерация, Смоленская область, Духовщинский район, </w:t>
      </w:r>
      <w:proofErr w:type="spellStart"/>
      <w:r w:rsidRPr="005520DF">
        <w:rPr>
          <w:rFonts w:ascii="Times New Roman" w:eastAsia="Times New Roman" w:hAnsi="Times New Roman"/>
          <w:bCs/>
          <w:color w:val="000000"/>
          <w:szCs w:val="21"/>
          <w:lang w:eastAsia="ru-RU"/>
        </w:rPr>
        <w:t>Озерненское</w:t>
      </w:r>
      <w:proofErr w:type="spellEnd"/>
      <w:r w:rsidRPr="005520DF">
        <w:rPr>
          <w:rFonts w:ascii="Times New Roman" w:eastAsia="Times New Roman" w:hAnsi="Times New Roman"/>
          <w:bCs/>
          <w:color w:val="000000"/>
          <w:szCs w:val="21"/>
          <w:lang w:eastAsia="ru-RU"/>
        </w:rPr>
        <w:t xml:space="preserve"> городское поселение, п. Озерный, </w:t>
      </w:r>
      <w:r w:rsidRPr="005520DF">
        <w:rPr>
          <w:rFonts w:ascii="Times New Roman" w:eastAsia="Times New Roman" w:hAnsi="Times New Roman"/>
          <w:szCs w:val="21"/>
          <w:lang w:eastAsia="ru-RU"/>
        </w:rPr>
        <w:t>территория ГСК район автозаправки, з/у 6/81</w:t>
      </w:r>
      <w:r w:rsidRPr="005520DF">
        <w:rPr>
          <w:rFonts w:ascii="Times New Roman" w:eastAsia="Times New Roman" w:hAnsi="Times New Roman"/>
          <w:bCs/>
          <w:color w:val="000000"/>
          <w:szCs w:val="21"/>
          <w:lang w:eastAsia="ru-RU"/>
        </w:rPr>
        <w:t>, с видом разрешенного использования: для индивидуального гаража</w:t>
      </w:r>
      <w:r w:rsidRPr="005520DF">
        <w:rPr>
          <w:rFonts w:ascii="Times New Roman" w:eastAsia="Times New Roman" w:hAnsi="Times New Roman"/>
          <w:szCs w:val="21"/>
          <w:lang w:eastAsia="ru-RU"/>
        </w:rPr>
        <w:t>.</w:t>
      </w:r>
    </w:p>
    <w:p w:rsidR="005520DF" w:rsidRPr="005520DF" w:rsidRDefault="005520DF" w:rsidP="00552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520DF" w:rsidRPr="005520DF" w:rsidRDefault="005520DF" w:rsidP="005520DF">
      <w:pPr>
        <w:tabs>
          <w:tab w:val="left" w:pos="708"/>
          <w:tab w:val="left" w:pos="748"/>
        </w:tabs>
        <w:spacing w:after="0" w:line="240" w:lineRule="auto"/>
        <w:jc w:val="both"/>
        <w:rPr>
          <w:rFonts w:ascii="Times New Roman" w:hAnsi="Times New Roman"/>
          <w:szCs w:val="21"/>
          <w:lang w:eastAsia="ru-RU"/>
        </w:rPr>
      </w:pPr>
      <w:r w:rsidRPr="005520DF">
        <w:rPr>
          <w:rFonts w:ascii="Times New Roman" w:hAnsi="Times New Roman"/>
          <w:szCs w:val="21"/>
          <w:lang w:eastAsia="ru-RU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Духовщинский район, п. Озерный ул. Кольцевая д. 14. (Администрация </w:t>
      </w:r>
      <w:proofErr w:type="spellStart"/>
      <w:r w:rsidRPr="005520DF">
        <w:rPr>
          <w:rFonts w:ascii="Times New Roman" w:hAnsi="Times New Roman"/>
          <w:szCs w:val="21"/>
          <w:lang w:eastAsia="ru-RU"/>
        </w:rPr>
        <w:t>Озерненского</w:t>
      </w:r>
      <w:proofErr w:type="spellEnd"/>
      <w:r w:rsidRPr="005520DF">
        <w:rPr>
          <w:rFonts w:ascii="Times New Roman" w:hAnsi="Times New Roman"/>
          <w:szCs w:val="21"/>
          <w:lang w:eastAsia="ru-RU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:rsidR="005520DF" w:rsidRPr="005520DF" w:rsidRDefault="005520DF" w:rsidP="00155DD4">
      <w:pPr>
        <w:keepNext/>
        <w:spacing w:before="240" w:after="60"/>
        <w:outlineLvl w:val="2"/>
        <w:rPr>
          <w:rFonts w:ascii="Times New Roman" w:hAnsi="Times New Roman"/>
          <w:b/>
          <w:bCs/>
          <w:szCs w:val="21"/>
        </w:rPr>
      </w:pPr>
    </w:p>
    <w:p w:rsidR="005520DF" w:rsidRPr="000F18A5" w:rsidRDefault="005520DF" w:rsidP="00155DD4">
      <w:pPr>
        <w:keepNext/>
        <w:spacing w:before="240" w:after="60"/>
        <w:outlineLvl w:val="2"/>
        <w:rPr>
          <w:rFonts w:ascii="Times New Roman" w:hAnsi="Times New Roman"/>
          <w:b/>
          <w:bCs/>
          <w:szCs w:val="21"/>
        </w:rPr>
      </w:pPr>
    </w:p>
    <w:sectPr w:rsidR="005520DF" w:rsidRPr="000F18A5" w:rsidSect="00756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C2C" w:rsidRDefault="004E7C2C" w:rsidP="006E231C">
      <w:pPr>
        <w:spacing w:after="0" w:line="240" w:lineRule="auto"/>
      </w:pPr>
      <w:r>
        <w:separator/>
      </w:r>
    </w:p>
  </w:endnote>
  <w:endnote w:type="continuationSeparator" w:id="0">
    <w:p w:rsidR="004E7C2C" w:rsidRDefault="004E7C2C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  <w:jc w:val="center"/>
    </w:pPr>
  </w:p>
  <w:p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Смоленская область, Духовщинский район. п. Озерный, </w:t>
    </w:r>
    <w:proofErr w:type="spellStart"/>
    <w:r w:rsidRPr="0066518B">
      <w:rPr>
        <w:rFonts w:ascii="Times New Roman" w:hAnsi="Times New Roman"/>
        <w:sz w:val="16"/>
        <w:szCs w:val="16"/>
      </w:rPr>
      <w:t>ул.Кольцевая</w:t>
    </w:r>
    <w:proofErr w:type="spellEnd"/>
    <w:r w:rsidRPr="0066518B">
      <w:rPr>
        <w:rFonts w:ascii="Times New Roman" w:hAnsi="Times New Roman"/>
        <w:sz w:val="16"/>
        <w:szCs w:val="16"/>
      </w:rPr>
      <w:t>,</w:t>
    </w:r>
    <w:r w:rsidR="00AB41EA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 xml:space="preserve">д.14. Телефон 8/48166/5-11-44.Е-mail: </w:t>
    </w:r>
    <w:proofErr w:type="gramStart"/>
    <w:r w:rsidRPr="0066518B">
      <w:rPr>
        <w:rFonts w:ascii="Times New Roman" w:hAnsi="Times New Roman"/>
        <w:sz w:val="16"/>
        <w:szCs w:val="16"/>
      </w:rPr>
      <w:t>ozerninskoe@admin-smolensk.ru  Ответственный</w:t>
    </w:r>
    <w:proofErr w:type="gramEnd"/>
    <w:r w:rsidRPr="0066518B">
      <w:rPr>
        <w:rFonts w:ascii="Times New Roman" w:hAnsi="Times New Roman"/>
        <w:sz w:val="16"/>
        <w:szCs w:val="16"/>
      </w:rPr>
      <w:t xml:space="preserve">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555F94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лист</w:t>
    </w:r>
    <w:r w:rsidR="00F75569">
      <w:rPr>
        <w:rFonts w:ascii="Times New Roman" w:hAnsi="Times New Roman"/>
        <w:sz w:val="16"/>
        <w:szCs w:val="16"/>
      </w:rPr>
      <w:t>ах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F75569">
      <w:rPr>
        <w:rFonts w:ascii="Times New Roman" w:hAnsi="Times New Roman"/>
        <w:sz w:val="16"/>
        <w:szCs w:val="16"/>
      </w:rPr>
      <w:t xml:space="preserve">2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C2C" w:rsidRDefault="004E7C2C" w:rsidP="006E231C">
      <w:pPr>
        <w:spacing w:after="0" w:line="240" w:lineRule="auto"/>
      </w:pPr>
      <w:r>
        <w:separator/>
      </w:r>
    </w:p>
  </w:footnote>
  <w:footnote w:type="continuationSeparator" w:id="0">
    <w:p w:rsidR="004E7C2C" w:rsidRDefault="004E7C2C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FD2CF5">
      <w:rPr>
        <w:rFonts w:ascii="Times New Roman" w:hAnsi="Times New Roman"/>
        <w:color w:val="1F497D"/>
        <w:sz w:val="28"/>
        <w:szCs w:val="28"/>
      </w:rPr>
      <w:t>0</w:t>
    </w:r>
    <w:r w:rsidR="00155DD4">
      <w:rPr>
        <w:rFonts w:ascii="Times New Roman" w:hAnsi="Times New Roman"/>
        <w:color w:val="1F497D"/>
        <w:sz w:val="28"/>
        <w:szCs w:val="28"/>
      </w:rPr>
      <w:t>4 от</w:t>
    </w:r>
    <w:r w:rsidR="00091BFF">
      <w:rPr>
        <w:rFonts w:ascii="Times New Roman" w:hAnsi="Times New Roman"/>
        <w:color w:val="1F497D"/>
        <w:sz w:val="28"/>
        <w:szCs w:val="28"/>
      </w:rPr>
      <w:t xml:space="preserve"> 10</w:t>
    </w:r>
    <w:r w:rsidR="00155DD4">
      <w:rPr>
        <w:rFonts w:ascii="Times New Roman" w:hAnsi="Times New Roman"/>
        <w:color w:val="1F497D"/>
        <w:sz w:val="28"/>
        <w:szCs w:val="28"/>
      </w:rPr>
      <w:t xml:space="preserve"> апреля</w:t>
    </w:r>
    <w:r w:rsidR="00617DA2">
      <w:rPr>
        <w:rFonts w:ascii="Times New Roman" w:hAnsi="Times New Roman"/>
        <w:color w:val="1F497D"/>
        <w:sz w:val="28"/>
        <w:szCs w:val="28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4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3"/>
  </w:num>
  <w:num w:numId="8" w16cid:durableId="81803479">
    <w:abstractNumId w:val="14"/>
  </w:num>
  <w:num w:numId="9" w16cid:durableId="1173838188">
    <w:abstractNumId w:val="25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6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67B98"/>
    <w:rsid w:val="00072FE1"/>
    <w:rsid w:val="0007390B"/>
    <w:rsid w:val="00075381"/>
    <w:rsid w:val="00082C99"/>
    <w:rsid w:val="0008484C"/>
    <w:rsid w:val="00091BFF"/>
    <w:rsid w:val="000928BC"/>
    <w:rsid w:val="00097082"/>
    <w:rsid w:val="000A0C2D"/>
    <w:rsid w:val="000A116B"/>
    <w:rsid w:val="000A5A0E"/>
    <w:rsid w:val="000B0ABF"/>
    <w:rsid w:val="000B0C33"/>
    <w:rsid w:val="000B4E4E"/>
    <w:rsid w:val="000C5D2A"/>
    <w:rsid w:val="000C5D7F"/>
    <w:rsid w:val="000D1FC4"/>
    <w:rsid w:val="000E175A"/>
    <w:rsid w:val="000F18A5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55DD4"/>
    <w:rsid w:val="001668CE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D78"/>
    <w:rsid w:val="00202FB0"/>
    <w:rsid w:val="002233B2"/>
    <w:rsid w:val="0024110F"/>
    <w:rsid w:val="0024183B"/>
    <w:rsid w:val="0024569C"/>
    <w:rsid w:val="0025328E"/>
    <w:rsid w:val="0026081C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50AB3"/>
    <w:rsid w:val="00357387"/>
    <w:rsid w:val="00370492"/>
    <w:rsid w:val="00372946"/>
    <w:rsid w:val="0038680A"/>
    <w:rsid w:val="00395917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2BBD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7C2C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20DF"/>
    <w:rsid w:val="00555F94"/>
    <w:rsid w:val="00556150"/>
    <w:rsid w:val="0056760A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3322"/>
    <w:rsid w:val="00695967"/>
    <w:rsid w:val="006A20D0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50DA"/>
    <w:rsid w:val="00745220"/>
    <w:rsid w:val="007452C6"/>
    <w:rsid w:val="00747E87"/>
    <w:rsid w:val="00750D74"/>
    <w:rsid w:val="00756F8C"/>
    <w:rsid w:val="0077040B"/>
    <w:rsid w:val="007712ED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59E6"/>
    <w:rsid w:val="007F6456"/>
    <w:rsid w:val="007F6A67"/>
    <w:rsid w:val="00801415"/>
    <w:rsid w:val="00805E7A"/>
    <w:rsid w:val="00807F26"/>
    <w:rsid w:val="008112A8"/>
    <w:rsid w:val="00812169"/>
    <w:rsid w:val="00814B53"/>
    <w:rsid w:val="00825D4B"/>
    <w:rsid w:val="00834EC9"/>
    <w:rsid w:val="00841069"/>
    <w:rsid w:val="00856685"/>
    <w:rsid w:val="00861851"/>
    <w:rsid w:val="008621BE"/>
    <w:rsid w:val="00865D32"/>
    <w:rsid w:val="00881148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35E9D"/>
    <w:rsid w:val="00942251"/>
    <w:rsid w:val="00942C84"/>
    <w:rsid w:val="00967ED4"/>
    <w:rsid w:val="00977B45"/>
    <w:rsid w:val="00981DC1"/>
    <w:rsid w:val="00995C38"/>
    <w:rsid w:val="0099684D"/>
    <w:rsid w:val="009B1BDA"/>
    <w:rsid w:val="009B48C2"/>
    <w:rsid w:val="009B5190"/>
    <w:rsid w:val="009C0269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EDF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41EA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21B0"/>
    <w:rsid w:val="00B03D54"/>
    <w:rsid w:val="00B05675"/>
    <w:rsid w:val="00B131D0"/>
    <w:rsid w:val="00B22AA3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C2EF4"/>
    <w:rsid w:val="00BC4FB6"/>
    <w:rsid w:val="00BD0C09"/>
    <w:rsid w:val="00BD0FB5"/>
    <w:rsid w:val="00BE71A8"/>
    <w:rsid w:val="00BF3219"/>
    <w:rsid w:val="00BF4154"/>
    <w:rsid w:val="00C02C22"/>
    <w:rsid w:val="00C049B9"/>
    <w:rsid w:val="00C06E08"/>
    <w:rsid w:val="00C114EC"/>
    <w:rsid w:val="00C14B94"/>
    <w:rsid w:val="00C25B5F"/>
    <w:rsid w:val="00C35553"/>
    <w:rsid w:val="00C478E7"/>
    <w:rsid w:val="00C505AA"/>
    <w:rsid w:val="00C51119"/>
    <w:rsid w:val="00C60EEF"/>
    <w:rsid w:val="00C614E8"/>
    <w:rsid w:val="00C96A0E"/>
    <w:rsid w:val="00CC100A"/>
    <w:rsid w:val="00CC6701"/>
    <w:rsid w:val="00CD6CAB"/>
    <w:rsid w:val="00CE72B2"/>
    <w:rsid w:val="00CF1E23"/>
    <w:rsid w:val="00CF4FC7"/>
    <w:rsid w:val="00D01475"/>
    <w:rsid w:val="00D03F64"/>
    <w:rsid w:val="00D0594F"/>
    <w:rsid w:val="00D13377"/>
    <w:rsid w:val="00D152A2"/>
    <w:rsid w:val="00D22DC2"/>
    <w:rsid w:val="00D26999"/>
    <w:rsid w:val="00D31368"/>
    <w:rsid w:val="00D32CFF"/>
    <w:rsid w:val="00D401CF"/>
    <w:rsid w:val="00D4789C"/>
    <w:rsid w:val="00D55AD1"/>
    <w:rsid w:val="00D61E2A"/>
    <w:rsid w:val="00D64442"/>
    <w:rsid w:val="00D67A8E"/>
    <w:rsid w:val="00D67E69"/>
    <w:rsid w:val="00D77906"/>
    <w:rsid w:val="00D77B79"/>
    <w:rsid w:val="00D9071D"/>
    <w:rsid w:val="00D90F92"/>
    <w:rsid w:val="00DA04CB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04E19"/>
    <w:rsid w:val="00F24271"/>
    <w:rsid w:val="00F26DDE"/>
    <w:rsid w:val="00F32101"/>
    <w:rsid w:val="00F349D6"/>
    <w:rsid w:val="00F40C2F"/>
    <w:rsid w:val="00F4781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15F111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  <w:style w:type="paragraph" w:customStyle="1" w:styleId="p6">
    <w:name w:val="p6"/>
    <w:basedOn w:val="a"/>
    <w:rsid w:val="00B021B0"/>
    <w:pPr>
      <w:spacing w:after="0" w:line="240" w:lineRule="auto"/>
      <w:jc w:val="both"/>
    </w:pPr>
    <w:rPr>
      <w:rFonts w:eastAsia="Times New Roman"/>
      <w:sz w:val="22"/>
      <w:lang w:eastAsia="ru-RU"/>
    </w:rPr>
  </w:style>
  <w:style w:type="character" w:customStyle="1" w:styleId="t11">
    <w:name w:val="t11"/>
    <w:rsid w:val="00B021B0"/>
    <w:rPr>
      <w:rFonts w:ascii="Calibri" w:hAnsi="Calibri" w:hint="default"/>
    </w:rPr>
  </w:style>
  <w:style w:type="paragraph" w:customStyle="1" w:styleId="ConsNormal">
    <w:name w:val="ConsNormal"/>
    <w:rsid w:val="00B021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128</cp:revision>
  <cp:lastPrinted>2018-10-30T13:59:00Z</cp:lastPrinted>
  <dcterms:created xsi:type="dcterms:W3CDTF">2022-02-28T13:34:00Z</dcterms:created>
  <dcterms:modified xsi:type="dcterms:W3CDTF">2023-04-17T12:30:00Z</dcterms:modified>
</cp:coreProperties>
</file>