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F9" w:rsidRPr="001049F9" w:rsidRDefault="001049F9" w:rsidP="001049F9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Приложение №1</w:t>
      </w:r>
    </w:p>
    <w:p w:rsidR="001049F9" w:rsidRPr="001049F9" w:rsidRDefault="001049F9" w:rsidP="001049F9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 Озерненского городского поселения Духовщинского района Смоленской области от 04.10.2017 № 127</w:t>
      </w:r>
    </w:p>
    <w:p w:rsidR="001049F9" w:rsidRPr="001049F9" w:rsidRDefault="001049F9" w:rsidP="001049F9">
      <w:pPr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</w:p>
    <w:p w:rsidR="001049F9" w:rsidRPr="001049F9" w:rsidRDefault="001049F9" w:rsidP="001049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1049F9" w:rsidRPr="001049F9" w:rsidRDefault="001049F9" w:rsidP="0010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</w:t>
      </w:r>
    </w:p>
    <w:p w:rsidR="001049F9" w:rsidRPr="001049F9" w:rsidRDefault="001049F9" w:rsidP="00104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общественного обсуждения проекта муниципальной программы 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</w:p>
    <w:p w:rsidR="001049F9" w:rsidRPr="001049F9" w:rsidRDefault="001049F9" w:rsidP="00104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9F9" w:rsidRPr="001049F9" w:rsidRDefault="001049F9" w:rsidP="00104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1.1. Организатор общественного обсуждения проекта муниципальной программы </w:t>
      </w:r>
      <w:r w:rsidRPr="001049F9">
        <w:rPr>
          <w:rFonts w:ascii="Times New Roman" w:eastAsia="Calibri" w:hAnsi="Times New Roman" w:cs="Times New Roman"/>
          <w:color w:val="000000"/>
          <w:sz w:val="28"/>
        </w:rPr>
        <w:t>«Формирование современной городской среды на территории муниципального образования Озерненского городского поселения Духовщинского района Смоленской области на 2018 - 2022 годы»</w:t>
      </w:r>
      <w:r w:rsidRPr="001049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(далее – Программа) – администрация Озерненского городского поселения (далее – Организатор). 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1.2. Цель общественного обсуждения – рассмотрение проекта Программы.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1.3. Участники общественного обсуждения проекта Программы – представители органов местного самоуправления Озерненского городского поселения, общественные организации и иные лица (далее – Участники общественного обсуждения).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1.4. Общественное обсуждение проекта Программы проводится в форме очного собрания.</w:t>
      </w:r>
    </w:p>
    <w:p w:rsidR="001049F9" w:rsidRPr="001049F9" w:rsidRDefault="001049F9" w:rsidP="001049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49F9" w:rsidRPr="001049F9" w:rsidRDefault="001049F9" w:rsidP="001049F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2. Организация общественного обсуждения проекта Программы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lastRenderedPageBreak/>
        <w:t>2.1. Организатор создает общественную комиссию для организации общественного обсуждения проекта Программы и рассмотрения предложений заинтересованных лиц (далее – Комиссия).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2.2. Организатор организует размещение проекта Программы в сети Интернет на официальном сайте администрации Озерненского городского поселения </w:t>
      </w:r>
      <w:hyperlink r:id="rId4" w:history="1">
        <w:r w:rsidRPr="001049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http://ozerniy.admin-smolensk.ru</w:t>
        </w:r>
      </w:hyperlink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следующей информации: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- дата начала и дата окончания общественного обсуждения проекта Программы;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  - порядок общественного обсуждения проекта Программы;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- электронные адреса для направления предложений заинтересованных лиц в проект Программы; 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- порядок и сроки представления, рассмотрения и оценки предложений заинтересованных лиц </w:t>
      </w: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(собственников помещений многоквартирных домов, собственников зданий и сооружений, расположенных в границах дворовой территории) </w:t>
      </w: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о включении дворовой территории в Программу; </w:t>
      </w:r>
      <w:proofErr w:type="gramEnd"/>
    </w:p>
    <w:p w:rsidR="001049F9" w:rsidRPr="001049F9" w:rsidRDefault="001049F9" w:rsidP="001049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  - порядок и сроки представления, рассмотрения и оценки предложений граждан и организаций о включении в Программу в 2018 году.</w:t>
      </w:r>
    </w:p>
    <w:p w:rsidR="001049F9" w:rsidRPr="001049F9" w:rsidRDefault="001049F9" w:rsidP="001049F9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  2.3. Общественное обсуждение проводится в день, время и в месте, указанные на официальном сайте администрации Озерненского городского поселения </w:t>
      </w:r>
      <w:hyperlink r:id="rId5" w:history="1">
        <w:r w:rsidRPr="001049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http://ozerniy.admin-smolensk.ru</w:t>
        </w:r>
      </w:hyperlink>
      <w:r w:rsidRPr="001049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Озерненского городского поселения в целях </w:t>
      </w:r>
      <w:proofErr w:type="gramStart"/>
      <w:r w:rsidRPr="001049F9">
        <w:rPr>
          <w:rFonts w:ascii="Times New Roman" w:eastAsia="Times New Roman" w:hAnsi="Times New Roman" w:cs="Times New Roman"/>
          <w:sz w:val="28"/>
          <w:szCs w:val="28"/>
        </w:rPr>
        <w:t>организации общественного обсуждения проекта Программы</w:t>
      </w:r>
      <w:proofErr w:type="gramEnd"/>
      <w:r w:rsidRPr="001049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создает раздел в сети Интернет на официальном сайте администрации Озерненского городского поселения </w:t>
      </w:r>
      <w:hyperlink r:id="rId6" w:history="1">
        <w:r w:rsidRPr="001049F9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http://ozerniy.admin-smolensk.ru</w:t>
        </w:r>
      </w:hyperlink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, в котором размещает проект Программы, иные материалы, необходимые для проведения общественного обсуждения. </w:t>
      </w:r>
    </w:p>
    <w:p w:rsidR="001049F9" w:rsidRPr="001049F9" w:rsidRDefault="001049F9" w:rsidP="00104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49F9" w:rsidRPr="001049F9" w:rsidRDefault="001049F9" w:rsidP="001049F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3. Проведение общественного обсуждения проекта Программы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3.1. Перед началом </w:t>
      </w:r>
      <w:proofErr w:type="gramStart"/>
      <w:r w:rsidRPr="001049F9">
        <w:rPr>
          <w:rFonts w:ascii="Times New Roman" w:eastAsia="Times New Roman" w:hAnsi="Times New Roman" w:cs="Times New Roman"/>
          <w:sz w:val="28"/>
          <w:szCs w:val="28"/>
        </w:rPr>
        <w:t>проведения общественного обсуждения проекта Программы</w:t>
      </w:r>
      <w:proofErr w:type="gramEnd"/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Комиссии назначает секретаря из числа членов Комиссии.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Секретарь, назначаемый председателем Комиссии: 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- осуществляет регистрацию Участников общественного обсуждения;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- составляет список Участников общественного обсуждения, изъявивших желание выступить на заседании.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3.2. Сведения о зарегистрированных Участниках общественного обсуждения заносятся в регистрационные листы, в которых указываются: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- фамилия, имя, отчество (последнее - при наличии); 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- адрес места жительства (пребывания) гражданина;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3.3. Председательствующим при проведении общественного обсуждения проекта Программы является председатель Комиссии.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3.4. Председатель Комиссии: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- открывает и закрывает собрание;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- предоставляет слово зарегистрированным Участникам общественного обсуждения</w:t>
      </w:r>
      <w:r w:rsidRPr="001049F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049F9">
        <w:rPr>
          <w:rFonts w:ascii="Times New Roman" w:eastAsia="Calibri" w:hAnsi="Times New Roman" w:cs="Times New Roman"/>
          <w:sz w:val="28"/>
          <w:szCs w:val="28"/>
        </w:rPr>
        <w:t>для выступлений, вопросов и предложений.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3.5. После завершения регистрации Участников общественного обсуждения председатель Комиссии объявляет о начале собрания.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3.6. Организатор представляет на обсуждение Комиссии: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9F9">
        <w:rPr>
          <w:rFonts w:ascii="Times New Roman" w:eastAsia="Times New Roman" w:hAnsi="Times New Roman" w:cs="Times New Roman"/>
          <w:sz w:val="28"/>
          <w:szCs w:val="28"/>
        </w:rPr>
        <w:t>- предложения от 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 о включении дворовой территории в Программу;</w:t>
      </w:r>
      <w:proofErr w:type="gramEnd"/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- предложения от заинтересованных лиц в проект Программы. 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3.7. Участники общественного обсуждения вправе выступать в ходе общественного обсуждения, задавать вопросы, вносить свои предложения (лицам, прибывшим на собрание и не прошедшим регистрацию, право на выступление, оглашение вопросов, предложений предоставляется по решению председателя Комиссии).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3.8. Участники общественного обсуждения задают вопросы, вносят свои предложения в устной форме после предоставления им слова председателем Комиссии либо передают председателю Комиссии вопросы и предложения в письменной форме для их оглашения. 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3.9. Зарегистрированные Участники общественного обсуждения в ходе обсуждения не могут быть ограничены </w:t>
      </w:r>
      <w:proofErr w:type="gramStart"/>
      <w:r w:rsidRPr="001049F9">
        <w:rPr>
          <w:rFonts w:ascii="Times New Roman" w:eastAsia="Calibri" w:hAnsi="Times New Roman" w:cs="Times New Roman"/>
          <w:sz w:val="28"/>
          <w:szCs w:val="28"/>
        </w:rPr>
        <w:t>в праве</w:t>
      </w:r>
      <w:proofErr w:type="gramEnd"/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 задать вопрос или выступить с предложением.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>3.10. Участники общественного обсуждения: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049F9">
        <w:rPr>
          <w:rFonts w:ascii="Times New Roman" w:eastAsia="Times New Roman" w:hAnsi="Times New Roman" w:cs="Times New Roman"/>
          <w:sz w:val="28"/>
          <w:szCs w:val="28"/>
        </w:rPr>
        <w:t xml:space="preserve">- рассматривают  и оценивают предложения в проект Программы; </w:t>
      </w:r>
      <w:proofErr w:type="gramEnd"/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49F9">
        <w:rPr>
          <w:rFonts w:ascii="Times New Roman" w:eastAsia="Times New Roman" w:hAnsi="Times New Roman" w:cs="Times New Roman"/>
          <w:sz w:val="28"/>
          <w:szCs w:val="28"/>
        </w:rPr>
        <w:t>- рассматривают и оценивают предложения, поступившие от заинтересованных лиц (собственников помещений многоквартирных домов, собственников зданий и сооружений, расположенных в границах дворовой территории), о включении дворовой территории в Программу в соответствии с порядком представления, рассмотрения и оценки предложений заинтересованных лиц о включении дворовой территории в Программу, установленным постановлением администрации Озерненского городского поселения;</w:t>
      </w:r>
      <w:proofErr w:type="gramEnd"/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- рассматривают и оценивают предложения граждан и организаций о включении в Программу общественной территории Озерненского городского поселения, подлежащей благоустройству в 2018 году, в соответствии с порядком представления, рассмотрения и оценки предложений граждан и организаций о включении в Программу общественной территории, подлежащей благоустройству в 2018 году,</w:t>
      </w:r>
      <w:r w:rsidRPr="001049F9">
        <w:rPr>
          <w:rFonts w:ascii="Calibri" w:eastAsia="Calibri" w:hAnsi="Calibri" w:cs="Times New Roman"/>
          <w:lang w:eastAsia="en-US"/>
        </w:rPr>
        <w:t xml:space="preserve"> </w:t>
      </w:r>
      <w:r w:rsidRPr="001049F9">
        <w:rPr>
          <w:rFonts w:ascii="Times New Roman" w:eastAsia="Calibri" w:hAnsi="Times New Roman" w:cs="Times New Roman"/>
          <w:sz w:val="28"/>
          <w:szCs w:val="28"/>
          <w:lang w:eastAsia="en-US"/>
        </w:rPr>
        <w:t>Озерненского городского поселения.</w:t>
      </w:r>
      <w:proofErr w:type="gramEnd"/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3.12. В ходе собрания секретарем Комиссии ведется протокол общественного обсуждения.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В протоколе общественного обсуждения указываются: 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а) дата, время и место проведения общественного обсуждения;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б) вопрос, рассматриваемый на общественном обсуждении;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lastRenderedPageBreak/>
        <w:t>в) Организатор;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г) количество зарегистрированных Участников общественного обсуждения</w:t>
      </w:r>
      <w:r w:rsidRPr="001049F9">
        <w:rPr>
          <w:rFonts w:ascii="Times New Roman" w:eastAsia="Calibri" w:hAnsi="Times New Roman" w:cs="Times New Roman"/>
          <w:spacing w:val="-6"/>
          <w:sz w:val="28"/>
          <w:szCs w:val="28"/>
        </w:rPr>
        <w:t>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49F9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1049F9">
        <w:rPr>
          <w:rFonts w:ascii="Times New Roman" w:eastAsia="Calibri" w:hAnsi="Times New Roman" w:cs="Times New Roman"/>
          <w:sz w:val="28"/>
          <w:szCs w:val="28"/>
        </w:rPr>
        <w:t>) фамилии, имена, отчества (последнее - при наличии) председательствующего и секретаря;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е) список участвующих в общественном обсуждении лиц;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ж) фамилии, имена, отчества (последнее - при наличии) </w:t>
      </w:r>
      <w:proofErr w:type="gramStart"/>
      <w:r w:rsidRPr="001049F9">
        <w:rPr>
          <w:rFonts w:ascii="Times New Roman" w:eastAsia="Calibri" w:hAnsi="Times New Roman" w:cs="Times New Roman"/>
          <w:sz w:val="28"/>
          <w:szCs w:val="28"/>
        </w:rPr>
        <w:t>выступивших</w:t>
      </w:r>
      <w:proofErr w:type="gramEnd"/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 на общественном обсуждении;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049F9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1049F9">
        <w:rPr>
          <w:rFonts w:ascii="Times New Roman" w:eastAsia="Calibri" w:hAnsi="Times New Roman" w:cs="Times New Roman"/>
          <w:sz w:val="28"/>
          <w:szCs w:val="28"/>
        </w:rPr>
        <w:t>) краткое содержание выступлений по обсуждаемому вопросу;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и) вопросы и предложения, внесенные Участниками общественного обсуждения;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к) решение, вынесенное по результатам общественного обсуждения.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>3.13. Протокол подписывается всеми членами Комиссии и не позднее трех дней со дня проведения общественного обсуждения передается Организатору.</w:t>
      </w:r>
    </w:p>
    <w:p w:rsidR="001049F9" w:rsidRPr="001049F9" w:rsidRDefault="001049F9" w:rsidP="001049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9F9">
        <w:rPr>
          <w:rFonts w:ascii="Times New Roman" w:eastAsia="Calibri" w:hAnsi="Times New Roman" w:cs="Times New Roman"/>
          <w:sz w:val="28"/>
          <w:szCs w:val="28"/>
        </w:rPr>
        <w:t xml:space="preserve">3.14. Организатор в день получения протокола размещает его на официальном сайте администрации Озерненского городского поселения </w:t>
      </w:r>
      <w:hyperlink r:id="rId7" w:history="1">
        <w:r w:rsidRPr="001049F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http://ozerniy.admin-smolensk.ru</w:t>
        </w:r>
      </w:hyperlink>
      <w:r w:rsidRPr="001049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49F9" w:rsidRPr="001049F9" w:rsidRDefault="001049F9" w:rsidP="001049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64F3" w:rsidRDefault="00E064F3"/>
    <w:sectPr w:rsidR="00E06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049F9"/>
    <w:rsid w:val="001049F9"/>
    <w:rsid w:val="00E0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zerniy.admin-smolen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erniy.admin-smolensk.ru" TargetMode="External"/><Relationship Id="rId5" Type="http://schemas.openxmlformats.org/officeDocument/2006/relationships/hyperlink" Target="http://ozerniy.admin-smolensk.ru" TargetMode="External"/><Relationship Id="rId4" Type="http://schemas.openxmlformats.org/officeDocument/2006/relationships/hyperlink" Target="http://ozerniy.admin-smolen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6037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2017-12-11T08:52:00Z</dcterms:created>
  <dcterms:modified xsi:type="dcterms:W3CDTF">2017-12-11T08:53:00Z</dcterms:modified>
</cp:coreProperties>
</file>