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67" w:rsidRDefault="00C91C67" w:rsidP="00BE3AF6">
      <w:pPr>
        <w:jc w:val="right"/>
        <w:rPr>
          <w:color w:val="FF0000"/>
          <w:sz w:val="28"/>
          <w:szCs w:val="28"/>
        </w:rPr>
      </w:pPr>
    </w:p>
    <w:tbl>
      <w:tblPr>
        <w:tblW w:w="0" w:type="auto"/>
        <w:tblInd w:w="-142" w:type="dxa"/>
        <w:tblLook w:val="01E0" w:firstRow="1" w:lastRow="1" w:firstColumn="1" w:lastColumn="1" w:noHBand="0" w:noVBand="0"/>
      </w:tblPr>
      <w:tblGrid>
        <w:gridCol w:w="5812"/>
        <w:gridCol w:w="4521"/>
      </w:tblGrid>
      <w:tr w:rsidR="00D67BFC" w:rsidRPr="00C03B73" w:rsidTr="00D67BFC">
        <w:tc>
          <w:tcPr>
            <w:tcW w:w="5812" w:type="dxa"/>
          </w:tcPr>
          <w:p w:rsidR="00D67BFC" w:rsidRPr="00C03B73" w:rsidRDefault="00D67BFC" w:rsidP="00D67BFC">
            <w:pPr>
              <w:ind w:right="-1"/>
              <w:rPr>
                <w:sz w:val="28"/>
                <w:szCs w:val="28"/>
              </w:rPr>
            </w:pPr>
            <w:r w:rsidRPr="00C03B73">
              <w:rPr>
                <w:sz w:val="28"/>
                <w:szCs w:val="28"/>
              </w:rPr>
              <w:br w:type="page"/>
            </w:r>
          </w:p>
        </w:tc>
        <w:tc>
          <w:tcPr>
            <w:tcW w:w="4521" w:type="dxa"/>
          </w:tcPr>
          <w:p w:rsidR="00D67BFC" w:rsidRPr="00C03B73" w:rsidRDefault="00D67BFC" w:rsidP="00D67BFC">
            <w:pPr>
              <w:pStyle w:val="ConsPlusTitle"/>
              <w:jc w:val="both"/>
              <w:rPr>
                <w:rFonts w:ascii="Times New Roman" w:hAnsi="Times New Roman" w:cs="Times New Roman"/>
                <w:b w:val="0"/>
                <w:sz w:val="28"/>
                <w:szCs w:val="28"/>
              </w:rPr>
            </w:pPr>
            <w:r w:rsidRPr="00C03B73">
              <w:rPr>
                <w:rFonts w:ascii="Times New Roman" w:hAnsi="Times New Roman" w:cs="Times New Roman"/>
                <w:b w:val="0"/>
                <w:sz w:val="28"/>
                <w:szCs w:val="28"/>
              </w:rPr>
              <w:t>УТВЕРЖДЕН</w:t>
            </w:r>
          </w:p>
          <w:p w:rsidR="00D67BFC" w:rsidRPr="00C03B73" w:rsidRDefault="00D67BFC" w:rsidP="00D67BFC">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постановлением Администра</w:t>
            </w:r>
            <w:r w:rsidR="0022406D">
              <w:rPr>
                <w:rFonts w:ascii="Times New Roman" w:hAnsi="Times New Roman" w:cs="Times New Roman"/>
                <w:b w:val="0"/>
                <w:sz w:val="28"/>
                <w:szCs w:val="28"/>
              </w:rPr>
              <w:t>ции Озерненского городского поселения Духовщинского района</w:t>
            </w:r>
            <w:r w:rsidRPr="00C03B73">
              <w:rPr>
                <w:rFonts w:ascii="Times New Roman" w:hAnsi="Times New Roman" w:cs="Times New Roman"/>
                <w:b w:val="0"/>
                <w:sz w:val="28"/>
                <w:szCs w:val="28"/>
              </w:rPr>
              <w:t xml:space="preserve"> Смоленской области</w:t>
            </w:r>
          </w:p>
          <w:p w:rsidR="00D67BFC" w:rsidRPr="00C03B73" w:rsidRDefault="00F052FC" w:rsidP="00D67BFC">
            <w:pPr>
              <w:pStyle w:val="ConsPlusTitle"/>
              <w:jc w:val="both"/>
              <w:rPr>
                <w:rFonts w:ascii="Times New Roman" w:hAnsi="Times New Roman" w:cs="Times New Roman"/>
                <w:sz w:val="28"/>
                <w:szCs w:val="28"/>
              </w:rPr>
            </w:pPr>
            <w:r>
              <w:rPr>
                <w:rFonts w:ascii="Times New Roman" w:hAnsi="Times New Roman" w:cs="Times New Roman"/>
                <w:b w:val="0"/>
                <w:sz w:val="28"/>
                <w:szCs w:val="28"/>
              </w:rPr>
              <w:t>от «14</w:t>
            </w:r>
            <w:r w:rsidR="001D48A8">
              <w:rPr>
                <w:rFonts w:ascii="Times New Roman" w:hAnsi="Times New Roman" w:cs="Times New Roman"/>
                <w:b w:val="0"/>
                <w:sz w:val="28"/>
                <w:szCs w:val="28"/>
              </w:rPr>
              <w:t>» февраля 2024</w:t>
            </w:r>
            <w:r w:rsidR="00003F28">
              <w:rPr>
                <w:rFonts w:ascii="Times New Roman" w:hAnsi="Times New Roman" w:cs="Times New Roman"/>
                <w:b w:val="0"/>
                <w:sz w:val="28"/>
                <w:szCs w:val="28"/>
              </w:rPr>
              <w:t xml:space="preserve"> г. №</w:t>
            </w:r>
            <w:r>
              <w:rPr>
                <w:rFonts w:ascii="Times New Roman" w:hAnsi="Times New Roman" w:cs="Times New Roman"/>
                <w:b w:val="0"/>
                <w:sz w:val="28"/>
                <w:szCs w:val="28"/>
              </w:rPr>
              <w:t>18</w:t>
            </w:r>
            <w:r w:rsidR="00003F28">
              <w:rPr>
                <w:rFonts w:ascii="Times New Roman" w:hAnsi="Times New Roman" w:cs="Times New Roman"/>
                <w:b w:val="0"/>
                <w:sz w:val="28"/>
                <w:szCs w:val="28"/>
              </w:rPr>
              <w:t xml:space="preserve"> </w:t>
            </w:r>
          </w:p>
        </w:tc>
      </w:tr>
    </w:tbl>
    <w:p w:rsidR="00D67BFC" w:rsidRDefault="00D67BFC" w:rsidP="00D67BFC">
      <w:pPr>
        <w:pStyle w:val="ConsPlusTitle"/>
        <w:tabs>
          <w:tab w:val="left" w:pos="709"/>
        </w:tabs>
        <w:rPr>
          <w:rFonts w:ascii="Times New Roman" w:hAnsi="Times New Roman" w:cs="Times New Roman"/>
          <w:sz w:val="28"/>
          <w:szCs w:val="28"/>
        </w:rPr>
      </w:pPr>
    </w:p>
    <w:p w:rsidR="00D67BFC" w:rsidRDefault="00D67BFC" w:rsidP="00D67BF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964E9" w:rsidRDefault="002964E9" w:rsidP="00D67BFC">
      <w:pPr>
        <w:pStyle w:val="ConsPlusTitle"/>
        <w:tabs>
          <w:tab w:val="left" w:pos="709"/>
        </w:tabs>
        <w:jc w:val="center"/>
        <w:rPr>
          <w:rFonts w:ascii="Times New Roman" w:hAnsi="Times New Roman" w:cs="Times New Roman"/>
          <w:sz w:val="28"/>
          <w:szCs w:val="28"/>
        </w:rPr>
      </w:pPr>
    </w:p>
    <w:p w:rsidR="00D67BFC" w:rsidRDefault="00F052FC" w:rsidP="00D67BF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П</w:t>
      </w:r>
      <w:r w:rsidR="00D67BFC">
        <w:rPr>
          <w:rFonts w:ascii="Times New Roman" w:hAnsi="Times New Roman" w:cs="Times New Roman"/>
          <w:sz w:val="28"/>
          <w:szCs w:val="28"/>
        </w:rPr>
        <w:t>редоставления</w:t>
      </w:r>
      <w:r>
        <w:rPr>
          <w:rFonts w:ascii="Times New Roman" w:hAnsi="Times New Roman" w:cs="Times New Roman"/>
          <w:sz w:val="28"/>
          <w:szCs w:val="28"/>
        </w:rPr>
        <w:t xml:space="preserve"> Администрацией Озерненского городского поселения Духовщинского района Смоленской области</w:t>
      </w:r>
      <w:r w:rsidR="00D67BFC">
        <w:rPr>
          <w:rFonts w:ascii="Times New Roman" w:hAnsi="Times New Roman" w:cs="Times New Roman"/>
          <w:sz w:val="28"/>
          <w:szCs w:val="28"/>
        </w:rPr>
        <w:t xml:space="preserve"> муниципальной услуги</w:t>
      </w:r>
    </w:p>
    <w:p w:rsidR="00D67BFC" w:rsidRPr="00F052FC" w:rsidRDefault="0022406D" w:rsidP="00D67BFC">
      <w:pPr>
        <w:pStyle w:val="ConsPlusTitle"/>
        <w:tabs>
          <w:tab w:val="left" w:pos="709"/>
        </w:tabs>
        <w:jc w:val="both"/>
        <w:rPr>
          <w:rFonts w:ascii="Times New Roman" w:hAnsi="Times New Roman" w:cs="Times New Roman"/>
          <w:sz w:val="28"/>
          <w:szCs w:val="28"/>
        </w:rPr>
      </w:pPr>
      <w:r>
        <w:rPr>
          <w:rFonts w:ascii="Times New Roman" w:hAnsi="Times New Roman" w:cs="Times New Roman"/>
          <w:sz w:val="28"/>
          <w:szCs w:val="28"/>
        </w:rPr>
        <w:t>«ПРЕДО</w:t>
      </w:r>
      <w:r w:rsidR="00D67BFC">
        <w:rPr>
          <w:rFonts w:ascii="Times New Roman" w:hAnsi="Times New Roman" w:cs="Times New Roman"/>
          <w:sz w:val="28"/>
          <w:szCs w:val="28"/>
        </w:rPr>
        <w:t>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ПРОВЕДЕНЕИЯ ТОРГОВ»</w:t>
      </w:r>
    </w:p>
    <w:p w:rsidR="00C91C67" w:rsidRPr="00052242" w:rsidRDefault="00C91C67" w:rsidP="00BE3AF6">
      <w:pPr>
        <w:jc w:val="right"/>
        <w:rPr>
          <w:color w:val="FF0000"/>
          <w:sz w:val="28"/>
          <w:szCs w:val="28"/>
        </w:rPr>
      </w:pPr>
    </w:p>
    <w:p w:rsidR="00CB44E2" w:rsidRDefault="00CB44E2" w:rsidP="00D67BFC">
      <w:pPr>
        <w:pStyle w:val="4"/>
        <w:spacing w:before="0" w:after="0"/>
        <w:ind w:left="2832" w:firstLine="708"/>
        <w:rPr>
          <w:color w:val="000000" w:themeColor="text1"/>
        </w:rPr>
      </w:pPr>
      <w:r w:rsidRPr="00F85D8C">
        <w:rPr>
          <w:color w:val="000000" w:themeColor="text1"/>
        </w:rPr>
        <w:t>Раздел 1. Общие положения</w:t>
      </w:r>
    </w:p>
    <w:p w:rsidR="00D67BFC" w:rsidRPr="00D67BFC" w:rsidRDefault="00D67BFC" w:rsidP="00D67BFC"/>
    <w:p w:rsidR="00D67BFC" w:rsidRDefault="00D67BFC" w:rsidP="00D67BFC">
      <w:pPr>
        <w:pStyle w:val="ConsPlusNormal"/>
        <w:numPr>
          <w:ilvl w:val="1"/>
          <w:numId w:val="29"/>
        </w:numPr>
        <w:tabs>
          <w:tab w:val="left" w:pos="709"/>
        </w:tabs>
        <w:adjustRightInd/>
        <w:jc w:val="center"/>
        <w:outlineLvl w:val="2"/>
        <w:rPr>
          <w:rFonts w:ascii="Times New Roman" w:hAnsi="Times New Roman" w:cs="Times New Roman"/>
          <w:b/>
          <w:sz w:val="28"/>
          <w:szCs w:val="28"/>
        </w:rPr>
      </w:pPr>
      <w:r w:rsidRPr="007907AB">
        <w:rPr>
          <w:rFonts w:ascii="Times New Roman" w:hAnsi="Times New Roman" w:cs="Times New Roman"/>
          <w:b/>
          <w:sz w:val="28"/>
          <w:szCs w:val="28"/>
        </w:rPr>
        <w:t xml:space="preserve">Предмет регулирования административного регламента </w:t>
      </w:r>
    </w:p>
    <w:p w:rsidR="00C87E5E" w:rsidRPr="007907AB" w:rsidRDefault="00C87E5E" w:rsidP="00D67BFC">
      <w:pPr>
        <w:pStyle w:val="ConsPlusNormal"/>
        <w:numPr>
          <w:ilvl w:val="1"/>
          <w:numId w:val="29"/>
        </w:numPr>
        <w:tabs>
          <w:tab w:val="left" w:pos="709"/>
        </w:tabs>
        <w:adjustRightInd/>
        <w:jc w:val="center"/>
        <w:outlineLvl w:val="2"/>
        <w:rPr>
          <w:rFonts w:ascii="Times New Roman" w:hAnsi="Times New Roman" w:cs="Times New Roman"/>
          <w:b/>
          <w:sz w:val="28"/>
          <w:szCs w:val="28"/>
        </w:rPr>
      </w:pPr>
    </w:p>
    <w:p w:rsidR="00D67BFC" w:rsidRPr="00D67BFC" w:rsidRDefault="00D67BFC" w:rsidP="00D67BF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603C87">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(далее- Административный регламент)</w:t>
      </w:r>
      <w:r w:rsidRPr="00603C87">
        <w:rPr>
          <w:rFonts w:ascii="Times New Roman" w:hAnsi="Times New Roman" w:cs="Times New Roman"/>
          <w:sz w:val="28"/>
          <w:szCs w:val="28"/>
        </w:rPr>
        <w:t xml:space="preserve"> </w:t>
      </w:r>
      <w:r w:rsidRPr="00F75DEC">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 xml:space="preserve">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осуществлении </w:t>
      </w:r>
      <w:r w:rsidRPr="00603C87">
        <w:rPr>
          <w:rFonts w:ascii="Times New Roman" w:hAnsi="Times New Roman" w:cs="Times New Roman"/>
          <w:sz w:val="28"/>
          <w:szCs w:val="28"/>
        </w:rPr>
        <w:t>полномочий по предоставлению в собственность, аренду, постоянное (бессрочное) пользование, безв</w:t>
      </w:r>
      <w:r>
        <w:rPr>
          <w:rFonts w:ascii="Times New Roman" w:hAnsi="Times New Roman" w:cs="Times New Roman"/>
          <w:sz w:val="28"/>
          <w:szCs w:val="28"/>
        </w:rPr>
        <w:t>озмездное пользование земельных участков, находящихся</w:t>
      </w:r>
      <w:r w:rsidRPr="00603C87">
        <w:rPr>
          <w:rFonts w:ascii="Times New Roman" w:hAnsi="Times New Roman" w:cs="Times New Roman"/>
          <w:sz w:val="28"/>
          <w:szCs w:val="28"/>
        </w:rPr>
        <w:t xml:space="preserve"> в государственной или муниципальной собст</w:t>
      </w:r>
      <w:r>
        <w:rPr>
          <w:rFonts w:ascii="Times New Roman" w:hAnsi="Times New Roman" w:cs="Times New Roman"/>
          <w:sz w:val="28"/>
          <w:szCs w:val="28"/>
        </w:rPr>
        <w:t>венности, без проведения торгов:</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C87E5E">
        <w:rPr>
          <w:color w:val="000000" w:themeColor="text1"/>
          <w:sz w:val="28"/>
          <w:szCs w:val="28"/>
        </w:rPr>
        <w:t>-</w:t>
      </w:r>
      <w:r w:rsidR="00F9425E" w:rsidRPr="00C87E5E">
        <w:rPr>
          <w:color w:val="000000" w:themeColor="text1"/>
          <w:sz w:val="28"/>
          <w:szCs w:val="28"/>
        </w:rPr>
        <w:t xml:space="preserve"> </w:t>
      </w:r>
      <w:r w:rsidRPr="00C87E5E">
        <w:rPr>
          <w:color w:val="000000" w:themeColor="text1"/>
          <w:sz w:val="28"/>
          <w:szCs w:val="28"/>
        </w:rPr>
        <w:t>государственная собственность на которые не разграничена</w:t>
      </w:r>
      <w:r w:rsidR="00953454" w:rsidRPr="00C87E5E">
        <w:rPr>
          <w:color w:val="000000" w:themeColor="text1"/>
          <w:sz w:val="28"/>
          <w:szCs w:val="28"/>
        </w:rPr>
        <w:t>, расположенных на территории муниципа</w:t>
      </w:r>
      <w:r w:rsidR="0022406D">
        <w:rPr>
          <w:color w:val="000000" w:themeColor="text1"/>
          <w:sz w:val="28"/>
          <w:szCs w:val="28"/>
        </w:rPr>
        <w:t>льного образования Озерненского городского поселения Духовщинского района</w:t>
      </w:r>
      <w:r w:rsidR="00953454" w:rsidRPr="00C87E5E">
        <w:rPr>
          <w:color w:val="000000" w:themeColor="text1"/>
          <w:sz w:val="28"/>
          <w:szCs w:val="28"/>
        </w:rPr>
        <w:t xml:space="preserve"> Смоленской области</w:t>
      </w:r>
      <w:r w:rsidRPr="00C87E5E">
        <w:rPr>
          <w:color w:val="000000" w:themeColor="text1"/>
          <w:sz w:val="28"/>
          <w:szCs w:val="28"/>
        </w:rPr>
        <w:t>;</w:t>
      </w:r>
    </w:p>
    <w:p w:rsidR="00864D3A"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311FC8" w:rsidRPr="00F85D8C">
        <w:rPr>
          <w:color w:val="000000" w:themeColor="text1"/>
          <w:sz w:val="28"/>
          <w:szCs w:val="28"/>
        </w:rPr>
        <w:t xml:space="preserve">находящихся в собственности </w:t>
      </w:r>
      <w:r w:rsidRPr="00F85D8C">
        <w:rPr>
          <w:color w:val="000000" w:themeColor="text1"/>
          <w:sz w:val="28"/>
          <w:szCs w:val="28"/>
        </w:rPr>
        <w:t>муниципа</w:t>
      </w:r>
      <w:r w:rsidR="0022406D">
        <w:rPr>
          <w:color w:val="000000" w:themeColor="text1"/>
          <w:sz w:val="28"/>
          <w:szCs w:val="28"/>
        </w:rPr>
        <w:t>льного образования Озерненского городского поселения Духовщинского района</w:t>
      </w:r>
      <w:r w:rsidR="00D67BFC">
        <w:rPr>
          <w:color w:val="000000" w:themeColor="text1"/>
          <w:sz w:val="28"/>
          <w:szCs w:val="28"/>
        </w:rPr>
        <w:t xml:space="preserve"> Смоленской области.</w:t>
      </w:r>
    </w:p>
    <w:p w:rsidR="00D67BFC" w:rsidRPr="00603C87" w:rsidRDefault="00D67BFC" w:rsidP="00D67BFC">
      <w:pPr>
        <w:ind w:right="140" w:firstLine="708"/>
        <w:jc w:val="both"/>
        <w:rPr>
          <w:sz w:val="28"/>
          <w:szCs w:val="28"/>
        </w:rPr>
      </w:pPr>
      <w:r w:rsidRPr="00603C87">
        <w:rPr>
          <w:sz w:val="28"/>
          <w:szCs w:val="28"/>
        </w:rPr>
        <w:t>Настоящий Административный регламент не применяет</w:t>
      </w:r>
      <w:r>
        <w:rPr>
          <w:sz w:val="28"/>
          <w:szCs w:val="28"/>
        </w:rPr>
        <w:t>ся при предоставлении земельных участков, находящихся</w:t>
      </w:r>
      <w:r w:rsidRPr="00603C87">
        <w:rPr>
          <w:sz w:val="28"/>
          <w:szCs w:val="28"/>
        </w:rPr>
        <w:t xml:space="preserve">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rsidRPr="00603C87">
        <w:rPr>
          <w:sz w:val="28"/>
          <w:szCs w:val="28"/>
        </w:rPr>
        <w:lastRenderedPageBreak/>
        <w:t xml:space="preserve">Федеральным законом от 13 июля 2015 г. № 218-ФЗ «О государственной регистрации недвижимости». </w:t>
      </w:r>
    </w:p>
    <w:p w:rsidR="00C57512" w:rsidRPr="00F85D8C" w:rsidRDefault="00C57512" w:rsidP="00D67BFC">
      <w:pPr>
        <w:tabs>
          <w:tab w:val="left" w:pos="426"/>
        </w:tabs>
        <w:overflowPunct/>
        <w:autoSpaceDE/>
        <w:autoSpaceDN/>
        <w:adjustRightInd/>
        <w:jc w:val="both"/>
        <w:textAlignment w:val="auto"/>
        <w:rPr>
          <w:color w:val="000000" w:themeColor="text1"/>
          <w:sz w:val="28"/>
          <w:szCs w:val="28"/>
        </w:rPr>
      </w:pPr>
    </w:p>
    <w:p w:rsidR="00D67BFC" w:rsidRPr="007907AB" w:rsidRDefault="00D67BFC" w:rsidP="00D67BFC">
      <w:pPr>
        <w:pStyle w:val="ConsPlusNormal"/>
        <w:tabs>
          <w:tab w:val="left" w:pos="709"/>
        </w:tabs>
        <w:jc w:val="center"/>
        <w:outlineLvl w:val="2"/>
        <w:rPr>
          <w:rFonts w:ascii="Times New Roman" w:hAnsi="Times New Roman" w:cs="Times New Roman"/>
          <w:b/>
          <w:sz w:val="28"/>
          <w:szCs w:val="28"/>
        </w:rPr>
      </w:pPr>
      <w:r>
        <w:rPr>
          <w:rFonts w:ascii="Times New Roman" w:hAnsi="Times New Roman" w:cs="Times New Roman"/>
          <w:b/>
          <w:sz w:val="28"/>
          <w:szCs w:val="28"/>
        </w:rPr>
        <w:t xml:space="preserve">1.2. </w:t>
      </w:r>
      <w:r w:rsidRPr="007907AB">
        <w:rPr>
          <w:rFonts w:ascii="Times New Roman" w:hAnsi="Times New Roman" w:cs="Times New Roman"/>
          <w:b/>
          <w:sz w:val="28"/>
          <w:szCs w:val="28"/>
        </w:rPr>
        <w:t>Круг заявителей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w:t>
      </w:r>
      <w:r w:rsidR="00D67BFC">
        <w:rPr>
          <w:color w:val="000000" w:themeColor="text1"/>
          <w:sz w:val="28"/>
          <w:szCs w:val="28"/>
        </w:rPr>
        <w:t>1.</w:t>
      </w:r>
      <w:r w:rsidRPr="00615B92">
        <w:rPr>
          <w:color w:val="000000" w:themeColor="text1"/>
          <w:sz w:val="28"/>
          <w:szCs w:val="28"/>
        </w:rPr>
        <w:t xml:space="preserve"> Заявителями на получение муниципальной услуги </w:t>
      </w:r>
      <w:r w:rsidR="00D67BFC" w:rsidRPr="00615B92">
        <w:rPr>
          <w:color w:val="000000" w:themeColor="text1"/>
          <w:sz w:val="28"/>
          <w:szCs w:val="28"/>
        </w:rPr>
        <w:t>являются физические</w:t>
      </w:r>
      <w:r w:rsidRPr="00615B92">
        <w:rPr>
          <w:color w:val="000000" w:themeColor="text1"/>
          <w:sz w:val="28"/>
          <w:szCs w:val="28"/>
        </w:rPr>
        <w:t xml:space="preserve">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D67BFC" w:rsidP="00BD6665">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 1.2.2</w:t>
      </w:r>
      <w:r w:rsidR="00BD6665" w:rsidRPr="00615B92">
        <w:rPr>
          <w:color w:val="000000" w:themeColor="text1"/>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D67BFC" w:rsidRPr="007907AB" w:rsidRDefault="00D67BFC" w:rsidP="00D67BFC">
      <w:pPr>
        <w:pStyle w:val="ConsPlusNormal"/>
        <w:tabs>
          <w:tab w:val="left" w:pos="709"/>
        </w:tabs>
        <w:jc w:val="center"/>
        <w:outlineLvl w:val="2"/>
        <w:rPr>
          <w:rFonts w:ascii="Times New Roman" w:hAnsi="Times New Roman" w:cs="Times New Roman"/>
          <w:b/>
          <w:sz w:val="28"/>
          <w:szCs w:val="28"/>
        </w:rPr>
      </w:pPr>
      <w:r w:rsidRPr="007907AB">
        <w:rPr>
          <w:rFonts w:ascii="Times New Roman" w:hAnsi="Times New Roman" w:cs="Times New Roman"/>
          <w:b/>
          <w:sz w:val="28"/>
          <w:szCs w:val="28"/>
        </w:rPr>
        <w:t>1.3. Требования к порядку информирования о порядке</w:t>
      </w:r>
    </w:p>
    <w:p w:rsidR="00D67BFC" w:rsidRPr="007907AB" w:rsidRDefault="00D67BFC" w:rsidP="00D67BF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D67BFC"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BD6665" w:rsidRPr="005378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BD6665" w:rsidRPr="0053784B">
        <w:rPr>
          <w:rFonts w:ascii="Times New Roman" w:hAnsi="Times New Roman" w:cs="Times New Roman"/>
          <w:color w:val="000000" w:themeColor="text1"/>
          <w:sz w:val="28"/>
          <w:szCs w:val="28"/>
        </w:rPr>
        <w:t xml:space="preserve">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w:t>
      </w:r>
      <w:r w:rsidR="0022406D">
        <w:rPr>
          <w:rFonts w:ascii="Times New Roman" w:hAnsi="Times New Roman" w:cs="Times New Roman"/>
          <w:color w:val="000000" w:themeColor="text1"/>
          <w:sz w:val="28"/>
          <w:szCs w:val="28"/>
        </w:rPr>
        <w:t>явителя в Администрацию Озерненского городского поселения</w:t>
      </w:r>
      <w:r w:rsidR="003A7706">
        <w:rPr>
          <w:rFonts w:ascii="Times New Roman" w:hAnsi="Times New Roman" w:cs="Times New Roman"/>
          <w:color w:val="000000" w:themeColor="text1"/>
          <w:sz w:val="28"/>
          <w:szCs w:val="28"/>
        </w:rPr>
        <w:t xml:space="preserve"> Духовщинского района</w:t>
      </w:r>
      <w:r w:rsidRPr="0053784B">
        <w:rPr>
          <w:rFonts w:ascii="Times New Roman" w:hAnsi="Times New Roman" w:cs="Times New Roman"/>
          <w:color w:val="000000" w:themeColor="text1"/>
          <w:sz w:val="28"/>
          <w:szCs w:val="28"/>
        </w:rPr>
        <w:t xml:space="preserve"> Смоленской области (далее</w:t>
      </w:r>
      <w:r w:rsidR="00615B92" w:rsidRPr="0053784B">
        <w:rPr>
          <w:rFonts w:ascii="Times New Roman" w:hAnsi="Times New Roman" w:cs="Times New Roman"/>
          <w:color w:val="000000" w:themeColor="text1"/>
          <w:sz w:val="28"/>
          <w:szCs w:val="28"/>
        </w:rPr>
        <w:t>-</w:t>
      </w:r>
      <w:r w:rsidR="00F052FC">
        <w:rPr>
          <w:rFonts w:ascii="Times New Roman" w:hAnsi="Times New Roman" w:cs="Times New Roman"/>
          <w:color w:val="000000" w:themeColor="text1"/>
          <w:sz w:val="28"/>
          <w:szCs w:val="28"/>
        </w:rPr>
        <w:t>Администрация</w:t>
      </w:r>
      <w:r w:rsidRPr="0053784B">
        <w:rPr>
          <w:rFonts w:ascii="Times New Roman" w:hAnsi="Times New Roman" w:cs="Times New Roman"/>
          <w:color w:val="000000" w:themeColor="text1"/>
          <w:sz w:val="28"/>
          <w:szCs w:val="28"/>
        </w:rPr>
        <w:t>)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00F052FC">
        <w:rPr>
          <w:rFonts w:ascii="Times New Roman" w:hAnsi="Times New Roman" w:cs="Times New Roman"/>
          <w:color w:val="000000" w:themeColor="text1"/>
          <w:sz w:val="28"/>
          <w:szCs w:val="28"/>
        </w:rPr>
        <w:t>Администрации</w:t>
      </w:r>
      <w:r w:rsidRPr="0053784B">
        <w:rPr>
          <w:rFonts w:ascii="Times New Roman" w:hAnsi="Times New Roman" w:cs="Times New Roman"/>
          <w:color w:val="000000" w:themeColor="text1"/>
          <w:sz w:val="28"/>
          <w:szCs w:val="28"/>
        </w:rPr>
        <w:t xml:space="preserve">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009A233D">
        <w:rPr>
          <w:rFonts w:ascii="Times New Roman" w:hAnsi="Times New Roman" w:cs="Times New Roman"/>
          <w:sz w:val="28"/>
          <w:szCs w:val="28"/>
        </w:rPr>
        <w:t>) (далее – ЕПГУ);</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w:t>
      </w:r>
      <w:r w:rsidR="00F052FC">
        <w:rPr>
          <w:rFonts w:ascii="Times New Roman" w:hAnsi="Times New Roman" w:cs="Times New Roman"/>
          <w:sz w:val="28"/>
          <w:szCs w:val="28"/>
        </w:rPr>
        <w:t>Администрации</w:t>
      </w:r>
      <w:r w:rsidR="00D67BFC">
        <w:rPr>
          <w:rFonts w:ascii="Times New Roman" w:hAnsi="Times New Roman" w:cs="Times New Roman"/>
          <w:sz w:val="28"/>
          <w:szCs w:val="28"/>
        </w:rPr>
        <w:t xml:space="preserve">: </w:t>
      </w:r>
      <w:r w:rsidR="003A7706" w:rsidRPr="003A7706">
        <w:rPr>
          <w:rFonts w:ascii="Times New Roman" w:eastAsiaTheme="minorHAnsi" w:hAnsi="Times New Roman" w:cs="Times New Roman"/>
          <w:color w:val="0000FF" w:themeColor="hyperlink"/>
          <w:sz w:val="28"/>
          <w:szCs w:val="28"/>
          <w:u w:val="single"/>
          <w:lang w:val="en-US" w:eastAsia="en-US" w:bidi="en-US"/>
        </w:rPr>
        <w:t>http</w:t>
      </w:r>
      <w:r w:rsidR="003A7706" w:rsidRPr="003A7706">
        <w:rPr>
          <w:rFonts w:ascii="Times New Roman" w:eastAsiaTheme="minorHAnsi" w:hAnsi="Times New Roman" w:cs="Times New Roman"/>
          <w:color w:val="0000FF" w:themeColor="hyperlink"/>
          <w:sz w:val="28"/>
          <w:szCs w:val="28"/>
          <w:u w:val="single"/>
          <w:lang w:eastAsia="en-US" w:bidi="en-US"/>
        </w:rPr>
        <w:t>://</w:t>
      </w:r>
      <w:r w:rsidR="003A7706" w:rsidRPr="003A7706">
        <w:rPr>
          <w:rFonts w:ascii="Times New Roman" w:eastAsiaTheme="minorHAnsi" w:hAnsi="Times New Roman" w:cs="Times New Roman"/>
          <w:color w:val="0000FF" w:themeColor="hyperlink"/>
          <w:sz w:val="28"/>
          <w:szCs w:val="28"/>
          <w:u w:val="single"/>
          <w:lang w:val="en-US" w:eastAsia="en-US" w:bidi="en-US"/>
        </w:rPr>
        <w:t>ozerniy</w:t>
      </w:r>
      <w:r w:rsidR="003A7706" w:rsidRPr="003A7706">
        <w:rPr>
          <w:rFonts w:ascii="Times New Roman" w:eastAsiaTheme="minorHAnsi" w:hAnsi="Times New Roman" w:cs="Times New Roman"/>
          <w:color w:val="0000FF" w:themeColor="hyperlink"/>
          <w:sz w:val="28"/>
          <w:szCs w:val="28"/>
          <w:u w:val="single"/>
          <w:lang w:eastAsia="en-US" w:bidi="en-US"/>
        </w:rPr>
        <w:t>.</w:t>
      </w:r>
      <w:r w:rsidR="003A7706" w:rsidRPr="003A7706">
        <w:rPr>
          <w:rFonts w:ascii="Times New Roman" w:eastAsiaTheme="minorHAnsi" w:hAnsi="Times New Roman" w:cs="Times New Roman"/>
          <w:color w:val="0000FF" w:themeColor="hyperlink"/>
          <w:sz w:val="28"/>
          <w:szCs w:val="28"/>
          <w:u w:val="single"/>
          <w:lang w:val="en-US" w:eastAsia="en-US" w:bidi="en-US"/>
        </w:rPr>
        <w:t>admin</w:t>
      </w:r>
      <w:r w:rsidR="003A7706" w:rsidRPr="003A7706">
        <w:rPr>
          <w:rFonts w:ascii="Times New Roman" w:eastAsiaTheme="minorHAnsi" w:hAnsi="Times New Roman" w:cs="Times New Roman"/>
          <w:color w:val="0000FF" w:themeColor="hyperlink"/>
          <w:sz w:val="28"/>
          <w:szCs w:val="28"/>
          <w:u w:val="single"/>
          <w:lang w:eastAsia="en-US" w:bidi="en-US"/>
        </w:rPr>
        <w:t>-</w:t>
      </w:r>
      <w:proofErr w:type="spellStart"/>
      <w:r w:rsidR="003A7706" w:rsidRPr="003A7706">
        <w:rPr>
          <w:rFonts w:ascii="Times New Roman" w:eastAsiaTheme="minorHAnsi" w:hAnsi="Times New Roman" w:cs="Times New Roman"/>
          <w:color w:val="0000FF" w:themeColor="hyperlink"/>
          <w:sz w:val="28"/>
          <w:szCs w:val="28"/>
          <w:u w:val="single"/>
          <w:lang w:val="en-US" w:eastAsia="en-US" w:bidi="en-US"/>
        </w:rPr>
        <w:t>smolensk</w:t>
      </w:r>
      <w:proofErr w:type="spellEnd"/>
      <w:r w:rsidR="003A7706" w:rsidRPr="003A7706">
        <w:rPr>
          <w:rFonts w:ascii="Times New Roman" w:eastAsiaTheme="minorHAnsi" w:hAnsi="Times New Roman" w:cs="Times New Roman"/>
          <w:color w:val="0000FF" w:themeColor="hyperlink"/>
          <w:sz w:val="28"/>
          <w:szCs w:val="28"/>
          <w:u w:val="single"/>
          <w:lang w:eastAsia="en-US" w:bidi="en-US"/>
        </w:rPr>
        <w:t>.</w:t>
      </w:r>
      <w:proofErr w:type="spellStart"/>
      <w:r w:rsidR="003A7706" w:rsidRPr="003A7706">
        <w:rPr>
          <w:rFonts w:ascii="Times New Roman" w:eastAsiaTheme="minorHAnsi" w:hAnsi="Times New Roman" w:cs="Times New Roman"/>
          <w:color w:val="0000FF" w:themeColor="hyperlink"/>
          <w:sz w:val="28"/>
          <w:szCs w:val="28"/>
          <w:u w:val="single"/>
          <w:lang w:val="en-US" w:eastAsia="en-US" w:bidi="en-US"/>
        </w:rPr>
        <w:t>ru</w:t>
      </w:r>
      <w:proofErr w:type="spellEnd"/>
      <w:r w:rsidR="003A7706" w:rsidRPr="003A7706">
        <w:rPr>
          <w:rFonts w:ascii="Times New Roman" w:eastAsiaTheme="minorHAnsi" w:hAnsi="Times New Roman" w:cs="Times New Roman"/>
          <w:color w:val="0000FF"/>
          <w:sz w:val="28"/>
          <w:szCs w:val="28"/>
          <w:u w:val="single"/>
          <w:lang w:eastAsia="en-US" w:bidi="en-US"/>
        </w:rPr>
        <w:t xml:space="preserve"> </w:t>
      </w:r>
      <w:r w:rsidR="003A7706" w:rsidRPr="003A7706">
        <w:rPr>
          <w:rFonts w:ascii="Times New Roman" w:eastAsiaTheme="minorHAnsi" w:hAnsi="Times New Roman" w:cs="Times New Roman"/>
          <w:color w:val="0000FF"/>
          <w:sz w:val="28"/>
          <w:szCs w:val="28"/>
          <w:u w:val="single"/>
          <w:lang w:bidi="en-US"/>
        </w:rPr>
        <w:t>//</w:t>
      </w:r>
      <w:r w:rsidRPr="003A7706">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5) посредством размещения информации на информационных стендах </w:t>
      </w:r>
      <w:r w:rsidR="00F052FC">
        <w:rPr>
          <w:rFonts w:ascii="Times New Roman" w:hAnsi="Times New Roman" w:cs="Times New Roman"/>
          <w:sz w:val="28"/>
          <w:szCs w:val="28"/>
        </w:rPr>
        <w:t>Администрации</w:t>
      </w:r>
      <w:r w:rsidRPr="00BD6665">
        <w:rPr>
          <w:rFonts w:ascii="Times New Roman" w:hAnsi="Times New Roman" w:cs="Times New Roman"/>
          <w:sz w:val="28"/>
          <w:szCs w:val="28"/>
        </w:rPr>
        <w:t xml:space="preserve"> или многофункционального центра</w:t>
      </w:r>
      <w:r>
        <w:rPr>
          <w:rFonts w:ascii="Times New Roman" w:hAnsi="Times New Roman" w:cs="Times New Roman"/>
          <w:sz w:val="28"/>
          <w:szCs w:val="28"/>
        </w:rPr>
        <w:t>.</w:t>
      </w:r>
    </w:p>
    <w:p w:rsidR="00B66C2B"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w:t>
      </w:r>
      <w:r w:rsidR="00B66C2B" w:rsidRPr="008420BD">
        <w:rPr>
          <w:rFonts w:ascii="Times New Roman" w:hAnsi="Times New Roman" w:cs="Times New Roman"/>
          <w:color w:val="000000" w:themeColor="text1"/>
          <w:sz w:val="28"/>
          <w:szCs w:val="28"/>
        </w:rPr>
        <w:t xml:space="preserve">.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w:t>
      </w:r>
      <w:r w:rsidR="00F052FC">
        <w:rPr>
          <w:rFonts w:ascii="Times New Roman" w:hAnsi="Times New Roman" w:cs="Times New Roman"/>
          <w:color w:val="000000" w:themeColor="text1"/>
          <w:sz w:val="28"/>
          <w:szCs w:val="28"/>
        </w:rPr>
        <w:t>Администрации</w:t>
      </w:r>
      <w:r w:rsidR="00B66C2B" w:rsidRPr="008420BD">
        <w:rPr>
          <w:rFonts w:ascii="Times New Roman" w:hAnsi="Times New Roman" w:cs="Times New Roman"/>
          <w:color w:val="000000" w:themeColor="text1"/>
          <w:sz w:val="28"/>
          <w:szCs w:val="28"/>
        </w:rPr>
        <w:t xml:space="preserve">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справочной информации о работе </w:t>
      </w:r>
      <w:r w:rsidR="00F052FC">
        <w:rPr>
          <w:rFonts w:ascii="Times New Roman" w:hAnsi="Times New Roman" w:cs="Times New Roman"/>
          <w:color w:val="000000" w:themeColor="text1"/>
          <w:sz w:val="28"/>
          <w:szCs w:val="28"/>
        </w:rPr>
        <w:t>Администрации</w:t>
      </w:r>
      <w:r w:rsidR="00B66C2B" w:rsidRPr="008420BD">
        <w:rPr>
          <w:rFonts w:ascii="Times New Roman" w:hAnsi="Times New Roman" w:cs="Times New Roman"/>
          <w:color w:val="000000" w:themeColor="text1"/>
          <w:sz w:val="28"/>
          <w:szCs w:val="28"/>
        </w:rPr>
        <w:t>;</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sidR="00B66C2B" w:rsidRPr="008420BD">
        <w:rPr>
          <w:rFonts w:ascii="Times New Roman" w:hAnsi="Times New Roman" w:cs="Times New Roman"/>
          <w:color w:val="000000" w:themeColor="text1"/>
          <w:sz w:val="28"/>
          <w:szCs w:val="28"/>
        </w:rPr>
        <w:lastRenderedPageBreak/>
        <w:t xml:space="preserve">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1.3.3.</w:t>
      </w:r>
      <w:r w:rsidR="00877E53">
        <w:rPr>
          <w:rFonts w:ascii="Times New Roman" w:hAnsi="Times New Roman" w:cs="Times New Roman"/>
          <w:color w:val="000000" w:themeColor="text1"/>
          <w:sz w:val="28"/>
          <w:szCs w:val="28"/>
        </w:rPr>
        <w:t xml:space="preserve"> При устном обращении з</w:t>
      </w:r>
      <w:r w:rsidR="00B66C2B" w:rsidRPr="008420BD">
        <w:rPr>
          <w:rFonts w:ascii="Times New Roman" w:hAnsi="Times New Roman" w:cs="Times New Roman"/>
          <w:color w:val="000000" w:themeColor="text1"/>
          <w:sz w:val="28"/>
          <w:szCs w:val="28"/>
        </w:rPr>
        <w:t xml:space="preserve">аявителя (лично или по телефону) должностное лицо </w:t>
      </w:r>
      <w:r w:rsidR="00F052FC">
        <w:rPr>
          <w:rFonts w:ascii="Times New Roman" w:hAnsi="Times New Roman" w:cs="Times New Roman"/>
          <w:color w:val="000000" w:themeColor="text1"/>
          <w:sz w:val="28"/>
          <w:szCs w:val="28"/>
        </w:rPr>
        <w:t>Администрации</w:t>
      </w:r>
      <w:r w:rsidR="00B66C2B" w:rsidRPr="008420BD">
        <w:rPr>
          <w:rFonts w:ascii="Times New Roman" w:hAnsi="Times New Roman" w:cs="Times New Roman"/>
          <w:color w:val="000000" w:themeColor="text1"/>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Ответ на телефонный звонок должен начинаться с информации о наименова</w:t>
      </w:r>
      <w:r w:rsidR="00877E53">
        <w:rPr>
          <w:rFonts w:ascii="Times New Roman" w:hAnsi="Times New Roman" w:cs="Times New Roman"/>
          <w:color w:val="000000" w:themeColor="text1"/>
          <w:sz w:val="28"/>
          <w:szCs w:val="28"/>
        </w:rPr>
        <w:t>нии органа, в который позвонил з</w:t>
      </w:r>
      <w:r w:rsidRPr="008420BD">
        <w:rPr>
          <w:rFonts w:ascii="Times New Roman" w:hAnsi="Times New Roman" w:cs="Times New Roman"/>
          <w:color w:val="000000" w:themeColor="text1"/>
          <w:sz w:val="28"/>
          <w:szCs w:val="28"/>
        </w:rPr>
        <w:t xml:space="preserve">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должностное лицо </w:t>
      </w:r>
      <w:r w:rsidR="00F052FC">
        <w:rPr>
          <w:rFonts w:ascii="Times New Roman" w:hAnsi="Times New Roman" w:cs="Times New Roman"/>
          <w:color w:val="000000" w:themeColor="text1"/>
          <w:sz w:val="28"/>
          <w:szCs w:val="28"/>
        </w:rPr>
        <w:t>Администрации</w:t>
      </w:r>
      <w:r w:rsidRPr="008420BD">
        <w:rPr>
          <w:rFonts w:ascii="Times New Roman" w:hAnsi="Times New Roman" w:cs="Times New Roman"/>
          <w:color w:val="000000" w:themeColor="text1"/>
          <w:sz w:val="28"/>
          <w:szCs w:val="28"/>
        </w:rPr>
        <w:t xml:space="preserve">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подготовка ответа требует продолжит</w:t>
      </w:r>
      <w:r w:rsidR="00877E53">
        <w:rPr>
          <w:rFonts w:ascii="Times New Roman" w:hAnsi="Times New Roman" w:cs="Times New Roman"/>
          <w:color w:val="000000" w:themeColor="text1"/>
          <w:sz w:val="28"/>
          <w:szCs w:val="28"/>
        </w:rPr>
        <w:t>ельного времени, он предлагает з</w:t>
      </w:r>
      <w:r w:rsidRPr="008420BD">
        <w:rPr>
          <w:rFonts w:ascii="Times New Roman" w:hAnsi="Times New Roman" w:cs="Times New Roman"/>
          <w:color w:val="000000" w:themeColor="text1"/>
          <w:sz w:val="28"/>
          <w:szCs w:val="28"/>
        </w:rPr>
        <w:t xml:space="preserve">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w:t>
      </w:r>
      <w:r w:rsidR="00F052FC">
        <w:rPr>
          <w:rFonts w:ascii="Times New Roman" w:hAnsi="Times New Roman" w:cs="Times New Roman"/>
          <w:color w:val="000000" w:themeColor="text1"/>
          <w:sz w:val="28"/>
          <w:szCs w:val="28"/>
        </w:rPr>
        <w:t>Администрации</w:t>
      </w:r>
      <w:r w:rsidRPr="008420BD">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631BDD">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1.3.4</w:t>
      </w:r>
      <w:r w:rsidR="00B66C2B" w:rsidRPr="008420BD">
        <w:rPr>
          <w:rFonts w:ascii="Times New Roman" w:hAnsi="Times New Roman" w:cs="Times New Roman"/>
          <w:color w:val="000000" w:themeColor="text1"/>
          <w:sz w:val="28"/>
          <w:szCs w:val="28"/>
        </w:rPr>
        <w:t xml:space="preserve">. По письменному обращению должностное лицо </w:t>
      </w:r>
      <w:r w:rsidR="00F052FC">
        <w:rPr>
          <w:rFonts w:ascii="Times New Roman" w:hAnsi="Times New Roman" w:cs="Times New Roman"/>
          <w:color w:val="000000" w:themeColor="text1"/>
          <w:sz w:val="28"/>
          <w:szCs w:val="28"/>
        </w:rPr>
        <w:t>Администрации</w:t>
      </w:r>
      <w:r w:rsidR="00877E53">
        <w:rPr>
          <w:rFonts w:ascii="Times New Roman" w:hAnsi="Times New Roman" w:cs="Times New Roman"/>
          <w:color w:val="000000" w:themeColor="text1"/>
          <w:sz w:val="28"/>
          <w:szCs w:val="28"/>
        </w:rPr>
        <w:t>, ответственное</w:t>
      </w:r>
      <w:r w:rsidR="00B66C2B" w:rsidRPr="008420BD">
        <w:rPr>
          <w:rFonts w:ascii="Times New Roman" w:hAnsi="Times New Roman" w:cs="Times New Roman"/>
          <w:color w:val="000000" w:themeColor="text1"/>
          <w:sz w:val="28"/>
          <w:szCs w:val="28"/>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B55ADB">
        <w:rPr>
          <w:rFonts w:ascii="Times New Roman" w:hAnsi="Times New Roman" w:cs="Times New Roman"/>
          <w:color w:val="000000" w:themeColor="text1"/>
          <w:sz w:val="28"/>
          <w:szCs w:val="28"/>
        </w:rPr>
        <w:t>3.</w:t>
      </w:r>
      <w:r w:rsidR="00B66C2B" w:rsidRPr="008420BD">
        <w:rPr>
          <w:rFonts w:ascii="Times New Roman" w:hAnsi="Times New Roman" w:cs="Times New Roman"/>
          <w:color w:val="000000" w:themeColor="text1"/>
          <w:sz w:val="28"/>
          <w:szCs w:val="28"/>
        </w:rPr>
        <w:t xml:space="preserve">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55ADB" w:rsidP="00B55ADB">
      <w:pPr>
        <w:pStyle w:val="ConsPlusNormal"/>
        <w:tabs>
          <w:tab w:val="left" w:pos="709"/>
        </w:tabs>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w:t>
      </w:r>
      <w:r>
        <w:rPr>
          <w:rFonts w:ascii="Times New Roman" w:hAnsi="Times New Roman" w:cs="Times New Roman"/>
          <w:color w:val="000000" w:themeColor="text1"/>
          <w:sz w:val="28"/>
          <w:szCs w:val="28"/>
        </w:rPr>
        <w:t>и от 24 октября 2011 года № 861 «</w:t>
      </w:r>
      <w:r w:rsidRPr="00B55ADB">
        <w:rPr>
          <w:rFonts w:ascii="Times New Roman" w:hAnsi="Times New Roman" w:cs="Times New Roman"/>
          <w:bCs/>
          <w:color w:val="22272F"/>
          <w:sz w:val="28"/>
          <w:szCs w:val="28"/>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631BDD" w:rsidRPr="008420BD">
        <w:rPr>
          <w:rFonts w:ascii="Times New Roman" w:hAnsi="Times New Roman" w:cs="Times New Roman"/>
          <w:color w:val="000000" w:themeColor="text1"/>
          <w:sz w:val="28"/>
          <w:szCs w:val="28"/>
        </w:rPr>
        <w:t>авторизацию заявителя,</w:t>
      </w:r>
      <w:r w:rsidRPr="008420BD">
        <w:rPr>
          <w:rFonts w:ascii="Times New Roman" w:hAnsi="Times New Roman" w:cs="Times New Roman"/>
          <w:color w:val="000000" w:themeColor="text1"/>
          <w:sz w:val="28"/>
          <w:szCs w:val="28"/>
        </w:rPr>
        <w:t xml:space="preserve"> или предоставление им персональных данных.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w:t>
      </w:r>
      <w:r w:rsidR="00B66C2B" w:rsidRPr="008420BD">
        <w:rPr>
          <w:rFonts w:ascii="Times New Roman" w:hAnsi="Times New Roman" w:cs="Times New Roman"/>
          <w:color w:val="000000" w:themeColor="text1"/>
          <w:sz w:val="28"/>
          <w:szCs w:val="28"/>
        </w:rPr>
        <w:t xml:space="preserve">. На официальном сайте </w:t>
      </w:r>
      <w:r w:rsidR="00F052FC">
        <w:rPr>
          <w:rFonts w:ascii="Times New Roman" w:hAnsi="Times New Roman" w:cs="Times New Roman"/>
          <w:color w:val="000000" w:themeColor="text1"/>
          <w:sz w:val="28"/>
          <w:szCs w:val="28"/>
        </w:rPr>
        <w:t>Администрации</w:t>
      </w:r>
      <w:r w:rsidR="00B66C2B" w:rsidRPr="008420BD">
        <w:rPr>
          <w:rFonts w:ascii="Times New Roman" w:hAnsi="Times New Roman" w:cs="Times New Roman"/>
          <w:color w:val="000000" w:themeColor="text1"/>
          <w:sz w:val="28"/>
          <w:szCs w:val="28"/>
        </w:rPr>
        <w:t xml:space="preserve">, на стендах в местах </w:t>
      </w:r>
      <w:r w:rsidR="00B66C2B" w:rsidRPr="008420BD">
        <w:rPr>
          <w:rFonts w:ascii="Times New Roman" w:hAnsi="Times New Roman" w:cs="Times New Roman"/>
          <w:color w:val="000000" w:themeColor="text1"/>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w:t>
      </w:r>
      <w:r w:rsidR="00F052FC">
        <w:rPr>
          <w:rFonts w:ascii="Times New Roman" w:hAnsi="Times New Roman" w:cs="Times New Roman"/>
          <w:color w:val="000000" w:themeColor="text1"/>
          <w:sz w:val="28"/>
          <w:szCs w:val="28"/>
        </w:rPr>
        <w:t>Администрации</w:t>
      </w:r>
      <w:r w:rsidR="00B66C2B" w:rsidRPr="008420BD">
        <w:rPr>
          <w:rFonts w:ascii="Times New Roman" w:hAnsi="Times New Roman" w:cs="Times New Roman"/>
          <w:color w:val="000000" w:themeColor="text1"/>
          <w:sz w:val="28"/>
          <w:szCs w:val="28"/>
        </w:rPr>
        <w:t xml:space="preserve">,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w:t>
      </w:r>
      <w:r w:rsidR="00F052FC">
        <w:rPr>
          <w:rFonts w:ascii="Times New Roman" w:hAnsi="Times New Roman" w:cs="Times New Roman"/>
          <w:color w:val="000000" w:themeColor="text1"/>
          <w:sz w:val="28"/>
          <w:szCs w:val="28"/>
        </w:rPr>
        <w:t>Администрации</w:t>
      </w:r>
      <w:r w:rsidR="00B66C2B" w:rsidRPr="008420BD">
        <w:rPr>
          <w:rFonts w:ascii="Times New Roman" w:hAnsi="Times New Roman" w:cs="Times New Roman"/>
          <w:color w:val="000000" w:themeColor="text1"/>
          <w:sz w:val="28"/>
          <w:szCs w:val="28"/>
        </w:rPr>
        <w:t xml:space="preserve"> в сети «Интернет».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1.3.6.</w:t>
      </w:r>
      <w:r w:rsidR="00B66C2B" w:rsidRPr="008420BD">
        <w:rPr>
          <w:rFonts w:ascii="Times New Roman" w:hAnsi="Times New Roman" w:cs="Times New Roman"/>
          <w:color w:val="000000" w:themeColor="text1"/>
          <w:sz w:val="28"/>
          <w:szCs w:val="28"/>
        </w:rPr>
        <w:t xml:space="preserve"> В залах ожидания </w:t>
      </w:r>
      <w:r w:rsidR="00F052FC">
        <w:rPr>
          <w:rFonts w:ascii="Times New Roman" w:hAnsi="Times New Roman" w:cs="Times New Roman"/>
          <w:color w:val="000000" w:themeColor="text1"/>
          <w:sz w:val="28"/>
          <w:szCs w:val="28"/>
        </w:rPr>
        <w:t>Администрации</w:t>
      </w:r>
      <w:r w:rsidR="00B66C2B" w:rsidRPr="008420BD">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w:t>
      </w:r>
      <w:r w:rsidR="00B66C2B" w:rsidRPr="008420BD">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B54655">
        <w:rPr>
          <w:rFonts w:ascii="Times New Roman" w:hAnsi="Times New Roman" w:cs="Times New Roman"/>
          <w:color w:val="000000" w:themeColor="text1"/>
          <w:sz w:val="28"/>
          <w:szCs w:val="28"/>
        </w:rPr>
        <w:t>центром и Администрацией</w:t>
      </w:r>
      <w:r w:rsidR="00B66C2B" w:rsidRPr="008420BD">
        <w:rPr>
          <w:rFonts w:ascii="Times New Roman" w:hAnsi="Times New Roman" w:cs="Times New Roman"/>
          <w:color w:val="000000" w:themeColor="text1"/>
          <w:sz w:val="28"/>
          <w:szCs w:val="28"/>
        </w:rPr>
        <w:t xml:space="preserve"> с учетом требований к информированию, установленных Административным регламентом. </w:t>
      </w:r>
    </w:p>
    <w:p w:rsidR="00BD6665"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1.3.8</w:t>
      </w:r>
      <w:r w:rsidR="00B66C2B" w:rsidRPr="008420BD">
        <w:rPr>
          <w:rFonts w:ascii="Times New Roman" w:hAnsi="Times New Roman" w:cs="Times New Roman"/>
          <w:color w:val="000000" w:themeColor="text1"/>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w:t>
      </w:r>
      <w:r w:rsidR="00C87E5E">
        <w:rPr>
          <w:rFonts w:ascii="Times New Roman" w:hAnsi="Times New Roman" w:cs="Times New Roman"/>
          <w:color w:val="000000" w:themeColor="text1"/>
          <w:sz w:val="28"/>
          <w:szCs w:val="28"/>
        </w:rPr>
        <w:t>лем) в личном кабинете на ЕПГУ</w:t>
      </w:r>
      <w:r w:rsidR="00B55ADB">
        <w:rPr>
          <w:rFonts w:ascii="Times New Roman" w:hAnsi="Times New Roman" w:cs="Times New Roman"/>
          <w:color w:val="000000" w:themeColor="text1"/>
          <w:sz w:val="28"/>
          <w:szCs w:val="28"/>
        </w:rPr>
        <w:t xml:space="preserve">, </w:t>
      </w:r>
      <w:r w:rsidR="00B54655">
        <w:rPr>
          <w:rFonts w:ascii="Times New Roman" w:hAnsi="Times New Roman" w:cs="Times New Roman"/>
          <w:color w:val="000000" w:themeColor="text1"/>
          <w:sz w:val="28"/>
          <w:szCs w:val="28"/>
        </w:rPr>
        <w:t xml:space="preserve">а </w:t>
      </w:r>
      <w:proofErr w:type="gramStart"/>
      <w:r w:rsidR="00B54655">
        <w:rPr>
          <w:rFonts w:ascii="Times New Roman" w:hAnsi="Times New Roman" w:cs="Times New Roman"/>
          <w:color w:val="000000" w:themeColor="text1"/>
          <w:sz w:val="28"/>
          <w:szCs w:val="28"/>
        </w:rPr>
        <w:t xml:space="preserve">также </w:t>
      </w:r>
      <w:r w:rsidR="00B66C2B" w:rsidRPr="008420BD">
        <w:rPr>
          <w:rFonts w:ascii="Times New Roman" w:hAnsi="Times New Roman" w:cs="Times New Roman"/>
          <w:color w:val="000000" w:themeColor="text1"/>
          <w:sz w:val="28"/>
          <w:szCs w:val="28"/>
        </w:rPr>
        <w:t xml:space="preserve"> при</w:t>
      </w:r>
      <w:proofErr w:type="gramEnd"/>
      <w:r w:rsidR="00B66C2B" w:rsidRPr="008420BD">
        <w:rPr>
          <w:rFonts w:ascii="Times New Roman" w:hAnsi="Times New Roman" w:cs="Times New Roman"/>
          <w:color w:val="000000" w:themeColor="text1"/>
          <w:sz w:val="28"/>
          <w:szCs w:val="28"/>
        </w:rPr>
        <w:t xml:space="preserve">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631BDD" w:rsidP="00C912CE">
      <w:pPr>
        <w:pStyle w:val="ConsPlusNormal"/>
        <w:tabs>
          <w:tab w:val="left" w:pos="709"/>
        </w:tabs>
        <w:ind w:firstLine="709"/>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00C912CE" w:rsidRPr="008420BD">
        <w:rPr>
          <w:rFonts w:ascii="Times New Roman" w:hAnsi="Times New Roman" w:cs="Times New Roman"/>
          <w:b/>
          <w:color w:val="000000" w:themeColor="text1"/>
          <w:sz w:val="28"/>
          <w:szCs w:val="28"/>
        </w:rPr>
        <w:t>. Стандарт предоставления муниципальной услуги</w:t>
      </w:r>
      <w:r w:rsidR="00C912CE"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631BDD" w:rsidRDefault="00631BDD" w:rsidP="00C912CE">
      <w:pPr>
        <w:pStyle w:val="ConsPlusNormal"/>
        <w:tabs>
          <w:tab w:val="left" w:pos="709"/>
        </w:tabs>
        <w:ind w:firstLine="709"/>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 </w:t>
      </w:r>
      <w:r w:rsidR="00C912CE" w:rsidRPr="00631BDD">
        <w:rPr>
          <w:rFonts w:ascii="Times New Roman" w:hAnsi="Times New Roman" w:cs="Times New Roman"/>
          <w:b/>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B55ADB" w:rsidP="00C912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Полное наименование муниципальной услуги</w:t>
      </w:r>
      <w:r w:rsidR="00C912CE" w:rsidRPr="008420BD">
        <w:rPr>
          <w:rFonts w:ascii="Times New Roman" w:hAnsi="Times New Roman" w:cs="Times New Roman"/>
          <w:color w:val="000000" w:themeColor="text1"/>
          <w:sz w:val="28"/>
          <w:szCs w:val="28"/>
        </w:rPr>
        <w:t xml:space="preserve">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 xml:space="preserve">в </w:t>
      </w:r>
      <w:r w:rsidR="00631BDD">
        <w:rPr>
          <w:rFonts w:ascii="Times New Roman" w:hAnsi="Times New Roman" w:cs="Times New Roman"/>
          <w:color w:val="000000" w:themeColor="text1"/>
          <w:sz w:val="28"/>
          <w:szCs w:val="28"/>
        </w:rPr>
        <w:t>государственной или муниципальной собственности,</w:t>
      </w:r>
      <w:r w:rsidR="00F94E9B" w:rsidRPr="00F94E9B">
        <w:rPr>
          <w:rFonts w:ascii="Times New Roman" w:hAnsi="Times New Roman" w:cs="Times New Roman"/>
          <w:color w:val="000000"/>
          <w:sz w:val="28"/>
          <w:szCs w:val="28"/>
        </w:rPr>
        <w:t xml:space="preserve"> без проведения торгов</w:t>
      </w:r>
      <w:r w:rsidR="00C912CE"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55ADB" w:rsidRDefault="00B55ADB" w:rsidP="006252B9">
      <w:pPr>
        <w:pStyle w:val="ConsPlusNormal"/>
        <w:tabs>
          <w:tab w:val="left" w:pos="709"/>
        </w:tabs>
        <w:ind w:firstLine="709"/>
        <w:jc w:val="center"/>
        <w:rPr>
          <w:rFonts w:ascii="Times New Roman" w:hAnsi="Times New Roman" w:cs="Times New Roman"/>
          <w:b/>
          <w:color w:val="000000" w:themeColor="text1"/>
          <w:sz w:val="28"/>
          <w:szCs w:val="28"/>
        </w:rPr>
      </w:pPr>
    </w:p>
    <w:p w:rsidR="00B45F4B" w:rsidRPr="00631BDD" w:rsidRDefault="00631BDD" w:rsidP="006252B9">
      <w:pPr>
        <w:pStyle w:val="ConsPlusNormal"/>
        <w:tabs>
          <w:tab w:val="left" w:pos="709"/>
        </w:tabs>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 Н</w:t>
      </w:r>
      <w:r w:rsidR="00C912CE" w:rsidRPr="00631BDD">
        <w:rPr>
          <w:rFonts w:ascii="Times New Roman" w:hAnsi="Times New Roman" w:cs="Times New Roman"/>
          <w:b/>
          <w:color w:val="000000" w:themeColor="text1"/>
          <w:sz w:val="28"/>
          <w:szCs w:val="28"/>
        </w:rPr>
        <w:t>аименование органа местного самоуправления, предоставляющего муниципальную услугу</w:t>
      </w:r>
    </w:p>
    <w:p w:rsidR="00B45F4B" w:rsidRPr="00631BD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2.2.</w:t>
      </w:r>
      <w:r w:rsidR="00631BDD">
        <w:rPr>
          <w:rFonts w:ascii="Times New Roman" w:hAnsi="Times New Roman" w:cs="Times New Roman"/>
          <w:color w:val="000000" w:themeColor="text1"/>
          <w:sz w:val="28"/>
          <w:szCs w:val="28"/>
        </w:rPr>
        <w:t>1.</w:t>
      </w:r>
      <w:r w:rsidRPr="008420BD">
        <w:rPr>
          <w:rFonts w:ascii="Times New Roman" w:hAnsi="Times New Roman" w:cs="Times New Roman"/>
          <w:color w:val="000000" w:themeColor="text1"/>
          <w:sz w:val="28"/>
          <w:szCs w:val="28"/>
        </w:rPr>
        <w:t xml:space="preserve">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униципальная услуга предоста</w:t>
      </w:r>
      <w:r w:rsidR="00B54655">
        <w:rPr>
          <w:rFonts w:ascii="Times New Roman" w:hAnsi="Times New Roman" w:cs="Times New Roman"/>
          <w:color w:val="000000" w:themeColor="text1"/>
          <w:sz w:val="28"/>
          <w:szCs w:val="28"/>
        </w:rPr>
        <w:t>вляется</w:t>
      </w:r>
      <w:r w:rsidRPr="008420BD">
        <w:rPr>
          <w:rFonts w:ascii="Times New Roman" w:hAnsi="Times New Roman" w:cs="Times New Roman"/>
          <w:color w:val="000000" w:themeColor="text1"/>
          <w:sz w:val="28"/>
          <w:szCs w:val="28"/>
        </w:rPr>
        <w:t xml:space="preserve"> </w:t>
      </w:r>
      <w:r w:rsidR="003A7706">
        <w:rPr>
          <w:rFonts w:ascii="Times New Roman" w:hAnsi="Times New Roman" w:cs="Times New Roman"/>
          <w:color w:val="000000" w:themeColor="text1"/>
          <w:sz w:val="28"/>
          <w:szCs w:val="28"/>
        </w:rPr>
        <w:t>Администрацией Озерненского городского поселения Духовщинского района</w:t>
      </w:r>
      <w:r w:rsidR="006252B9" w:rsidRPr="008420BD">
        <w:rPr>
          <w:rFonts w:ascii="Times New Roman" w:hAnsi="Times New Roman" w:cs="Times New Roman"/>
          <w:color w:val="000000" w:themeColor="text1"/>
          <w:sz w:val="28"/>
          <w:szCs w:val="28"/>
        </w:rPr>
        <w:t xml:space="preserve"> Смоленской области</w:t>
      </w:r>
      <w:r w:rsidR="008372A5">
        <w:rPr>
          <w:rFonts w:ascii="Times New Roman" w:hAnsi="Times New Roman" w:cs="Times New Roman"/>
          <w:sz w:val="28"/>
          <w:szCs w:val="28"/>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Pr="00C1192B">
        <w:rPr>
          <w:rFonts w:ascii="Times New Roman" w:hAnsi="Times New Roman" w:cs="Times New Roman"/>
          <w:sz w:val="28"/>
          <w:szCs w:val="28"/>
        </w:rPr>
        <w:t>Российская Федерация, Смоленская область,</w:t>
      </w:r>
      <w:r w:rsidR="003A7706">
        <w:rPr>
          <w:rFonts w:ascii="Times New Roman" w:hAnsi="Times New Roman" w:cs="Times New Roman"/>
          <w:sz w:val="28"/>
          <w:szCs w:val="28"/>
        </w:rPr>
        <w:t xml:space="preserve"> Духовщинский район</w:t>
      </w:r>
      <w:r>
        <w:rPr>
          <w:rFonts w:ascii="Times New Roman" w:hAnsi="Times New Roman" w:cs="Times New Roman"/>
          <w:sz w:val="28"/>
          <w:szCs w:val="28"/>
        </w:rPr>
        <w:t xml:space="preserve">, </w:t>
      </w:r>
      <w:r w:rsidR="003A7706">
        <w:rPr>
          <w:rFonts w:ascii="Times New Roman" w:hAnsi="Times New Roman" w:cs="Times New Roman"/>
          <w:sz w:val="28"/>
          <w:szCs w:val="28"/>
        </w:rPr>
        <w:t xml:space="preserve">п. Озерный, </w:t>
      </w:r>
      <w:r>
        <w:rPr>
          <w:rFonts w:ascii="Times New Roman" w:hAnsi="Times New Roman" w:cs="Times New Roman"/>
          <w:sz w:val="28"/>
          <w:szCs w:val="28"/>
        </w:rPr>
        <w:t>ул</w:t>
      </w:r>
      <w:r w:rsidR="003A7706">
        <w:rPr>
          <w:rFonts w:ascii="Times New Roman" w:hAnsi="Times New Roman" w:cs="Times New Roman"/>
          <w:sz w:val="28"/>
          <w:szCs w:val="28"/>
        </w:rPr>
        <w:t>. Кольцевая, д.14</w:t>
      </w:r>
      <w:r w:rsidRPr="00535597">
        <w:rPr>
          <w:rFonts w:ascii="Times New Roman" w:hAnsi="Times New Roman" w:cs="Times New Roman"/>
          <w:sz w:val="28"/>
          <w:szCs w:val="28"/>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Pr="00535597">
        <w:rPr>
          <w:rFonts w:ascii="Times New Roman" w:hAnsi="Times New Roman" w:cs="Times New Roman"/>
          <w:sz w:val="28"/>
          <w:szCs w:val="28"/>
        </w:rPr>
        <w:t>(для направления документов и письменных обращений</w:t>
      </w:r>
      <w:r w:rsidR="003A7706">
        <w:rPr>
          <w:rFonts w:ascii="Times New Roman" w:hAnsi="Times New Roman" w:cs="Times New Roman"/>
          <w:sz w:val="28"/>
          <w:szCs w:val="28"/>
        </w:rPr>
        <w:t>): 216239</w:t>
      </w:r>
      <w:r w:rsidRPr="00C1192B">
        <w:rPr>
          <w:rFonts w:ascii="Times New Roman" w:hAnsi="Times New Roman" w:cs="Times New Roman"/>
          <w:sz w:val="28"/>
          <w:szCs w:val="28"/>
        </w:rPr>
        <w:t>, Российская Федерация, Смоленская область,</w:t>
      </w:r>
      <w:r w:rsidR="003A7706">
        <w:rPr>
          <w:rFonts w:ascii="Times New Roman" w:hAnsi="Times New Roman" w:cs="Times New Roman"/>
          <w:sz w:val="28"/>
          <w:szCs w:val="28"/>
        </w:rPr>
        <w:t xml:space="preserve"> Духовщинский район</w:t>
      </w:r>
      <w:r>
        <w:rPr>
          <w:rFonts w:ascii="Times New Roman" w:hAnsi="Times New Roman" w:cs="Times New Roman"/>
          <w:sz w:val="28"/>
          <w:szCs w:val="28"/>
        </w:rPr>
        <w:t xml:space="preserve">, </w:t>
      </w:r>
      <w:r w:rsidR="003A7706">
        <w:rPr>
          <w:rFonts w:ascii="Times New Roman" w:hAnsi="Times New Roman" w:cs="Times New Roman"/>
          <w:sz w:val="28"/>
          <w:szCs w:val="28"/>
        </w:rPr>
        <w:t>п. Озерный, ул. Кольцевая, д.14</w:t>
      </w:r>
      <w:r>
        <w:rPr>
          <w:rFonts w:ascii="Times New Roman" w:hAnsi="Times New Roman" w:cs="Times New Roman"/>
          <w:sz w:val="28"/>
          <w:szCs w:val="28"/>
        </w:rPr>
        <w:t>.</w:t>
      </w:r>
    </w:p>
    <w:p w:rsidR="00AA1F82" w:rsidRPr="00535597" w:rsidRDefault="00B54655" w:rsidP="00AA1F8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00AA1F82" w:rsidRPr="00535597">
        <w:rPr>
          <w:rFonts w:ascii="Times New Roman" w:hAnsi="Times New Roman" w:cs="Times New Roman"/>
          <w:sz w:val="28"/>
          <w:szCs w:val="28"/>
        </w:rPr>
        <w:t xml:space="preserve"> </w:t>
      </w:r>
      <w:r w:rsidR="00AA1F82">
        <w:rPr>
          <w:rFonts w:ascii="Times New Roman" w:hAnsi="Times New Roman" w:cs="Times New Roman"/>
          <w:sz w:val="28"/>
          <w:szCs w:val="28"/>
        </w:rPr>
        <w:t>Администрации: 8(4816</w:t>
      </w:r>
      <w:r w:rsidR="003A7706">
        <w:rPr>
          <w:rFonts w:ascii="Times New Roman" w:hAnsi="Times New Roman" w:cs="Times New Roman"/>
          <w:sz w:val="28"/>
          <w:szCs w:val="28"/>
        </w:rPr>
        <w:t>6) 5-11-44</w:t>
      </w:r>
      <w:r w:rsidR="00AA1F82" w:rsidRPr="00C1192B">
        <w:rPr>
          <w:rFonts w:ascii="Times New Roman" w:hAnsi="Times New Roman" w:cs="Times New Roman"/>
          <w:sz w:val="28"/>
          <w:szCs w:val="28"/>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Сайт Администрации в информационно-телекоммуни</w:t>
      </w:r>
      <w:r>
        <w:rPr>
          <w:rFonts w:ascii="Times New Roman" w:hAnsi="Times New Roman" w:cs="Times New Roman"/>
          <w:sz w:val="28"/>
          <w:szCs w:val="28"/>
        </w:rPr>
        <w:t>кационной сети «Интернет»</w:t>
      </w:r>
      <w:r w:rsidRPr="00535597">
        <w:rPr>
          <w:rFonts w:ascii="Times New Roman" w:hAnsi="Times New Roman" w:cs="Times New Roman"/>
          <w:sz w:val="28"/>
          <w:szCs w:val="28"/>
        </w:rPr>
        <w:t>:</w:t>
      </w:r>
      <w:r w:rsidR="00603257" w:rsidRPr="00603257">
        <w:rPr>
          <w:rFonts w:ascii="Times New Roman" w:eastAsiaTheme="minorHAnsi" w:hAnsi="Times New Roman" w:cs="Times New Roman"/>
          <w:color w:val="0000FF" w:themeColor="hyperlink"/>
          <w:sz w:val="28"/>
          <w:szCs w:val="28"/>
          <w:u w:val="single"/>
          <w:lang w:eastAsia="en-US" w:bidi="en-US"/>
        </w:rPr>
        <w:t xml:space="preserve"> </w:t>
      </w:r>
      <w:r w:rsidR="00603257" w:rsidRPr="003A7706">
        <w:rPr>
          <w:rFonts w:ascii="Times New Roman" w:eastAsiaTheme="minorHAnsi" w:hAnsi="Times New Roman" w:cs="Times New Roman"/>
          <w:color w:val="0000FF" w:themeColor="hyperlink"/>
          <w:sz w:val="28"/>
          <w:szCs w:val="28"/>
          <w:u w:val="single"/>
          <w:lang w:val="en-US" w:eastAsia="en-US" w:bidi="en-US"/>
        </w:rPr>
        <w:t>http</w:t>
      </w:r>
      <w:r w:rsidR="00603257" w:rsidRPr="003A7706">
        <w:rPr>
          <w:rFonts w:ascii="Times New Roman" w:eastAsiaTheme="minorHAnsi" w:hAnsi="Times New Roman" w:cs="Times New Roman"/>
          <w:color w:val="0000FF" w:themeColor="hyperlink"/>
          <w:sz w:val="28"/>
          <w:szCs w:val="28"/>
          <w:u w:val="single"/>
          <w:lang w:eastAsia="en-US" w:bidi="en-US"/>
        </w:rPr>
        <w:t>://</w:t>
      </w:r>
      <w:r w:rsidR="00603257" w:rsidRPr="003A7706">
        <w:rPr>
          <w:rFonts w:ascii="Times New Roman" w:eastAsiaTheme="minorHAnsi" w:hAnsi="Times New Roman" w:cs="Times New Roman"/>
          <w:color w:val="0000FF" w:themeColor="hyperlink"/>
          <w:sz w:val="28"/>
          <w:szCs w:val="28"/>
          <w:u w:val="single"/>
          <w:lang w:val="en-US" w:eastAsia="en-US" w:bidi="en-US"/>
        </w:rPr>
        <w:t>ozerniy</w:t>
      </w:r>
      <w:r w:rsidR="00603257" w:rsidRPr="003A7706">
        <w:rPr>
          <w:rFonts w:ascii="Times New Roman" w:eastAsiaTheme="minorHAnsi" w:hAnsi="Times New Roman" w:cs="Times New Roman"/>
          <w:color w:val="0000FF" w:themeColor="hyperlink"/>
          <w:sz w:val="28"/>
          <w:szCs w:val="28"/>
          <w:u w:val="single"/>
          <w:lang w:eastAsia="en-US" w:bidi="en-US"/>
        </w:rPr>
        <w:t>.</w:t>
      </w:r>
      <w:r w:rsidR="00603257" w:rsidRPr="003A7706">
        <w:rPr>
          <w:rFonts w:ascii="Times New Roman" w:eastAsiaTheme="minorHAnsi" w:hAnsi="Times New Roman" w:cs="Times New Roman"/>
          <w:color w:val="0000FF" w:themeColor="hyperlink"/>
          <w:sz w:val="28"/>
          <w:szCs w:val="28"/>
          <w:u w:val="single"/>
          <w:lang w:val="en-US" w:eastAsia="en-US" w:bidi="en-US"/>
        </w:rPr>
        <w:t>admin</w:t>
      </w:r>
      <w:r w:rsidR="00603257" w:rsidRPr="003A7706">
        <w:rPr>
          <w:rFonts w:ascii="Times New Roman" w:eastAsiaTheme="minorHAnsi" w:hAnsi="Times New Roman" w:cs="Times New Roman"/>
          <w:color w:val="0000FF" w:themeColor="hyperlink"/>
          <w:sz w:val="28"/>
          <w:szCs w:val="28"/>
          <w:u w:val="single"/>
          <w:lang w:eastAsia="en-US" w:bidi="en-US"/>
        </w:rPr>
        <w:t>-</w:t>
      </w:r>
      <w:proofErr w:type="spellStart"/>
      <w:r w:rsidR="00603257" w:rsidRPr="003A7706">
        <w:rPr>
          <w:rFonts w:ascii="Times New Roman" w:eastAsiaTheme="minorHAnsi" w:hAnsi="Times New Roman" w:cs="Times New Roman"/>
          <w:color w:val="0000FF" w:themeColor="hyperlink"/>
          <w:sz w:val="28"/>
          <w:szCs w:val="28"/>
          <w:u w:val="single"/>
          <w:lang w:val="en-US" w:eastAsia="en-US" w:bidi="en-US"/>
        </w:rPr>
        <w:t>smolensk</w:t>
      </w:r>
      <w:proofErr w:type="spellEnd"/>
      <w:r w:rsidR="00603257" w:rsidRPr="003A7706">
        <w:rPr>
          <w:rFonts w:ascii="Times New Roman" w:eastAsiaTheme="minorHAnsi" w:hAnsi="Times New Roman" w:cs="Times New Roman"/>
          <w:color w:val="0000FF" w:themeColor="hyperlink"/>
          <w:sz w:val="28"/>
          <w:szCs w:val="28"/>
          <w:u w:val="single"/>
          <w:lang w:eastAsia="en-US" w:bidi="en-US"/>
        </w:rPr>
        <w:t>.</w:t>
      </w:r>
      <w:proofErr w:type="spellStart"/>
      <w:r w:rsidR="00603257" w:rsidRPr="003A7706">
        <w:rPr>
          <w:rFonts w:ascii="Times New Roman" w:eastAsiaTheme="minorHAnsi" w:hAnsi="Times New Roman" w:cs="Times New Roman"/>
          <w:color w:val="0000FF" w:themeColor="hyperlink"/>
          <w:sz w:val="28"/>
          <w:szCs w:val="28"/>
          <w:u w:val="single"/>
          <w:lang w:val="en-US" w:eastAsia="en-US" w:bidi="en-US"/>
        </w:rPr>
        <w:t>ru</w:t>
      </w:r>
      <w:proofErr w:type="spellEnd"/>
      <w:r w:rsidR="00603257" w:rsidRPr="003A7706">
        <w:rPr>
          <w:rFonts w:ascii="Times New Roman" w:eastAsiaTheme="minorHAnsi" w:hAnsi="Times New Roman" w:cs="Times New Roman"/>
          <w:color w:val="0000FF"/>
          <w:sz w:val="28"/>
          <w:szCs w:val="28"/>
          <w:u w:val="single"/>
          <w:lang w:eastAsia="en-US" w:bidi="en-US"/>
        </w:rPr>
        <w:t xml:space="preserve"> </w:t>
      </w:r>
      <w:r w:rsidR="00603257" w:rsidRPr="003A7706">
        <w:rPr>
          <w:rFonts w:ascii="Times New Roman" w:eastAsiaTheme="minorHAnsi" w:hAnsi="Times New Roman" w:cs="Times New Roman"/>
          <w:color w:val="0000FF"/>
          <w:sz w:val="28"/>
          <w:szCs w:val="28"/>
          <w:u w:val="single"/>
          <w:lang w:bidi="en-US"/>
        </w:rPr>
        <w:t>//</w:t>
      </w:r>
      <w:r>
        <w:rPr>
          <w:rStyle w:val="a4"/>
          <w:rFonts w:ascii="Times New Roman" w:hAnsi="Times New Roman" w:cs="Times New Roman"/>
          <w:sz w:val="28"/>
          <w:szCs w:val="28"/>
          <w:lang w:eastAsia="en-US"/>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sidRPr="00A00C30">
        <w:rPr>
          <w:rFonts w:ascii="Times New Roman" w:hAnsi="Times New Roman" w:cs="Times New Roman"/>
          <w:sz w:val="28"/>
          <w:szCs w:val="28"/>
        </w:rPr>
        <w:t>:</w:t>
      </w:r>
      <w:r w:rsidR="00603257" w:rsidRPr="00603257">
        <w:rPr>
          <w:color w:val="0000FF"/>
          <w:sz w:val="28"/>
          <w:szCs w:val="28"/>
          <w:u w:val="single"/>
          <w:lang w:eastAsia="en-US"/>
        </w:rPr>
        <w:t xml:space="preserve"> </w:t>
      </w:r>
      <w:r w:rsidR="00603257" w:rsidRPr="00603257">
        <w:rPr>
          <w:rFonts w:ascii="Times New Roman" w:hAnsi="Times New Roman" w:cs="Times New Roman"/>
          <w:color w:val="0000FF"/>
          <w:sz w:val="28"/>
          <w:szCs w:val="28"/>
          <w:u w:val="single"/>
          <w:lang w:eastAsia="en-US"/>
        </w:rPr>
        <w:t>ozerninskoe @admin-smolensk.ru</w:t>
      </w:r>
      <w:r w:rsidRPr="00603257">
        <w:rPr>
          <w:rFonts w:ascii="Times New Roman" w:hAnsi="Times New Roman" w:cs="Times New Roman"/>
          <w:sz w:val="28"/>
          <w:szCs w:val="28"/>
        </w:rPr>
        <w:t>.</w:t>
      </w:r>
    </w:p>
    <w:p w:rsidR="00AA1F82"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lastRenderedPageBreak/>
        <w:t>График (режим) работы Администрации:</w:t>
      </w:r>
    </w:p>
    <w:p w:rsidR="00AA1F82" w:rsidRPr="00A00C30" w:rsidRDefault="00AA1F82" w:rsidP="00AA1F82">
      <w:pPr>
        <w:pStyle w:val="ConsPlusNormal"/>
        <w:tabs>
          <w:tab w:val="left" w:pos="709"/>
        </w:tabs>
        <w:ind w:firstLine="709"/>
        <w:jc w:val="both"/>
        <w:rPr>
          <w:rFonts w:ascii="Times New Roman" w:hAnsi="Times New Roman" w:cs="Times New Roman"/>
          <w:sz w:val="28"/>
          <w:szCs w:val="28"/>
        </w:rPr>
      </w:pPr>
      <w:r w:rsidRPr="00A00C30">
        <w:rPr>
          <w:sz w:val="28"/>
          <w:szCs w:val="28"/>
        </w:rPr>
        <w:t xml:space="preserve"> </w:t>
      </w:r>
      <w:r w:rsidRPr="00A00C30">
        <w:rPr>
          <w:rFonts w:ascii="Times New Roman" w:hAnsi="Times New Roman" w:cs="Times New Roman"/>
          <w:sz w:val="28"/>
          <w:szCs w:val="28"/>
        </w:rPr>
        <w:t xml:space="preserve">с </w:t>
      </w:r>
      <w:r>
        <w:rPr>
          <w:rFonts w:ascii="Times New Roman" w:hAnsi="Times New Roman" w:cs="Times New Roman"/>
          <w:sz w:val="28"/>
          <w:szCs w:val="28"/>
        </w:rPr>
        <w:t xml:space="preserve">понедельника по пятницу: </w:t>
      </w:r>
      <w:r w:rsidR="00603257">
        <w:rPr>
          <w:rFonts w:ascii="Times New Roman" w:hAnsi="Times New Roman" w:cs="Times New Roman"/>
          <w:sz w:val="28"/>
          <w:szCs w:val="28"/>
        </w:rPr>
        <w:t>08.30-17.3</w:t>
      </w:r>
      <w:r>
        <w:rPr>
          <w:rFonts w:ascii="Times New Roman" w:hAnsi="Times New Roman" w:cs="Times New Roman"/>
          <w:sz w:val="28"/>
          <w:szCs w:val="28"/>
        </w:rPr>
        <w:t xml:space="preserve">0 (перерыв с 13.00 до 14.00), </w:t>
      </w:r>
      <w:r w:rsidRPr="00A00C30">
        <w:rPr>
          <w:rFonts w:ascii="Times New Roman" w:hAnsi="Times New Roman" w:cs="Times New Roman"/>
          <w:sz w:val="28"/>
          <w:szCs w:val="28"/>
        </w:rPr>
        <w:t>суббота и воскресенье - выходной день;</w:t>
      </w:r>
    </w:p>
    <w:p w:rsidR="00AA1F82"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Прием посетителей осуществляется в рабочие дни с </w:t>
      </w:r>
      <w:r w:rsidR="00603257">
        <w:rPr>
          <w:rFonts w:ascii="Times New Roman" w:hAnsi="Times New Roman" w:cs="Times New Roman"/>
          <w:sz w:val="28"/>
          <w:szCs w:val="28"/>
        </w:rPr>
        <w:t>08-3</w:t>
      </w:r>
      <w:r>
        <w:rPr>
          <w:rFonts w:ascii="Times New Roman" w:hAnsi="Times New Roman" w:cs="Times New Roman"/>
          <w:sz w:val="28"/>
          <w:szCs w:val="28"/>
        </w:rPr>
        <w:t>0</w:t>
      </w:r>
      <w:r w:rsidRPr="00535597">
        <w:rPr>
          <w:rFonts w:ascii="Times New Roman" w:hAnsi="Times New Roman" w:cs="Times New Roman"/>
          <w:sz w:val="28"/>
          <w:szCs w:val="28"/>
        </w:rPr>
        <w:t xml:space="preserve"> до </w:t>
      </w:r>
      <w:r>
        <w:rPr>
          <w:rFonts w:ascii="Times New Roman" w:hAnsi="Times New Roman" w:cs="Times New Roman"/>
          <w:sz w:val="28"/>
          <w:szCs w:val="28"/>
        </w:rPr>
        <w:t>13-00</w:t>
      </w:r>
      <w:r w:rsidRPr="00535597">
        <w:rPr>
          <w:rFonts w:ascii="Times New Roman" w:hAnsi="Times New Roman" w:cs="Times New Roman"/>
          <w:sz w:val="28"/>
          <w:szCs w:val="28"/>
        </w:rPr>
        <w:t xml:space="preserve"> и с </w:t>
      </w:r>
      <w:r>
        <w:rPr>
          <w:rFonts w:ascii="Times New Roman" w:hAnsi="Times New Roman" w:cs="Times New Roman"/>
          <w:sz w:val="28"/>
          <w:szCs w:val="28"/>
        </w:rPr>
        <w:t>14-00</w:t>
      </w:r>
      <w:r w:rsidRPr="00535597">
        <w:rPr>
          <w:rFonts w:ascii="Times New Roman" w:hAnsi="Times New Roman" w:cs="Times New Roman"/>
          <w:sz w:val="28"/>
          <w:szCs w:val="28"/>
        </w:rPr>
        <w:t xml:space="preserve"> до </w:t>
      </w:r>
      <w:r w:rsidR="00603257">
        <w:rPr>
          <w:rFonts w:ascii="Times New Roman" w:hAnsi="Times New Roman" w:cs="Times New Roman"/>
          <w:sz w:val="28"/>
          <w:szCs w:val="28"/>
        </w:rPr>
        <w:t>17-3</w:t>
      </w:r>
      <w:r>
        <w:rPr>
          <w:rFonts w:ascii="Times New Roman" w:hAnsi="Times New Roman" w:cs="Times New Roman"/>
          <w:sz w:val="28"/>
          <w:szCs w:val="28"/>
        </w:rPr>
        <w:t>0.</w:t>
      </w:r>
    </w:p>
    <w:p w:rsidR="00B463D7" w:rsidRDefault="00B463D7" w:rsidP="00B463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2.2.2</w:t>
      </w:r>
      <w:r w:rsidRPr="00767575">
        <w:rPr>
          <w:rFonts w:ascii="Times New Roman" w:hAnsi="Times New Roman" w:cs="Times New Roman"/>
          <w:sz w:val="28"/>
          <w:szCs w:val="28"/>
        </w:rPr>
        <w:t>.</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r w:rsidR="00B55ADB">
        <w:rPr>
          <w:rFonts w:ascii="Times New Roman" w:hAnsi="Times New Roman" w:cs="Times New Roman"/>
          <w:sz w:val="28"/>
          <w:szCs w:val="28"/>
        </w:rPr>
        <w:t xml:space="preserve"> (МФЦ)</w:t>
      </w:r>
      <w:r>
        <w:rPr>
          <w:rFonts w:ascii="Times New Roman" w:hAnsi="Times New Roman" w:cs="Times New Roman"/>
          <w:sz w:val="28"/>
          <w:szCs w:val="28"/>
        </w:rPr>
        <w:t>.</w:t>
      </w:r>
    </w:p>
    <w:p w:rsidR="00B463D7" w:rsidRPr="00535597" w:rsidRDefault="00B463D7" w:rsidP="00B463D7">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xml:space="preserve"> Место нахождения МФЦ</w:t>
      </w:r>
      <w:r>
        <w:rPr>
          <w:rFonts w:ascii="Times New Roman" w:hAnsi="Times New Roman" w:cs="Times New Roman"/>
          <w:sz w:val="28"/>
          <w:szCs w:val="28"/>
        </w:rPr>
        <w:t>:</w:t>
      </w:r>
    </w:p>
    <w:p w:rsidR="00B463D7" w:rsidRPr="0089048E" w:rsidRDefault="00B463D7" w:rsidP="00B463D7">
      <w:pPr>
        <w:ind w:firstLine="720"/>
        <w:jc w:val="both"/>
        <w:outlineLvl w:val="2"/>
        <w:rPr>
          <w:sz w:val="28"/>
          <w:szCs w:val="28"/>
        </w:rPr>
      </w:pPr>
      <w:r w:rsidRPr="0089048E">
        <w:rPr>
          <w:sz w:val="28"/>
          <w:szCs w:val="28"/>
        </w:rPr>
        <w:t>Смоленская область, Духовщинский район, г. Духовщина, ул. Советска</w:t>
      </w:r>
      <w:r w:rsidR="00B55ADB">
        <w:rPr>
          <w:sz w:val="28"/>
          <w:szCs w:val="28"/>
        </w:rPr>
        <w:t>я</w:t>
      </w:r>
      <w:r w:rsidRPr="0089048E">
        <w:rPr>
          <w:sz w:val="28"/>
          <w:szCs w:val="28"/>
        </w:rPr>
        <w:t>, д.59.</w:t>
      </w:r>
    </w:p>
    <w:p w:rsidR="00B463D7" w:rsidRPr="0089048E" w:rsidRDefault="00B463D7" w:rsidP="00B463D7">
      <w:pPr>
        <w:ind w:firstLine="720"/>
        <w:jc w:val="both"/>
        <w:outlineLvl w:val="2"/>
        <w:rPr>
          <w:sz w:val="28"/>
          <w:szCs w:val="28"/>
        </w:rPr>
      </w:pPr>
      <w:r w:rsidRPr="0089048E">
        <w:rPr>
          <w:sz w:val="28"/>
          <w:szCs w:val="28"/>
        </w:rPr>
        <w:t>Почтовый адрес МФЦ (для направления документов и письменных обращений): ул. Советская, д. 59, г. Духовщина, Смоленская область, 216200.</w:t>
      </w:r>
    </w:p>
    <w:p w:rsidR="00B463D7" w:rsidRPr="0089048E" w:rsidRDefault="00B463D7" w:rsidP="00B463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Pr="0089048E">
        <w:rPr>
          <w:rFonts w:ascii="Times New Roman" w:hAnsi="Times New Roman" w:cs="Times New Roman"/>
          <w:sz w:val="28"/>
          <w:szCs w:val="28"/>
        </w:rPr>
        <w:t>166) 4-13-55.</w:t>
      </w:r>
    </w:p>
    <w:p w:rsidR="00B463D7" w:rsidRPr="0089048E" w:rsidRDefault="00B463D7" w:rsidP="00B463D7">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Сайт МФЦ в информационно-телекоммуникационной сети «Интернет»: </w:t>
      </w:r>
      <w:hyperlink r:id="rId9" w:history="1">
        <w:r w:rsidRPr="0089048E">
          <w:rPr>
            <w:rStyle w:val="a4"/>
            <w:rFonts w:ascii="Times New Roman" w:hAnsi="Times New Roman" w:cs="Times New Roman"/>
            <w:sz w:val="28"/>
            <w:szCs w:val="28"/>
          </w:rPr>
          <w:t>http://мфц67.рф/</w:t>
        </w:r>
      </w:hyperlink>
      <w:r w:rsidRPr="0089048E">
        <w:rPr>
          <w:rFonts w:ascii="Times New Roman" w:hAnsi="Times New Roman" w:cs="Times New Roman"/>
          <w:color w:val="1F497D" w:themeColor="text2"/>
          <w:sz w:val="28"/>
          <w:szCs w:val="28"/>
        </w:rPr>
        <w:t>.</w:t>
      </w:r>
    </w:p>
    <w:p w:rsidR="00B463D7" w:rsidRPr="0089048E" w:rsidRDefault="00B463D7" w:rsidP="00B463D7">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Электронный адрес МФЦ: </w:t>
      </w:r>
      <w:hyperlink r:id="rId10" w:history="1">
        <w:r w:rsidRPr="0089048E">
          <w:rPr>
            <w:rStyle w:val="a4"/>
            <w:rFonts w:ascii="Times New Roman" w:hAnsi="Times New Roman" w:cs="Times New Roman"/>
            <w:sz w:val="28"/>
            <w:szCs w:val="28"/>
            <w:lang w:val="en-US"/>
          </w:rPr>
          <w:t>mfc</w:t>
        </w:r>
        <w:r w:rsidRPr="0089048E">
          <w:rPr>
            <w:rStyle w:val="a4"/>
            <w:rFonts w:ascii="Times New Roman" w:hAnsi="Times New Roman" w:cs="Times New Roman"/>
            <w:sz w:val="28"/>
            <w:szCs w:val="28"/>
          </w:rPr>
          <w:t>_</w:t>
        </w:r>
        <w:r w:rsidRPr="0089048E">
          <w:rPr>
            <w:rStyle w:val="a4"/>
            <w:rFonts w:ascii="Times New Roman" w:hAnsi="Times New Roman" w:cs="Times New Roman"/>
            <w:sz w:val="28"/>
            <w:szCs w:val="28"/>
            <w:lang w:val="en-US"/>
          </w:rPr>
          <w:t>duhovshina</w:t>
        </w:r>
        <w:r w:rsidRPr="0089048E">
          <w:rPr>
            <w:rStyle w:val="a4"/>
            <w:rFonts w:ascii="Times New Roman" w:hAnsi="Times New Roman" w:cs="Times New Roman"/>
            <w:sz w:val="28"/>
            <w:szCs w:val="28"/>
          </w:rPr>
          <w:t>@</w:t>
        </w:r>
        <w:r w:rsidRPr="0089048E">
          <w:rPr>
            <w:rStyle w:val="a4"/>
            <w:rFonts w:ascii="Times New Roman" w:hAnsi="Times New Roman" w:cs="Times New Roman"/>
            <w:sz w:val="28"/>
            <w:szCs w:val="28"/>
            <w:lang w:val="en-US"/>
          </w:rPr>
          <w:t>admin</w:t>
        </w:r>
        <w:r w:rsidRPr="0089048E">
          <w:rPr>
            <w:rStyle w:val="a4"/>
            <w:rFonts w:ascii="Times New Roman" w:hAnsi="Times New Roman" w:cs="Times New Roman"/>
            <w:sz w:val="28"/>
            <w:szCs w:val="28"/>
          </w:rPr>
          <w:t>-</w:t>
        </w:r>
        <w:r w:rsidRPr="0089048E">
          <w:rPr>
            <w:rStyle w:val="a4"/>
            <w:rFonts w:ascii="Times New Roman" w:hAnsi="Times New Roman" w:cs="Times New Roman"/>
            <w:sz w:val="28"/>
            <w:szCs w:val="28"/>
            <w:lang w:val="en-US"/>
          </w:rPr>
          <w:t>smolensk</w:t>
        </w:r>
        <w:r w:rsidRPr="0089048E">
          <w:rPr>
            <w:rStyle w:val="a4"/>
            <w:rFonts w:ascii="Times New Roman" w:hAnsi="Times New Roman" w:cs="Times New Roman"/>
            <w:sz w:val="28"/>
            <w:szCs w:val="28"/>
          </w:rPr>
          <w:t>.</w:t>
        </w:r>
        <w:proofErr w:type="spellStart"/>
        <w:r w:rsidRPr="0089048E">
          <w:rPr>
            <w:rStyle w:val="a4"/>
            <w:rFonts w:ascii="Times New Roman" w:hAnsi="Times New Roman" w:cs="Times New Roman"/>
            <w:sz w:val="28"/>
            <w:szCs w:val="28"/>
            <w:lang w:val="en-US"/>
          </w:rPr>
          <w:t>ru</w:t>
        </w:r>
        <w:proofErr w:type="spellEnd"/>
      </w:hyperlink>
      <w:r w:rsidRPr="0089048E">
        <w:rPr>
          <w:rFonts w:ascii="Times New Roman" w:hAnsi="Times New Roman" w:cs="Times New Roman"/>
          <w:sz w:val="28"/>
          <w:szCs w:val="28"/>
        </w:rPr>
        <w:t>.</w:t>
      </w:r>
    </w:p>
    <w:p w:rsidR="00AA1F82" w:rsidRDefault="00B463D7" w:rsidP="00B55ADB">
      <w:pPr>
        <w:tabs>
          <w:tab w:val="left" w:pos="709"/>
        </w:tabs>
        <w:ind w:firstLine="709"/>
        <w:jc w:val="both"/>
        <w:rPr>
          <w:sz w:val="28"/>
          <w:szCs w:val="28"/>
        </w:rPr>
      </w:pPr>
      <w:r w:rsidRPr="0089048E">
        <w:rPr>
          <w:sz w:val="28"/>
          <w:szCs w:val="28"/>
        </w:rPr>
        <w:t>График (режим) работы МФЦ: понедельник – пятница с 9:00 до 18:00, суббота</w:t>
      </w:r>
      <w:r w:rsidR="00B55ADB">
        <w:rPr>
          <w:sz w:val="28"/>
          <w:szCs w:val="28"/>
        </w:rPr>
        <w:t xml:space="preserve"> и воскресенье - выходной день</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w:t>
      </w:r>
      <w:r w:rsidR="00F052FC">
        <w:rPr>
          <w:rFonts w:ascii="Times New Roman" w:hAnsi="Times New Roman" w:cs="Times New Roman"/>
          <w:sz w:val="28"/>
          <w:szCs w:val="28"/>
        </w:rPr>
        <w:t>Администрация</w:t>
      </w:r>
      <w:r w:rsidRPr="001964F2">
        <w:rPr>
          <w:rFonts w:ascii="Times New Roman" w:hAnsi="Times New Roman" w:cs="Times New Roman"/>
          <w:sz w:val="28"/>
          <w:szCs w:val="28"/>
        </w:rPr>
        <w:t xml:space="preserve"> взаимодействует с: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Default="00B463D7"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2.2.3</w:t>
      </w:r>
      <w:r w:rsidR="00C912CE" w:rsidRPr="001964F2">
        <w:rPr>
          <w:rFonts w:ascii="Times New Roman" w:hAnsi="Times New Roman" w:cs="Times New Roman"/>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00C912CE" w:rsidRPr="00BF39DA">
        <w:rPr>
          <w:rFonts w:ascii="Times New Roman" w:hAnsi="Times New Roman" w:cs="Times New Roman"/>
          <w:sz w:val="28"/>
          <w:szCs w:val="28"/>
        </w:rPr>
        <w:t>обязательными для предоставления муниципальной услуги.</w:t>
      </w:r>
    </w:p>
    <w:p w:rsidR="00874A88" w:rsidRPr="00BF39DA" w:rsidRDefault="00874A88"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62640F" w:rsidRDefault="0062640F" w:rsidP="00E874B6">
      <w:pPr>
        <w:pStyle w:val="ConsPlusNormal"/>
        <w:tabs>
          <w:tab w:val="left" w:pos="709"/>
        </w:tabs>
        <w:ind w:firstLine="709"/>
        <w:jc w:val="center"/>
        <w:rPr>
          <w:rFonts w:ascii="Times New Roman" w:hAnsi="Times New Roman" w:cs="Times New Roman"/>
          <w:b/>
          <w:sz w:val="28"/>
          <w:szCs w:val="28"/>
        </w:rPr>
      </w:pPr>
      <w:r w:rsidRPr="0062640F">
        <w:rPr>
          <w:rFonts w:ascii="Times New Roman" w:hAnsi="Times New Roman" w:cs="Times New Roman"/>
          <w:b/>
          <w:sz w:val="28"/>
          <w:szCs w:val="28"/>
        </w:rPr>
        <w:t xml:space="preserve">2.3. </w:t>
      </w:r>
      <w:r w:rsidR="00E874B6" w:rsidRPr="0062640F">
        <w:rPr>
          <w:rFonts w:ascii="Times New Roman" w:hAnsi="Times New Roman" w:cs="Times New Roman"/>
          <w:b/>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Default="0062640F" w:rsidP="00596195">
      <w:pPr>
        <w:tabs>
          <w:tab w:val="left" w:pos="709"/>
        </w:tabs>
        <w:ind w:firstLine="709"/>
        <w:jc w:val="both"/>
        <w:rPr>
          <w:sz w:val="28"/>
          <w:szCs w:val="28"/>
        </w:rPr>
      </w:pPr>
      <w:r>
        <w:rPr>
          <w:sz w:val="28"/>
          <w:szCs w:val="28"/>
        </w:rPr>
        <w:t xml:space="preserve">2.3.1. </w:t>
      </w:r>
      <w:r w:rsidR="00E874B6" w:rsidRPr="00BF39DA">
        <w:rPr>
          <w:sz w:val="28"/>
          <w:szCs w:val="28"/>
        </w:rPr>
        <w:t>Результатом предоставления муниципальной услуги являются:</w:t>
      </w:r>
    </w:p>
    <w:p w:rsidR="0062640F" w:rsidRPr="0062640F" w:rsidRDefault="0062640F" w:rsidP="0062640F">
      <w:pPr>
        <w:ind w:firstLine="708"/>
        <w:jc w:val="both"/>
        <w:rPr>
          <w:sz w:val="28"/>
          <w:szCs w:val="28"/>
        </w:rPr>
      </w:pPr>
      <w:r>
        <w:rPr>
          <w:sz w:val="28"/>
          <w:szCs w:val="28"/>
        </w:rPr>
        <w:t>-</w:t>
      </w:r>
      <w:r w:rsidRPr="0062640F">
        <w:rPr>
          <w:sz w:val="28"/>
          <w:szCs w:val="28"/>
        </w:rPr>
        <w:t>проект договора купли-продажи земельного участка, находящегося в государственной или муниципальной собственности, без пров</w:t>
      </w:r>
      <w:r>
        <w:rPr>
          <w:sz w:val="28"/>
          <w:szCs w:val="28"/>
        </w:rPr>
        <w:t>едения торгов</w:t>
      </w:r>
      <w:r w:rsidRPr="0062640F">
        <w:rPr>
          <w:sz w:val="28"/>
          <w:szCs w:val="28"/>
        </w:rPr>
        <w:t>;</w:t>
      </w:r>
    </w:p>
    <w:p w:rsidR="0062640F" w:rsidRPr="0062640F" w:rsidRDefault="0062640F" w:rsidP="0062640F">
      <w:pPr>
        <w:ind w:firstLine="708"/>
        <w:jc w:val="both"/>
        <w:rPr>
          <w:sz w:val="28"/>
          <w:szCs w:val="28"/>
        </w:rPr>
      </w:pPr>
      <w:r>
        <w:rPr>
          <w:sz w:val="28"/>
          <w:szCs w:val="28"/>
        </w:rPr>
        <w:t>-</w:t>
      </w:r>
      <w:r w:rsidRPr="0062640F">
        <w:rPr>
          <w:sz w:val="28"/>
          <w:szCs w:val="28"/>
        </w:rPr>
        <w:t>проект договора аренды земельного участка, находящегося в государственной или муниципальной собственности, без проведения торго</w:t>
      </w:r>
      <w:r>
        <w:rPr>
          <w:sz w:val="28"/>
          <w:szCs w:val="28"/>
        </w:rPr>
        <w:t>в</w:t>
      </w:r>
      <w:r w:rsidRPr="0062640F">
        <w:rPr>
          <w:sz w:val="28"/>
          <w:szCs w:val="28"/>
        </w:rPr>
        <w:t>;</w:t>
      </w:r>
    </w:p>
    <w:p w:rsidR="0062640F" w:rsidRPr="0062640F" w:rsidRDefault="0062640F" w:rsidP="0062640F">
      <w:pPr>
        <w:ind w:firstLine="708"/>
        <w:jc w:val="both"/>
        <w:rPr>
          <w:sz w:val="28"/>
          <w:szCs w:val="28"/>
        </w:rPr>
      </w:pPr>
      <w:r>
        <w:rPr>
          <w:sz w:val="28"/>
          <w:szCs w:val="28"/>
        </w:rPr>
        <w:t>-</w:t>
      </w:r>
      <w:r w:rsidRPr="0062640F">
        <w:rPr>
          <w:sz w:val="28"/>
          <w:szCs w:val="28"/>
        </w:rPr>
        <w:t>проект договора безвозмездного пользования земельным участком, находящегося в государственной или муницип</w:t>
      </w:r>
      <w:r>
        <w:rPr>
          <w:sz w:val="28"/>
          <w:szCs w:val="28"/>
        </w:rPr>
        <w:t>альной собственности</w:t>
      </w:r>
      <w:r w:rsidRPr="0062640F">
        <w:rPr>
          <w:sz w:val="28"/>
          <w:szCs w:val="28"/>
        </w:rPr>
        <w:t>;</w:t>
      </w:r>
    </w:p>
    <w:p w:rsidR="0062640F" w:rsidRPr="0062640F" w:rsidRDefault="0062640F" w:rsidP="0062640F">
      <w:pPr>
        <w:ind w:firstLine="708"/>
        <w:jc w:val="both"/>
        <w:rPr>
          <w:sz w:val="28"/>
          <w:szCs w:val="28"/>
        </w:rPr>
      </w:pPr>
      <w:r>
        <w:rPr>
          <w:sz w:val="28"/>
          <w:szCs w:val="28"/>
        </w:rPr>
        <w:t>-</w:t>
      </w:r>
      <w:r w:rsidRPr="0062640F">
        <w:rPr>
          <w:sz w:val="28"/>
          <w:szCs w:val="28"/>
        </w:rPr>
        <w:t>решение о предоставлении земельного участка, находящегося в</w:t>
      </w:r>
    </w:p>
    <w:p w:rsidR="0062640F" w:rsidRPr="0062640F" w:rsidRDefault="0062640F" w:rsidP="0062640F">
      <w:pPr>
        <w:jc w:val="both"/>
        <w:rPr>
          <w:sz w:val="28"/>
          <w:szCs w:val="28"/>
        </w:rPr>
      </w:pPr>
      <w:r w:rsidRPr="0062640F">
        <w:rPr>
          <w:sz w:val="28"/>
          <w:szCs w:val="28"/>
        </w:rPr>
        <w:t>государственной или муниципальной собственности, в постоянное (б</w:t>
      </w:r>
      <w:r>
        <w:rPr>
          <w:sz w:val="28"/>
          <w:szCs w:val="28"/>
        </w:rPr>
        <w:t>ессрочное) пользование</w:t>
      </w:r>
      <w:r w:rsidRPr="0062640F">
        <w:rPr>
          <w:sz w:val="28"/>
          <w:szCs w:val="28"/>
        </w:rPr>
        <w:t>;</w:t>
      </w:r>
    </w:p>
    <w:p w:rsidR="0062640F" w:rsidRPr="0062640F" w:rsidRDefault="0062640F" w:rsidP="0062640F">
      <w:pPr>
        <w:ind w:firstLine="708"/>
        <w:jc w:val="both"/>
        <w:rPr>
          <w:sz w:val="28"/>
          <w:szCs w:val="28"/>
        </w:rPr>
      </w:pPr>
      <w:r>
        <w:rPr>
          <w:sz w:val="28"/>
          <w:szCs w:val="28"/>
        </w:rPr>
        <w:lastRenderedPageBreak/>
        <w:t>-</w:t>
      </w:r>
      <w:r w:rsidRPr="0062640F">
        <w:rPr>
          <w:sz w:val="28"/>
          <w:szCs w:val="28"/>
        </w:rPr>
        <w:t>решение</w:t>
      </w:r>
      <w:r>
        <w:rPr>
          <w:sz w:val="28"/>
          <w:szCs w:val="28"/>
        </w:rPr>
        <w:t xml:space="preserve"> (уведомление)</w:t>
      </w:r>
      <w:r w:rsidRPr="0062640F">
        <w:rPr>
          <w:sz w:val="28"/>
          <w:szCs w:val="28"/>
        </w:rPr>
        <w:t xml:space="preserve"> об отказе в предоставлении услуги по форме согласно П</w:t>
      </w:r>
      <w:r>
        <w:rPr>
          <w:sz w:val="28"/>
          <w:szCs w:val="28"/>
        </w:rPr>
        <w:t>риложению № 1</w:t>
      </w:r>
      <w:r w:rsidRPr="0062640F">
        <w:rPr>
          <w:sz w:val="28"/>
          <w:szCs w:val="28"/>
        </w:rPr>
        <w:t xml:space="preserve"> к настоящему Административному регламенту.</w:t>
      </w:r>
    </w:p>
    <w:p w:rsidR="00242AE8" w:rsidRPr="00242AE8" w:rsidRDefault="00242AE8" w:rsidP="00242AE8">
      <w:pPr>
        <w:ind w:firstLine="708"/>
        <w:jc w:val="both"/>
        <w:rPr>
          <w:sz w:val="28"/>
          <w:szCs w:val="28"/>
        </w:rPr>
      </w:pPr>
      <w:r>
        <w:rPr>
          <w:sz w:val="28"/>
          <w:szCs w:val="28"/>
        </w:rPr>
        <w:t>2.3.2</w:t>
      </w:r>
      <w:r w:rsidRPr="00242AE8">
        <w:rPr>
          <w:sz w:val="28"/>
          <w:szCs w:val="28"/>
        </w:rPr>
        <w:t>. Документом, содержащим решение о предоставление муниципальной</w:t>
      </w:r>
      <w:r w:rsidR="009E2CBE">
        <w:rPr>
          <w:sz w:val="28"/>
          <w:szCs w:val="28"/>
        </w:rPr>
        <w:t xml:space="preserve"> услуги, на основании которого з</w:t>
      </w:r>
      <w:r w:rsidRPr="00242AE8">
        <w:rPr>
          <w:sz w:val="28"/>
          <w:szCs w:val="28"/>
        </w:rPr>
        <w:t>аявителю предоставляются ре</w:t>
      </w:r>
      <w:r>
        <w:rPr>
          <w:sz w:val="28"/>
          <w:szCs w:val="28"/>
        </w:rPr>
        <w:t>зультаты, указанные в пункте 2.3.</w:t>
      </w:r>
      <w:r w:rsidRPr="00242AE8">
        <w:rPr>
          <w:sz w:val="28"/>
          <w:szCs w:val="28"/>
        </w:rPr>
        <w:t xml:space="preserve"> настоящего Административного регламента, является правовой акт </w:t>
      </w:r>
      <w:r w:rsidR="00F052FC">
        <w:rPr>
          <w:sz w:val="28"/>
          <w:szCs w:val="28"/>
        </w:rPr>
        <w:t>Администрации</w:t>
      </w:r>
      <w:r w:rsidRPr="00242AE8">
        <w:rPr>
          <w:sz w:val="28"/>
          <w:szCs w:val="28"/>
        </w:rPr>
        <w:t>, содержащий такие реквизиты, как номер и дата.</w:t>
      </w:r>
    </w:p>
    <w:p w:rsidR="00242AE8" w:rsidRPr="00242AE8" w:rsidRDefault="00242AE8" w:rsidP="00242AE8">
      <w:pPr>
        <w:ind w:firstLine="708"/>
        <w:jc w:val="both"/>
        <w:rPr>
          <w:sz w:val="28"/>
          <w:szCs w:val="28"/>
        </w:rPr>
      </w:pPr>
      <w:r>
        <w:rPr>
          <w:sz w:val="28"/>
          <w:szCs w:val="28"/>
        </w:rPr>
        <w:t xml:space="preserve">2.3.3. </w:t>
      </w:r>
      <w:r w:rsidRPr="00242AE8">
        <w:rPr>
          <w:sz w:val="28"/>
          <w:szCs w:val="28"/>
        </w:rPr>
        <w:t>Результаты муниципально</w:t>
      </w:r>
      <w:r>
        <w:rPr>
          <w:sz w:val="28"/>
          <w:szCs w:val="28"/>
        </w:rPr>
        <w:t>й услуги, указанные в пункте 2.3</w:t>
      </w:r>
      <w:r w:rsidRPr="00242AE8">
        <w:rPr>
          <w:sz w:val="28"/>
          <w:szCs w:val="28"/>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w:t>
      </w:r>
      <w:r w:rsidR="003C1EE8" w:rsidRPr="00242AE8">
        <w:rPr>
          <w:sz w:val="28"/>
          <w:szCs w:val="28"/>
        </w:rPr>
        <w:t>электронного документа,</w:t>
      </w:r>
      <w:r w:rsidRPr="00242AE8">
        <w:rPr>
          <w:sz w:val="28"/>
          <w:szCs w:val="28"/>
        </w:rPr>
        <w:t xml:space="preserve"> подписанного усиленной квалифицированной электронной подписью (д</w:t>
      </w:r>
      <w:r w:rsidR="00C87E5E">
        <w:rPr>
          <w:sz w:val="28"/>
          <w:szCs w:val="28"/>
        </w:rPr>
        <w:t>алее соответственно – ЕПГУ)</w:t>
      </w:r>
      <w:r w:rsidRPr="00242AE8">
        <w:rPr>
          <w:sz w:val="28"/>
          <w:szCs w:val="28"/>
        </w:rPr>
        <w:t xml:space="preserve"> должностного лица, уполномоченного на принятие решения.</w:t>
      </w:r>
    </w:p>
    <w:p w:rsidR="003D06F7" w:rsidRPr="00242AE8" w:rsidRDefault="003D06F7" w:rsidP="009E2CBE">
      <w:pPr>
        <w:tabs>
          <w:tab w:val="left" w:pos="709"/>
        </w:tabs>
        <w:jc w:val="both"/>
        <w:rPr>
          <w:color w:val="FF0000"/>
          <w:sz w:val="28"/>
          <w:szCs w:val="28"/>
        </w:rPr>
      </w:pPr>
    </w:p>
    <w:p w:rsidR="00E874B6" w:rsidRPr="00242AE8" w:rsidRDefault="00242AE8" w:rsidP="00E874B6">
      <w:pPr>
        <w:tabs>
          <w:tab w:val="left" w:pos="709"/>
        </w:tabs>
        <w:ind w:firstLine="709"/>
        <w:jc w:val="center"/>
        <w:rPr>
          <w:b/>
          <w:sz w:val="28"/>
          <w:szCs w:val="28"/>
        </w:rPr>
      </w:pPr>
      <w:r w:rsidRPr="00242AE8">
        <w:rPr>
          <w:b/>
          <w:sz w:val="28"/>
          <w:szCs w:val="28"/>
        </w:rPr>
        <w:t xml:space="preserve">2.4. </w:t>
      </w:r>
      <w:r w:rsidR="00E874B6" w:rsidRPr="00242AE8">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 xml:space="preserve">Срок предоставления муниципальной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E2CBE" w:rsidRDefault="005B11D3" w:rsidP="009E2CBE">
      <w:pPr>
        <w:tabs>
          <w:tab w:val="left" w:pos="709"/>
        </w:tabs>
        <w:ind w:firstLine="709"/>
        <w:jc w:val="both"/>
        <w:rPr>
          <w:sz w:val="28"/>
          <w:szCs w:val="28"/>
        </w:rPr>
      </w:pPr>
      <w:r w:rsidRPr="00A6147F">
        <w:rPr>
          <w:sz w:val="28"/>
          <w:szCs w:val="28"/>
          <w:shd w:val="clear" w:color="auto" w:fill="FFFFFF"/>
        </w:rPr>
        <w:t xml:space="preserve">В случае необходимости проведения оценки рыночной стоимости </w:t>
      </w:r>
      <w:r w:rsidR="00A6147F" w:rsidRPr="00A6147F">
        <w:rPr>
          <w:sz w:val="28"/>
          <w:szCs w:val="28"/>
          <w:shd w:val="clear" w:color="auto" w:fill="FFFFFF"/>
        </w:rPr>
        <w:t xml:space="preserve">земельного участка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 xml:space="preserve">срок оказания услуги может превышать срок, установленный настоящим Административным регламентом, на </w:t>
      </w:r>
      <w:r w:rsidR="00242AE8" w:rsidRPr="00A6147F">
        <w:rPr>
          <w:sz w:val="28"/>
          <w:szCs w:val="28"/>
          <w:shd w:val="clear" w:color="auto" w:fill="FFFFFF"/>
        </w:rPr>
        <w:t>срок, в</w:t>
      </w:r>
      <w:r w:rsidR="00A6147F" w:rsidRPr="00A6147F">
        <w:rPr>
          <w:sz w:val="28"/>
          <w:szCs w:val="28"/>
        </w:rPr>
        <w:t xml:space="preserve"> течение</w:t>
      </w:r>
      <w:r w:rsidR="00B54655">
        <w:rPr>
          <w:sz w:val="28"/>
          <w:szCs w:val="28"/>
        </w:rPr>
        <w:t xml:space="preserve"> которого Администрацией</w:t>
      </w:r>
      <w:r w:rsidR="00A6147F" w:rsidRPr="00A6147F">
        <w:rPr>
          <w:sz w:val="28"/>
          <w:szCs w:val="28"/>
        </w:rPr>
        <w:t xml:space="preserve"> </w:t>
      </w:r>
      <w:r w:rsidR="00242AE8" w:rsidRPr="00A6147F">
        <w:rPr>
          <w:sz w:val="28"/>
          <w:szCs w:val="28"/>
        </w:rPr>
        <w:t>проводятся процедуры</w:t>
      </w:r>
      <w:r w:rsidR="00A6147F" w:rsidRPr="00A6147F">
        <w:rPr>
          <w:sz w:val="28"/>
          <w:szCs w:val="28"/>
        </w:rPr>
        <w:t xml:space="preserve">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9E2CBE">
        <w:rPr>
          <w:sz w:val="28"/>
          <w:szCs w:val="28"/>
        </w:rPr>
        <w:t>.</w:t>
      </w:r>
    </w:p>
    <w:p w:rsidR="00874A88" w:rsidRDefault="00874A88" w:rsidP="009E2CBE">
      <w:pPr>
        <w:tabs>
          <w:tab w:val="left" w:pos="709"/>
        </w:tabs>
        <w:ind w:firstLine="709"/>
        <w:jc w:val="both"/>
        <w:rPr>
          <w:sz w:val="28"/>
          <w:szCs w:val="28"/>
          <w:shd w:val="clear" w:color="auto" w:fill="FFFFFF"/>
        </w:rPr>
      </w:pPr>
    </w:p>
    <w:p w:rsidR="00E874B6" w:rsidRPr="009E2CBE" w:rsidRDefault="00242AE8" w:rsidP="009E2CBE">
      <w:pPr>
        <w:tabs>
          <w:tab w:val="left" w:pos="709"/>
        </w:tabs>
        <w:ind w:firstLine="709"/>
        <w:jc w:val="center"/>
        <w:rPr>
          <w:sz w:val="28"/>
          <w:szCs w:val="28"/>
          <w:shd w:val="clear" w:color="auto" w:fill="FFFFFF"/>
        </w:rPr>
      </w:pPr>
      <w:r>
        <w:rPr>
          <w:b/>
          <w:sz w:val="28"/>
          <w:szCs w:val="28"/>
        </w:rPr>
        <w:t xml:space="preserve">2.5. </w:t>
      </w:r>
      <w:r w:rsidR="00E874B6" w:rsidRPr="00242AE8">
        <w:rPr>
          <w:b/>
          <w:sz w:val="28"/>
          <w:szCs w:val="28"/>
        </w:rPr>
        <w:t>Нормативные правовые акты, регулирующие предоставление муниципальной услуги</w:t>
      </w:r>
    </w:p>
    <w:p w:rsidR="00E874B6" w:rsidRPr="00242AE8" w:rsidRDefault="00E874B6" w:rsidP="00E874B6">
      <w:pPr>
        <w:tabs>
          <w:tab w:val="left" w:pos="709"/>
        </w:tabs>
        <w:ind w:firstLine="709"/>
        <w:jc w:val="center"/>
        <w:rPr>
          <w:b/>
          <w:sz w:val="28"/>
          <w:szCs w:val="28"/>
        </w:rPr>
      </w:pPr>
    </w:p>
    <w:p w:rsidR="00A23528" w:rsidRDefault="00E874B6" w:rsidP="00A23528">
      <w:pPr>
        <w:tabs>
          <w:tab w:val="left" w:pos="709"/>
        </w:tabs>
        <w:ind w:firstLine="709"/>
        <w:jc w:val="both"/>
        <w:rPr>
          <w:sz w:val="28"/>
          <w:szCs w:val="28"/>
        </w:rPr>
      </w:pPr>
      <w:r w:rsidRPr="00BF39DA">
        <w:rPr>
          <w:sz w:val="28"/>
          <w:szCs w:val="28"/>
        </w:rPr>
        <w:t>2.</w:t>
      </w:r>
      <w:r w:rsidR="00242AE8">
        <w:rPr>
          <w:sz w:val="28"/>
          <w:szCs w:val="28"/>
        </w:rPr>
        <w:t>5.1.</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242AE8" w:rsidP="00A23528">
      <w:pPr>
        <w:tabs>
          <w:tab w:val="left" w:pos="709"/>
        </w:tabs>
        <w:ind w:firstLine="709"/>
        <w:jc w:val="both"/>
        <w:rPr>
          <w:sz w:val="28"/>
          <w:szCs w:val="28"/>
        </w:rPr>
      </w:pPr>
      <w:r>
        <w:rPr>
          <w:sz w:val="28"/>
          <w:szCs w:val="28"/>
        </w:rPr>
        <w:t xml:space="preserve">2.5.2. </w:t>
      </w:r>
      <w:r w:rsidR="00A23528"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A23528" w:rsidRPr="00E874B6">
        <w:rPr>
          <w:sz w:val="28"/>
          <w:szCs w:val="28"/>
        </w:rPr>
        <w:lastRenderedPageBreak/>
        <w:t xml:space="preserve">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00A23528" w:rsidRPr="002D246F">
        <w:rPr>
          <w:sz w:val="28"/>
          <w:szCs w:val="28"/>
        </w:rPr>
        <w:t>ЕПГУ.</w:t>
      </w:r>
    </w:p>
    <w:p w:rsidR="00A23528" w:rsidRPr="00D82C2C" w:rsidRDefault="00242AE8" w:rsidP="00A23528">
      <w:pPr>
        <w:tabs>
          <w:tab w:val="left" w:pos="709"/>
        </w:tabs>
        <w:ind w:firstLine="709"/>
        <w:jc w:val="both"/>
        <w:rPr>
          <w:sz w:val="28"/>
          <w:szCs w:val="28"/>
        </w:rPr>
      </w:pPr>
      <w:r>
        <w:rPr>
          <w:sz w:val="28"/>
          <w:szCs w:val="28"/>
        </w:rPr>
        <w:t xml:space="preserve">2.5.3. </w:t>
      </w:r>
      <w:r w:rsidR="00F052FC">
        <w:rPr>
          <w:sz w:val="28"/>
          <w:szCs w:val="28"/>
        </w:rPr>
        <w:t>Администрация</w:t>
      </w:r>
      <w:r w:rsidR="00A23528" w:rsidRPr="00D82C2C">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F052FC">
        <w:rPr>
          <w:sz w:val="28"/>
          <w:szCs w:val="28"/>
        </w:rPr>
        <w:t>Администрации</w:t>
      </w:r>
      <w:r w:rsidR="00A23528" w:rsidRPr="00D82C2C">
        <w:rPr>
          <w:sz w:val="28"/>
          <w:szCs w:val="28"/>
        </w:rPr>
        <w:t xml:space="preserve">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242AE8" w:rsidRDefault="00242AE8" w:rsidP="00242AE8">
      <w:pPr>
        <w:tabs>
          <w:tab w:val="left" w:pos="709"/>
        </w:tabs>
        <w:ind w:firstLine="709"/>
        <w:jc w:val="both"/>
        <w:rPr>
          <w:b/>
          <w:sz w:val="28"/>
          <w:szCs w:val="28"/>
        </w:rPr>
      </w:pPr>
      <w:r>
        <w:rPr>
          <w:b/>
          <w:sz w:val="28"/>
          <w:szCs w:val="28"/>
        </w:rPr>
        <w:t xml:space="preserve">2.6. </w:t>
      </w:r>
      <w:r w:rsidR="00E874B6" w:rsidRPr="00242AE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242AE8" w:rsidRDefault="00BF39DA" w:rsidP="00BF39DA">
      <w:pPr>
        <w:tabs>
          <w:tab w:val="left" w:pos="709"/>
          <w:tab w:val="left" w:pos="6510"/>
        </w:tabs>
        <w:ind w:firstLine="709"/>
        <w:jc w:val="both"/>
        <w:rPr>
          <w:sz w:val="28"/>
          <w:szCs w:val="28"/>
        </w:rPr>
      </w:pPr>
      <w:r w:rsidRPr="00242AE8">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t>2.</w:t>
      </w:r>
      <w:r w:rsidR="00242AE8">
        <w:rPr>
          <w:sz w:val="28"/>
          <w:szCs w:val="28"/>
        </w:rPr>
        <w:t>6.1</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w:t>
      </w:r>
      <w:r w:rsidR="009A233D">
        <w:rPr>
          <w:sz w:val="28"/>
          <w:szCs w:val="28"/>
        </w:rPr>
        <w:t>вления в какой-либо иной форме.</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w:t>
      </w:r>
      <w:r w:rsidR="00B54655">
        <w:rPr>
          <w:sz w:val="28"/>
          <w:szCs w:val="28"/>
        </w:rPr>
        <w:t>носителе в Администрации</w:t>
      </w:r>
      <w:r w:rsidRPr="00017611">
        <w:rPr>
          <w:sz w:val="28"/>
          <w:szCs w:val="28"/>
        </w:rPr>
        <w:t xml:space="preserve">,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1" w:history="1">
        <w:r w:rsidRPr="00D76A11">
          <w:rPr>
            <w:bCs/>
            <w:sz w:val="28"/>
            <w:szCs w:val="28"/>
          </w:rPr>
          <w:t>пунктом 2 статьи 39.3</w:t>
        </w:r>
      </w:hyperlink>
      <w:r w:rsidRPr="00D76A11">
        <w:rPr>
          <w:bCs/>
          <w:sz w:val="28"/>
          <w:szCs w:val="28"/>
        </w:rPr>
        <w:t xml:space="preserve">, </w:t>
      </w:r>
      <w:hyperlink r:id="rId12" w:history="1">
        <w:r w:rsidRPr="00D76A11">
          <w:rPr>
            <w:bCs/>
            <w:sz w:val="28"/>
            <w:szCs w:val="28"/>
          </w:rPr>
          <w:t>статьей 39.5</w:t>
        </w:r>
      </w:hyperlink>
      <w:r w:rsidRPr="00D76A11">
        <w:rPr>
          <w:bCs/>
          <w:sz w:val="28"/>
          <w:szCs w:val="28"/>
        </w:rPr>
        <w:t xml:space="preserve">, </w:t>
      </w:r>
      <w:hyperlink r:id="rId13" w:history="1">
        <w:r w:rsidRPr="00D76A11">
          <w:rPr>
            <w:bCs/>
            <w:sz w:val="28"/>
            <w:szCs w:val="28"/>
          </w:rPr>
          <w:t>пунктом 2 статьи 39.6</w:t>
        </w:r>
      </w:hyperlink>
      <w:r w:rsidRPr="00D76A11">
        <w:rPr>
          <w:bCs/>
          <w:sz w:val="28"/>
          <w:szCs w:val="28"/>
        </w:rPr>
        <w:t xml:space="preserve"> или </w:t>
      </w:r>
      <w:hyperlink r:id="rId14"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5B5BAB">
        <w:rPr>
          <w:bCs/>
          <w:sz w:val="28"/>
          <w:szCs w:val="28"/>
        </w:rPr>
        <w:lastRenderedPageBreak/>
        <w:t>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8F622E">
        <w:rPr>
          <w:color w:val="000000"/>
          <w:sz w:val="28"/>
          <w:szCs w:val="28"/>
          <w:shd w:val="clear" w:color="auto" w:fill="FFFFFF"/>
        </w:rPr>
        <w:t xml:space="preserve"> </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t>В случае направл</w:t>
      </w:r>
      <w:r w:rsidR="009E2CBE">
        <w:rPr>
          <w:sz w:val="28"/>
          <w:szCs w:val="28"/>
        </w:rPr>
        <w:t xml:space="preserve">ения заявления посредством ЕПГУ </w:t>
      </w:r>
      <w:r w:rsidRPr="00017611">
        <w:rPr>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w:t>
      </w:r>
      <w:r w:rsidR="00F052FC">
        <w:rPr>
          <w:sz w:val="28"/>
          <w:szCs w:val="28"/>
          <w:shd w:val="clear" w:color="auto" w:fill="FFFFFF"/>
        </w:rPr>
        <w:t>Администрация</w:t>
      </w:r>
      <w:r w:rsidRPr="00176659">
        <w:rPr>
          <w:sz w:val="28"/>
          <w:szCs w:val="28"/>
          <w:shd w:val="clear" w:color="auto" w:fill="FFFFFF"/>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74B6" w:rsidRDefault="00017611" w:rsidP="00596195">
      <w:pPr>
        <w:tabs>
          <w:tab w:val="left" w:pos="709"/>
        </w:tabs>
        <w:ind w:firstLine="709"/>
        <w:jc w:val="both"/>
        <w:rPr>
          <w:sz w:val="28"/>
          <w:szCs w:val="28"/>
        </w:rPr>
      </w:pPr>
      <w:r w:rsidRPr="00D15344">
        <w:rPr>
          <w:sz w:val="28"/>
          <w:szCs w:val="28"/>
        </w:rPr>
        <w:t>2.</w:t>
      </w:r>
      <w:r w:rsidR="00713A8B">
        <w:rPr>
          <w:sz w:val="28"/>
          <w:szCs w:val="28"/>
        </w:rPr>
        <w:t>6.2</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2.</w:t>
      </w:r>
      <w:r w:rsidR="00713A8B">
        <w:rPr>
          <w:sz w:val="28"/>
          <w:szCs w:val="28"/>
        </w:rPr>
        <w:t>6.1.</w:t>
      </w:r>
      <w:r w:rsidRPr="00D15344">
        <w:rPr>
          <w:sz w:val="28"/>
          <w:szCs w:val="28"/>
        </w:rPr>
        <w:t xml:space="preserve"> Административного регламента, направляются (подаются) в </w:t>
      </w:r>
      <w:r w:rsidR="00F052FC">
        <w:rPr>
          <w:sz w:val="28"/>
          <w:szCs w:val="28"/>
        </w:rPr>
        <w:t>Администрация</w:t>
      </w:r>
      <w:r w:rsidRPr="00D15344">
        <w:rPr>
          <w:sz w:val="28"/>
          <w:szCs w:val="28"/>
        </w:rPr>
        <w:t xml:space="preserve"> в электронной форме путем заполнения формы запро</w:t>
      </w:r>
      <w:r w:rsidR="004301EF">
        <w:rPr>
          <w:sz w:val="28"/>
          <w:szCs w:val="28"/>
        </w:rPr>
        <w:t>са через личный кабинет на ЕПГУ</w:t>
      </w:r>
      <w:r w:rsidR="00C91C67">
        <w:rPr>
          <w:sz w:val="28"/>
          <w:szCs w:val="28"/>
        </w:rPr>
        <w:t>.</w:t>
      </w:r>
    </w:p>
    <w:p w:rsidR="00C91C67" w:rsidRDefault="00713A8B" w:rsidP="00C91C67">
      <w:pPr>
        <w:ind w:firstLine="656"/>
        <w:jc w:val="both"/>
        <w:rPr>
          <w:sz w:val="24"/>
          <w:szCs w:val="24"/>
        </w:rPr>
      </w:pPr>
      <w:r>
        <w:rPr>
          <w:sz w:val="28"/>
          <w:szCs w:val="28"/>
        </w:rPr>
        <w:t>2.6.3.</w:t>
      </w:r>
      <w:r w:rsidR="001D48A8">
        <w:rPr>
          <w:sz w:val="28"/>
          <w:szCs w:val="28"/>
        </w:rPr>
        <w:t xml:space="preserve"> </w:t>
      </w:r>
      <w:r w:rsidR="00C91C67" w:rsidRPr="0044119E">
        <w:rPr>
          <w:sz w:val="28"/>
          <w:szCs w:val="28"/>
        </w:rPr>
        <w:t>Муниципальная услуга в упреждающем (</w:t>
      </w:r>
      <w:proofErr w:type="spellStart"/>
      <w:r w:rsidR="00C91C67" w:rsidRPr="0044119E">
        <w:rPr>
          <w:sz w:val="28"/>
          <w:szCs w:val="28"/>
        </w:rPr>
        <w:t>проактивном</w:t>
      </w:r>
      <w:proofErr w:type="spellEnd"/>
      <w:r w:rsidR="00C91C67" w:rsidRPr="0044119E">
        <w:rPr>
          <w:sz w:val="28"/>
          <w:szCs w:val="28"/>
        </w:rPr>
        <w:t>) режиме не предоставляется</w:t>
      </w:r>
      <w:r>
        <w:rPr>
          <w:sz w:val="28"/>
          <w:szCs w:val="28"/>
        </w:rPr>
        <w:t>.</w:t>
      </w:r>
      <w:r w:rsidR="00C91C67">
        <w:rPr>
          <w:sz w:val="24"/>
          <w:szCs w:val="24"/>
        </w:rPr>
        <w:t xml:space="preserve"> </w:t>
      </w:r>
    </w:p>
    <w:p w:rsidR="00E874B6" w:rsidRPr="00052242" w:rsidRDefault="00E874B6" w:rsidP="00596195">
      <w:pPr>
        <w:tabs>
          <w:tab w:val="left" w:pos="709"/>
        </w:tabs>
        <w:ind w:firstLine="709"/>
        <w:jc w:val="both"/>
        <w:rPr>
          <w:color w:val="FF0000"/>
          <w:sz w:val="28"/>
          <w:szCs w:val="28"/>
        </w:rPr>
      </w:pPr>
    </w:p>
    <w:p w:rsidR="00E874B6" w:rsidRPr="00713A8B" w:rsidRDefault="00713A8B" w:rsidP="00196192">
      <w:pPr>
        <w:tabs>
          <w:tab w:val="left" w:pos="709"/>
        </w:tabs>
        <w:ind w:firstLine="709"/>
        <w:jc w:val="center"/>
        <w:rPr>
          <w:b/>
          <w:sz w:val="28"/>
          <w:szCs w:val="28"/>
        </w:rPr>
      </w:pPr>
      <w:r>
        <w:rPr>
          <w:b/>
          <w:sz w:val="28"/>
          <w:szCs w:val="28"/>
        </w:rPr>
        <w:t xml:space="preserve">2.7. </w:t>
      </w:r>
      <w:r w:rsidR="00196192" w:rsidRPr="00713A8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713A8B" w:rsidP="00596195">
      <w:pPr>
        <w:tabs>
          <w:tab w:val="left" w:pos="709"/>
        </w:tabs>
        <w:ind w:firstLine="709"/>
        <w:jc w:val="both"/>
        <w:rPr>
          <w:sz w:val="28"/>
          <w:szCs w:val="28"/>
        </w:rPr>
      </w:pPr>
      <w:r>
        <w:rPr>
          <w:sz w:val="28"/>
          <w:szCs w:val="28"/>
        </w:rPr>
        <w:t>2.7.1</w:t>
      </w:r>
      <w:r w:rsidR="00196192"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от указанного </w:t>
      </w:r>
      <w:r w:rsidRPr="002253DF">
        <w:rPr>
          <w:sz w:val="28"/>
          <w:szCs w:val="28"/>
        </w:rPr>
        <w:t>з</w:t>
      </w:r>
      <w:r w:rsidR="00176659" w:rsidRPr="002253DF">
        <w:rPr>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rsidR="00176659" w:rsidRPr="002253DF" w:rsidRDefault="00AE0558" w:rsidP="002253DF">
      <w:pPr>
        <w:pStyle w:val="a5"/>
        <w:shd w:val="clear" w:color="auto" w:fill="FFFFFF"/>
        <w:spacing w:before="0" w:beforeAutospacing="0" w:after="0" w:afterAutospacing="0"/>
        <w:ind w:firstLine="709"/>
        <w:jc w:val="both"/>
        <w:rPr>
          <w:sz w:val="28"/>
          <w:szCs w:val="28"/>
        </w:rPr>
      </w:pPr>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00176659" w:rsidRPr="002253DF">
        <w:rPr>
          <w:sz w:val="28"/>
          <w:szCs w:val="28"/>
        </w:rPr>
        <w:t>оборотоспособности</w:t>
      </w:r>
      <w:proofErr w:type="spellEnd"/>
      <w:r w:rsidR="00176659"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 назначения</w:t>
      </w:r>
      <w:r w:rsidRPr="002253DF">
        <w:rPr>
          <w:sz w:val="28"/>
          <w:szCs w:val="28"/>
        </w:rPr>
        <w:t>»</w:t>
      </w:r>
      <w:r w:rsidR="009E2CBE">
        <w:rPr>
          <w:sz w:val="28"/>
          <w:szCs w:val="28"/>
        </w:rPr>
        <w:t>, Федеральным законом</w:t>
      </w:r>
      <w:r w:rsidR="00176659" w:rsidRPr="002253DF">
        <w:rPr>
          <w:sz w:val="28"/>
          <w:szCs w:val="28"/>
        </w:rPr>
        <w:t xml:space="preserve">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9E2CBE">
        <w:rPr>
          <w:sz w:val="28"/>
          <w:szCs w:val="28"/>
        </w:rPr>
        <w:t>, Федеральным законом</w:t>
      </w:r>
      <w:r w:rsidR="00176659" w:rsidRPr="002253DF">
        <w:rPr>
          <w:sz w:val="28"/>
          <w:szCs w:val="28"/>
        </w:rPr>
        <w:t xml:space="preserve"> от 14.03.1995 </w:t>
      </w:r>
      <w:r w:rsidRPr="002253DF">
        <w:rPr>
          <w:sz w:val="28"/>
          <w:szCs w:val="28"/>
        </w:rPr>
        <w:t>№</w:t>
      </w:r>
      <w:r w:rsidR="00176659" w:rsidRPr="002253DF">
        <w:rPr>
          <w:sz w:val="28"/>
          <w:szCs w:val="28"/>
        </w:rPr>
        <w:t xml:space="preserve"> 33-ФЗ </w:t>
      </w:r>
      <w:r w:rsidR="009E2CBE">
        <w:rPr>
          <w:sz w:val="28"/>
          <w:szCs w:val="28"/>
        </w:rPr>
        <w:t xml:space="preserve">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713A8B" w:rsidP="00596195">
      <w:pPr>
        <w:tabs>
          <w:tab w:val="left" w:pos="709"/>
        </w:tabs>
        <w:ind w:firstLine="709"/>
        <w:jc w:val="both"/>
        <w:rPr>
          <w:sz w:val="28"/>
          <w:szCs w:val="28"/>
        </w:rPr>
      </w:pPr>
      <w:r>
        <w:rPr>
          <w:sz w:val="28"/>
          <w:szCs w:val="28"/>
        </w:rPr>
        <w:t>2.7.2</w:t>
      </w:r>
      <w:r w:rsidR="00196192" w:rsidRPr="00607390">
        <w:rPr>
          <w:sz w:val="28"/>
          <w:szCs w:val="28"/>
        </w:rPr>
        <w:t>. При предоставлении муниципальной услуги запрещается требовать от заявителя:</w:t>
      </w:r>
    </w:p>
    <w:p w:rsidR="00F87F24" w:rsidRPr="00607390" w:rsidRDefault="00F87F24" w:rsidP="00F87F24">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w:t>
      </w:r>
      <w:r w:rsidR="00B54655">
        <w:rPr>
          <w:sz w:val="28"/>
          <w:szCs w:val="28"/>
        </w:rPr>
        <w:t>ьными правовыми актами Администрации</w:t>
      </w:r>
      <w:r w:rsidR="00603257">
        <w:rPr>
          <w:sz w:val="28"/>
          <w:szCs w:val="28"/>
        </w:rPr>
        <w:t xml:space="preserve"> Озерненского городского поселения Духовщинского</w:t>
      </w:r>
      <w:r w:rsidR="002964E9">
        <w:rPr>
          <w:sz w:val="28"/>
          <w:szCs w:val="28"/>
        </w:rPr>
        <w:t xml:space="preserve"> </w:t>
      </w:r>
      <w:r w:rsidR="00603257">
        <w:rPr>
          <w:sz w:val="28"/>
          <w:szCs w:val="28"/>
        </w:rPr>
        <w:t>района</w:t>
      </w:r>
      <w:r w:rsidRPr="00607390">
        <w:rPr>
          <w:sz w:val="28"/>
          <w:szCs w:val="28"/>
        </w:rPr>
        <w:t xml:space="preserve">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F87F24" w:rsidRPr="00607390" w:rsidRDefault="00F87F24" w:rsidP="00F87F24">
      <w:pPr>
        <w:tabs>
          <w:tab w:val="left" w:pos="709"/>
        </w:tabs>
        <w:ind w:firstLine="709"/>
        <w:jc w:val="both"/>
        <w:rPr>
          <w:sz w:val="28"/>
          <w:szCs w:val="28"/>
        </w:rPr>
      </w:pPr>
      <w:r>
        <w:rPr>
          <w:sz w:val="28"/>
          <w:szCs w:val="28"/>
        </w:rPr>
        <w:lastRenderedPageBreak/>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052FC">
        <w:rPr>
          <w:sz w:val="28"/>
          <w:szCs w:val="28"/>
        </w:rPr>
        <w:t>Администрации</w:t>
      </w:r>
      <w:r w:rsidR="00196192" w:rsidRPr="00607390">
        <w:rPr>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052FC">
        <w:rPr>
          <w:sz w:val="28"/>
          <w:szCs w:val="28"/>
        </w:rPr>
        <w:t>Администрации</w:t>
      </w:r>
      <w:r w:rsidR="00196192" w:rsidRPr="00607390">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713A8B" w:rsidRDefault="00713A8B" w:rsidP="00C827DC">
      <w:pPr>
        <w:tabs>
          <w:tab w:val="left" w:pos="709"/>
        </w:tabs>
        <w:ind w:firstLine="709"/>
        <w:jc w:val="center"/>
        <w:rPr>
          <w:b/>
          <w:sz w:val="28"/>
          <w:szCs w:val="28"/>
        </w:rPr>
      </w:pPr>
      <w:r>
        <w:rPr>
          <w:b/>
          <w:sz w:val="28"/>
          <w:szCs w:val="28"/>
        </w:rPr>
        <w:t xml:space="preserve">2.8. </w:t>
      </w:r>
      <w:r w:rsidR="00C827DC" w:rsidRPr="00713A8B">
        <w:rPr>
          <w:b/>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713A8B" w:rsidP="00596195">
      <w:pPr>
        <w:tabs>
          <w:tab w:val="left" w:pos="709"/>
        </w:tabs>
        <w:ind w:firstLine="709"/>
        <w:jc w:val="both"/>
        <w:rPr>
          <w:sz w:val="28"/>
          <w:szCs w:val="28"/>
        </w:rPr>
      </w:pPr>
      <w:r>
        <w:rPr>
          <w:sz w:val="28"/>
          <w:szCs w:val="28"/>
        </w:rPr>
        <w:t>2.8.1</w:t>
      </w:r>
      <w:r w:rsidR="00C827DC"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540624" w:rsidP="00596195">
      <w:pPr>
        <w:tabs>
          <w:tab w:val="left" w:pos="709"/>
        </w:tabs>
        <w:ind w:firstLine="709"/>
        <w:jc w:val="both"/>
        <w:rPr>
          <w:sz w:val="28"/>
          <w:szCs w:val="28"/>
        </w:rPr>
      </w:pPr>
      <w:r>
        <w:rPr>
          <w:sz w:val="28"/>
          <w:szCs w:val="28"/>
        </w:rPr>
        <w:t xml:space="preserve">- </w:t>
      </w:r>
      <w:r w:rsidR="00FD0C24">
        <w:rPr>
          <w:sz w:val="28"/>
          <w:szCs w:val="28"/>
        </w:rPr>
        <w:t>в заявлении</w:t>
      </w:r>
      <w:r>
        <w:rPr>
          <w:color w:val="000000"/>
          <w:sz w:val="30"/>
          <w:szCs w:val="30"/>
          <w:shd w:val="clear" w:color="auto" w:fill="FFFFFF"/>
        </w:rPr>
        <w:t xml:space="preserve"> не указа</w:t>
      </w:r>
      <w:r w:rsidR="00FD0C24">
        <w:rPr>
          <w:color w:val="000000"/>
          <w:sz w:val="30"/>
          <w:szCs w:val="30"/>
          <w:shd w:val="clear" w:color="auto" w:fill="FFFFFF"/>
        </w:rPr>
        <w:t xml:space="preserve">ны </w:t>
      </w:r>
      <w:r w:rsidR="00FD0C24" w:rsidRPr="00FD0C24">
        <w:rPr>
          <w:color w:val="000000"/>
          <w:sz w:val="28"/>
          <w:szCs w:val="28"/>
          <w:shd w:val="clear" w:color="auto" w:fill="FFFFFF"/>
        </w:rPr>
        <w:t>сведения, предусм</w:t>
      </w:r>
      <w:r w:rsidR="00713A8B">
        <w:rPr>
          <w:color w:val="000000"/>
          <w:sz w:val="28"/>
          <w:szCs w:val="28"/>
          <w:shd w:val="clear" w:color="auto" w:fill="FFFFFF"/>
        </w:rPr>
        <w:t>отренные подпунктом 1 пункта 2.6.1</w:t>
      </w:r>
      <w:r w:rsidR="00FD0C24" w:rsidRPr="00FD0C24">
        <w:rPr>
          <w:color w:val="000000"/>
          <w:sz w:val="28"/>
          <w:szCs w:val="28"/>
          <w:shd w:val="clear" w:color="auto" w:fill="FFFFFF"/>
        </w:rPr>
        <w:t>.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713A8B" w:rsidRPr="007852E6">
        <w:rPr>
          <w:sz w:val="28"/>
          <w:szCs w:val="28"/>
        </w:rPr>
        <w:t>заявлению приложены</w:t>
      </w:r>
      <w:r w:rsidRPr="007852E6">
        <w:rPr>
          <w:sz w:val="28"/>
          <w:szCs w:val="28"/>
        </w:rPr>
        <w:t xml:space="preserve"> документы, состав, форма или содержание которых не соответствуют требованиям</w:t>
      </w:r>
      <w:r w:rsidRPr="0048190F">
        <w:rPr>
          <w:sz w:val="28"/>
          <w:szCs w:val="28"/>
        </w:rPr>
        <w:t xml:space="preserve"> </w:t>
      </w:r>
      <w:r w:rsidR="00713A8B">
        <w:rPr>
          <w:sz w:val="28"/>
          <w:szCs w:val="28"/>
        </w:rPr>
        <w:t>пункта 2.6.1.</w:t>
      </w:r>
      <w:r w:rsidR="007852E6">
        <w:rPr>
          <w:sz w:val="28"/>
          <w:szCs w:val="28"/>
        </w:rPr>
        <w:t xml:space="preserve"> настоящего Административного регламента</w:t>
      </w:r>
      <w:r w:rsidR="00704972">
        <w:rPr>
          <w:sz w:val="28"/>
          <w:szCs w:val="28"/>
        </w:rPr>
        <w:t>;</w:t>
      </w:r>
      <w:r w:rsidRPr="0048190F">
        <w:rPr>
          <w:sz w:val="28"/>
          <w:szCs w:val="28"/>
        </w:rPr>
        <w:t xml:space="preserve">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услуги на ЕПГУ (недостоверное, неправил</w:t>
      </w:r>
      <w:r w:rsidR="009A233D">
        <w:rPr>
          <w:sz w:val="28"/>
          <w:szCs w:val="28"/>
        </w:rPr>
        <w:t>ьное либо неполное заполнение);</w:t>
      </w:r>
    </w:p>
    <w:p w:rsidR="0048190F" w:rsidRDefault="0048190F" w:rsidP="00596195">
      <w:pPr>
        <w:tabs>
          <w:tab w:val="left" w:pos="709"/>
        </w:tabs>
        <w:ind w:firstLine="709"/>
        <w:jc w:val="both"/>
        <w:rPr>
          <w:sz w:val="28"/>
          <w:szCs w:val="28"/>
        </w:rPr>
      </w:pPr>
      <w:r w:rsidRPr="0048190F">
        <w:rPr>
          <w:sz w:val="28"/>
          <w:szCs w:val="28"/>
        </w:rPr>
        <w:t>-</w:t>
      </w:r>
      <w:r w:rsidR="00540624">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lastRenderedPageBreak/>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t>-</w:t>
      </w:r>
      <w:r w:rsidR="00F31B9D">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w:t>
      </w:r>
      <w:r w:rsidR="00A65390">
        <w:rPr>
          <w:sz w:val="28"/>
          <w:szCs w:val="28"/>
        </w:rPr>
        <w:t xml:space="preserve"> направляется в личный кабинет з</w:t>
      </w:r>
      <w:r w:rsidRPr="00C827DC">
        <w:rPr>
          <w:sz w:val="28"/>
          <w:szCs w:val="28"/>
        </w:rPr>
        <w:t xml:space="preserve">аявителя на ЕПГУ не позднее первого рабочего дня, следующего за днем подачи заявления. </w:t>
      </w:r>
    </w:p>
    <w:p w:rsidR="005F71CC" w:rsidRDefault="00713A8B" w:rsidP="005F71CC">
      <w:pPr>
        <w:tabs>
          <w:tab w:val="left" w:pos="709"/>
        </w:tabs>
        <w:ind w:firstLine="709"/>
        <w:jc w:val="both"/>
        <w:rPr>
          <w:sz w:val="28"/>
          <w:szCs w:val="28"/>
        </w:rPr>
      </w:pPr>
      <w:r>
        <w:rPr>
          <w:sz w:val="28"/>
          <w:szCs w:val="28"/>
        </w:rPr>
        <w:t xml:space="preserve">2.8.2. </w:t>
      </w:r>
      <w:r w:rsidR="005F71CC" w:rsidRPr="00C827DC">
        <w:rPr>
          <w:sz w:val="28"/>
          <w:szCs w:val="28"/>
        </w:rPr>
        <w:t>Отказ в приеме документов, необходимых для предоставления муниципальной услуги, не пре</w:t>
      </w:r>
      <w:r w:rsidR="00A65390">
        <w:rPr>
          <w:sz w:val="28"/>
          <w:szCs w:val="28"/>
        </w:rPr>
        <w:t>пятствует повторному обращению з</w:t>
      </w:r>
      <w:r w:rsidR="005F71CC" w:rsidRPr="00C827DC">
        <w:rPr>
          <w:sz w:val="28"/>
          <w:szCs w:val="28"/>
        </w:rPr>
        <w:t>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713A8B" w:rsidRDefault="00713A8B" w:rsidP="003B25F1">
      <w:pPr>
        <w:tabs>
          <w:tab w:val="left" w:pos="709"/>
        </w:tabs>
        <w:ind w:firstLine="709"/>
        <w:jc w:val="center"/>
        <w:rPr>
          <w:b/>
          <w:sz w:val="28"/>
          <w:szCs w:val="28"/>
        </w:rPr>
      </w:pPr>
      <w:r>
        <w:rPr>
          <w:b/>
          <w:sz w:val="28"/>
          <w:szCs w:val="28"/>
        </w:rPr>
        <w:t xml:space="preserve">2.9. </w:t>
      </w:r>
      <w:r w:rsidR="003B25F1" w:rsidRPr="00713A8B">
        <w:rPr>
          <w:b/>
          <w:sz w:val="28"/>
          <w:szCs w:val="28"/>
        </w:rPr>
        <w:t>Исчерпывающий перечень оснований для приостановления или отказа 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713A8B" w:rsidP="00596195">
      <w:pPr>
        <w:tabs>
          <w:tab w:val="left" w:pos="709"/>
        </w:tabs>
        <w:ind w:firstLine="709"/>
        <w:jc w:val="both"/>
        <w:rPr>
          <w:sz w:val="28"/>
          <w:szCs w:val="28"/>
        </w:rPr>
      </w:pPr>
      <w:r>
        <w:rPr>
          <w:sz w:val="28"/>
          <w:szCs w:val="28"/>
        </w:rPr>
        <w:t>2.9.1</w:t>
      </w:r>
      <w:r w:rsidR="003B25F1"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713A8B" w:rsidP="00A85CCA">
      <w:pPr>
        <w:tabs>
          <w:tab w:val="left" w:pos="709"/>
        </w:tabs>
        <w:ind w:firstLine="709"/>
        <w:jc w:val="both"/>
        <w:rPr>
          <w:sz w:val="28"/>
          <w:szCs w:val="28"/>
        </w:rPr>
      </w:pPr>
      <w:r>
        <w:rPr>
          <w:sz w:val="28"/>
          <w:szCs w:val="28"/>
        </w:rPr>
        <w:t>2.9.2</w:t>
      </w:r>
      <w:r w:rsidR="003B25F1"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Pr="00D32DCE">
        <w:rPr>
          <w:sz w:val="28"/>
          <w:szCs w:val="28"/>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w:t>
      </w:r>
      <w:r w:rsidR="00FC6742">
        <w:rPr>
          <w:sz w:val="28"/>
          <w:szCs w:val="28"/>
        </w:rPr>
        <w:t>братился собственник этих зданий, сооружений</w:t>
      </w:r>
      <w:r w:rsidRPr="00D32DCE">
        <w:rPr>
          <w:sz w:val="28"/>
          <w:szCs w:val="28"/>
        </w:rPr>
        <w:t>, помещений в них, этого объекта незавершенного строительства, а также случаев, если подано заявление о предоставлении земельного участка и в отнош</w:t>
      </w:r>
      <w:r w:rsidR="00FC6742">
        <w:rPr>
          <w:sz w:val="28"/>
          <w:szCs w:val="28"/>
        </w:rPr>
        <w:t>ении расположенных на нем зданий, сооружений</w:t>
      </w:r>
      <w:r w:rsidRPr="00D32DCE">
        <w:rPr>
          <w:sz w:val="28"/>
          <w:szCs w:val="28"/>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6) на указанном в заявлении о предоставлении земельного участка земе</w:t>
      </w:r>
      <w:r w:rsidR="00FC6742">
        <w:rPr>
          <w:sz w:val="28"/>
          <w:szCs w:val="28"/>
        </w:rPr>
        <w:t>льном участке расположены здания, сооружения</w:t>
      </w:r>
      <w:r w:rsidRPr="00D32DCE">
        <w:rPr>
          <w:sz w:val="28"/>
          <w:szCs w:val="28"/>
        </w:rPr>
        <w:t>, объект</w:t>
      </w:r>
      <w:r w:rsidR="00FC6742">
        <w:rPr>
          <w:sz w:val="28"/>
          <w:szCs w:val="28"/>
        </w:rPr>
        <w:t>ы</w:t>
      </w:r>
      <w:r w:rsidRPr="00D32DCE">
        <w:rPr>
          <w:sz w:val="28"/>
          <w:szCs w:val="28"/>
        </w:rPr>
        <w:t xml:space="preserve">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w:t>
      </w:r>
      <w:r w:rsidR="00FC6742">
        <w:rPr>
          <w:sz w:val="28"/>
          <w:szCs w:val="28"/>
        </w:rPr>
        <w:t>ился правообладатель этих зданий, сооружений</w:t>
      </w:r>
      <w:r w:rsidRPr="00D32DCE">
        <w:rPr>
          <w:sz w:val="28"/>
          <w:szCs w:val="28"/>
        </w:rPr>
        <w:t>,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w:t>
      </w:r>
      <w:r w:rsidR="00FC6742">
        <w:rPr>
          <w:sz w:val="28"/>
          <w:szCs w:val="28"/>
        </w:rPr>
        <w:t>тка обратился собственник зданий, сооружений</w:t>
      </w:r>
      <w:r w:rsidRPr="00D32DCE">
        <w:rPr>
          <w:sz w:val="28"/>
          <w:szCs w:val="28"/>
        </w:rPr>
        <w:t xml:space="preserve">, помещений в них, объекта незавершенного строительства, </w:t>
      </w:r>
      <w:r w:rsidRPr="00D32DCE">
        <w:rPr>
          <w:sz w:val="28"/>
          <w:szCs w:val="28"/>
        </w:rPr>
        <w:lastRenderedPageBreak/>
        <w:t>расположенных на таком земельном участке, или правообладатель такого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D32DCE">
        <w:rPr>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25) указанный в заявлении о предоставлении земельного участка земельный участок изъят для государственных или </w:t>
      </w:r>
      <w:r w:rsidR="003E4593" w:rsidRPr="00D32DCE">
        <w:rPr>
          <w:sz w:val="28"/>
          <w:szCs w:val="28"/>
        </w:rPr>
        <w:t>муниципальных нужд,</w:t>
      </w:r>
      <w:r w:rsidRPr="00D32DCE">
        <w:rPr>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lastRenderedPageBreak/>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81914" w:rsidRDefault="00781914" w:rsidP="00D32DCE">
      <w:pPr>
        <w:tabs>
          <w:tab w:val="left" w:pos="709"/>
        </w:tabs>
        <w:ind w:firstLine="709"/>
        <w:jc w:val="center"/>
      </w:pPr>
    </w:p>
    <w:p w:rsidR="00560CE2" w:rsidRPr="003E4593" w:rsidRDefault="003E4593" w:rsidP="00780152">
      <w:pPr>
        <w:tabs>
          <w:tab w:val="left" w:pos="709"/>
        </w:tabs>
        <w:ind w:firstLine="709"/>
        <w:jc w:val="center"/>
        <w:rPr>
          <w:b/>
          <w:sz w:val="28"/>
          <w:szCs w:val="28"/>
        </w:rPr>
      </w:pPr>
      <w:r>
        <w:rPr>
          <w:b/>
          <w:sz w:val="28"/>
          <w:szCs w:val="28"/>
        </w:rPr>
        <w:t xml:space="preserve">2.10. </w:t>
      </w:r>
      <w:r w:rsidR="00780152" w:rsidRPr="003E4593">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3E4593" w:rsidRDefault="00C827DC" w:rsidP="00780152">
      <w:pPr>
        <w:tabs>
          <w:tab w:val="left" w:pos="709"/>
        </w:tabs>
        <w:ind w:firstLine="709"/>
        <w:jc w:val="center"/>
        <w:rPr>
          <w:b/>
          <w:sz w:val="28"/>
          <w:szCs w:val="28"/>
        </w:rPr>
      </w:pPr>
    </w:p>
    <w:p w:rsidR="007A44C2" w:rsidRDefault="007A44C2" w:rsidP="003F002A">
      <w:pPr>
        <w:tabs>
          <w:tab w:val="left" w:pos="709"/>
        </w:tabs>
        <w:ind w:firstLine="709"/>
        <w:jc w:val="both"/>
        <w:rPr>
          <w:sz w:val="28"/>
          <w:szCs w:val="28"/>
        </w:rPr>
      </w:pPr>
      <w:r w:rsidRPr="007A44C2">
        <w:rPr>
          <w:sz w:val="28"/>
          <w:szCs w:val="28"/>
        </w:rPr>
        <w:t xml:space="preserve"> </w:t>
      </w:r>
      <w:r w:rsidR="003F002A" w:rsidRPr="003F002A">
        <w:rPr>
          <w:sz w:val="28"/>
          <w:szCs w:val="28"/>
        </w:rPr>
        <w:t>Услуги, необходимые и обязательные для предоставления м</w:t>
      </w:r>
      <w:r w:rsidR="003E4593">
        <w:rPr>
          <w:sz w:val="28"/>
          <w:szCs w:val="28"/>
        </w:rPr>
        <w:t>униципальной услуги не предусмотрены</w:t>
      </w:r>
      <w:r w:rsidR="003F002A" w:rsidRPr="003F002A">
        <w:rPr>
          <w:sz w:val="28"/>
          <w:szCs w:val="28"/>
        </w:rPr>
        <w:t>.</w:t>
      </w:r>
    </w:p>
    <w:p w:rsidR="003F002A" w:rsidRPr="003F002A" w:rsidRDefault="003F002A" w:rsidP="003F002A">
      <w:pPr>
        <w:tabs>
          <w:tab w:val="left" w:pos="709"/>
        </w:tabs>
        <w:ind w:firstLine="709"/>
        <w:jc w:val="both"/>
        <w:rPr>
          <w:color w:val="FF0000"/>
          <w:sz w:val="28"/>
          <w:szCs w:val="28"/>
        </w:rPr>
      </w:pPr>
    </w:p>
    <w:p w:rsidR="00780152" w:rsidRPr="003E4593" w:rsidRDefault="003E4593" w:rsidP="00780152">
      <w:pPr>
        <w:tabs>
          <w:tab w:val="left" w:pos="709"/>
        </w:tabs>
        <w:ind w:firstLine="709"/>
        <w:jc w:val="center"/>
        <w:rPr>
          <w:b/>
          <w:sz w:val="28"/>
          <w:szCs w:val="28"/>
        </w:rPr>
      </w:pPr>
      <w:r>
        <w:rPr>
          <w:b/>
          <w:sz w:val="28"/>
          <w:szCs w:val="28"/>
        </w:rPr>
        <w:t xml:space="preserve">2.11. </w:t>
      </w:r>
      <w:r w:rsidR="00780152" w:rsidRPr="003E4593">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3E4593" w:rsidRDefault="00780152" w:rsidP="00780152">
      <w:pPr>
        <w:tabs>
          <w:tab w:val="left" w:pos="709"/>
        </w:tabs>
        <w:ind w:firstLine="709"/>
        <w:jc w:val="center"/>
        <w:rPr>
          <w:b/>
          <w:sz w:val="28"/>
          <w:szCs w:val="28"/>
        </w:rPr>
      </w:pPr>
    </w:p>
    <w:p w:rsidR="00144691" w:rsidRDefault="003E4593" w:rsidP="00FF3563">
      <w:pPr>
        <w:tabs>
          <w:tab w:val="left" w:pos="709"/>
        </w:tabs>
        <w:ind w:firstLine="709"/>
        <w:jc w:val="both"/>
        <w:rPr>
          <w:sz w:val="28"/>
          <w:szCs w:val="28"/>
        </w:rPr>
      </w:pPr>
      <w:r>
        <w:rPr>
          <w:sz w:val="28"/>
          <w:szCs w:val="28"/>
        </w:rPr>
        <w:t>П</w:t>
      </w:r>
      <w:r w:rsidR="00FF3563" w:rsidRPr="00FF3563">
        <w:rPr>
          <w:sz w:val="28"/>
          <w:szCs w:val="28"/>
        </w:rPr>
        <w:t>ред</w:t>
      </w:r>
      <w:r>
        <w:rPr>
          <w:sz w:val="28"/>
          <w:szCs w:val="28"/>
        </w:rPr>
        <w:t>оставление муниципальной услуги</w:t>
      </w:r>
      <w:r w:rsidR="00FF3563" w:rsidRPr="00FF3563">
        <w:rPr>
          <w:sz w:val="28"/>
          <w:szCs w:val="28"/>
        </w:rPr>
        <w:t xml:space="preserve"> осуществляется бесплатно.</w:t>
      </w:r>
    </w:p>
    <w:p w:rsidR="006F5A51" w:rsidRDefault="006F5A51" w:rsidP="00FF3563">
      <w:pPr>
        <w:tabs>
          <w:tab w:val="left" w:pos="709"/>
        </w:tabs>
        <w:ind w:firstLine="709"/>
        <w:jc w:val="both"/>
        <w:rPr>
          <w:sz w:val="28"/>
          <w:szCs w:val="28"/>
        </w:rPr>
      </w:pPr>
    </w:p>
    <w:p w:rsidR="006F5A51" w:rsidRPr="003E4593" w:rsidRDefault="003E4593" w:rsidP="006F5A51">
      <w:pPr>
        <w:tabs>
          <w:tab w:val="left" w:pos="709"/>
        </w:tabs>
        <w:ind w:firstLine="709"/>
        <w:jc w:val="center"/>
        <w:rPr>
          <w:b/>
          <w:sz w:val="28"/>
          <w:szCs w:val="28"/>
        </w:rPr>
      </w:pPr>
      <w:r>
        <w:rPr>
          <w:b/>
          <w:sz w:val="28"/>
          <w:szCs w:val="28"/>
        </w:rPr>
        <w:t xml:space="preserve">2.12. </w:t>
      </w:r>
      <w:r w:rsidR="006F5A51" w:rsidRPr="003E459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Услуги, необходимые и обязательные для предоставления </w:t>
      </w:r>
      <w:r w:rsidR="004474D9">
        <w:rPr>
          <w:sz w:val="28"/>
          <w:szCs w:val="28"/>
        </w:rPr>
        <w:t>м</w:t>
      </w:r>
      <w:r w:rsidR="003E4593">
        <w:rPr>
          <w:sz w:val="28"/>
          <w:szCs w:val="28"/>
        </w:rPr>
        <w:t>униципальной услуги, не предусмотрены</w:t>
      </w:r>
      <w:r w:rsidRPr="00824997">
        <w:rPr>
          <w:sz w:val="28"/>
          <w:szCs w:val="28"/>
        </w:rPr>
        <w:t>.</w:t>
      </w:r>
    </w:p>
    <w:p w:rsidR="00824997" w:rsidRDefault="00824997" w:rsidP="00780152">
      <w:pPr>
        <w:tabs>
          <w:tab w:val="left" w:pos="709"/>
        </w:tabs>
        <w:ind w:firstLine="709"/>
        <w:jc w:val="center"/>
        <w:rPr>
          <w:b/>
          <w:i/>
          <w:sz w:val="28"/>
          <w:szCs w:val="28"/>
        </w:rPr>
      </w:pPr>
    </w:p>
    <w:p w:rsidR="00780152" w:rsidRPr="003E4593" w:rsidRDefault="003E4593" w:rsidP="00780152">
      <w:pPr>
        <w:tabs>
          <w:tab w:val="left" w:pos="709"/>
        </w:tabs>
        <w:ind w:firstLine="709"/>
        <w:jc w:val="center"/>
        <w:rPr>
          <w:b/>
          <w:sz w:val="28"/>
          <w:szCs w:val="28"/>
        </w:rPr>
      </w:pPr>
      <w:r>
        <w:rPr>
          <w:b/>
          <w:sz w:val="28"/>
          <w:szCs w:val="28"/>
        </w:rPr>
        <w:t xml:space="preserve">2.13. </w:t>
      </w:r>
      <w:r w:rsidR="00780152" w:rsidRPr="003E4593">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3E4593" w:rsidRDefault="00780152" w:rsidP="00780152">
      <w:pPr>
        <w:tabs>
          <w:tab w:val="left" w:pos="709"/>
        </w:tabs>
        <w:ind w:firstLine="709"/>
        <w:jc w:val="center"/>
        <w:rPr>
          <w:b/>
          <w:sz w:val="28"/>
          <w:szCs w:val="28"/>
        </w:rPr>
      </w:pPr>
    </w:p>
    <w:p w:rsidR="00780152" w:rsidRPr="00144691" w:rsidRDefault="00780152" w:rsidP="00596195">
      <w:pPr>
        <w:tabs>
          <w:tab w:val="left" w:pos="709"/>
        </w:tabs>
        <w:ind w:firstLine="709"/>
        <w:jc w:val="both"/>
        <w:rPr>
          <w:sz w:val="28"/>
          <w:szCs w:val="28"/>
        </w:rPr>
      </w:pPr>
      <w:r w:rsidRPr="0014469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3E4593" w:rsidRDefault="003E4593" w:rsidP="00780152">
      <w:pPr>
        <w:tabs>
          <w:tab w:val="left" w:pos="709"/>
        </w:tabs>
        <w:ind w:firstLine="709"/>
        <w:jc w:val="center"/>
        <w:rPr>
          <w:b/>
          <w:sz w:val="28"/>
          <w:szCs w:val="28"/>
        </w:rPr>
      </w:pPr>
      <w:r>
        <w:rPr>
          <w:b/>
          <w:sz w:val="28"/>
          <w:szCs w:val="28"/>
        </w:rPr>
        <w:t>2.</w:t>
      </w:r>
      <w:r w:rsidR="008E16EC">
        <w:rPr>
          <w:b/>
          <w:sz w:val="28"/>
          <w:szCs w:val="28"/>
        </w:rPr>
        <w:t xml:space="preserve">14. </w:t>
      </w:r>
      <w:r w:rsidR="00780152" w:rsidRPr="003E4593">
        <w:rPr>
          <w:b/>
          <w:sz w:val="28"/>
          <w:szCs w:val="28"/>
        </w:rPr>
        <w:t>Срок и порядок регистрации запроса заявителя о предоставлении муниципальной услуги, в том числе в электронной форме</w:t>
      </w:r>
    </w:p>
    <w:p w:rsidR="008E16EC" w:rsidRDefault="008E16EC" w:rsidP="008E16EC">
      <w:pPr>
        <w:tabs>
          <w:tab w:val="left" w:pos="1669"/>
        </w:tabs>
        <w:ind w:right="-18" w:firstLine="709"/>
        <w:jc w:val="both"/>
        <w:rPr>
          <w:sz w:val="28"/>
          <w:szCs w:val="28"/>
        </w:rPr>
      </w:pPr>
      <w:r>
        <w:rPr>
          <w:sz w:val="28"/>
          <w:szCs w:val="28"/>
        </w:rPr>
        <w:lastRenderedPageBreak/>
        <w:t>2.14.1.</w:t>
      </w:r>
      <w:r w:rsidRPr="00843EF1">
        <w:rPr>
          <w:sz w:val="28"/>
          <w:szCs w:val="28"/>
        </w:rPr>
        <w:t xml:space="preserve"> Регистрация заявления, поданного непосредственно в Администрацию или МФЦ, </w:t>
      </w:r>
      <w:r>
        <w:rPr>
          <w:sz w:val="28"/>
          <w:szCs w:val="28"/>
        </w:rPr>
        <w:t>осуществляется в день обращения.</w:t>
      </w:r>
      <w:r w:rsidRPr="00843EF1">
        <w:rPr>
          <w:sz w:val="28"/>
          <w:szCs w:val="28"/>
        </w:rPr>
        <w:t xml:space="preserve"> Прием, регистрация заявления и оценка представленных документов не должны занимать </w:t>
      </w:r>
      <w:r>
        <w:rPr>
          <w:sz w:val="28"/>
          <w:szCs w:val="28"/>
        </w:rPr>
        <w:t>более 15</w:t>
      </w:r>
      <w:r w:rsidRPr="00843EF1">
        <w:rPr>
          <w:sz w:val="28"/>
          <w:szCs w:val="28"/>
        </w:rPr>
        <w:t xml:space="preserve"> минут.</w:t>
      </w:r>
    </w:p>
    <w:p w:rsidR="008E16EC" w:rsidRPr="00843EF1" w:rsidRDefault="008E16EC" w:rsidP="008E16EC">
      <w:pPr>
        <w:ind w:firstLine="709"/>
        <w:jc w:val="both"/>
        <w:rPr>
          <w:sz w:val="28"/>
          <w:szCs w:val="28"/>
        </w:rPr>
      </w:pPr>
      <w:r>
        <w:rPr>
          <w:sz w:val="28"/>
          <w:szCs w:val="28"/>
        </w:rPr>
        <w:t>2.14</w:t>
      </w:r>
      <w:r w:rsidRPr="00D81AB8">
        <w:rPr>
          <w:sz w:val="28"/>
          <w:szCs w:val="28"/>
        </w:rPr>
        <w:t>.2.</w:t>
      </w:r>
      <w:r w:rsidRPr="00843EF1">
        <w:rPr>
          <w:sz w:val="28"/>
          <w:szCs w:val="28"/>
        </w:rPr>
        <w:t xml:space="preserve"> В случае поступления заявления и прилагаемых к нему документов </w:t>
      </w:r>
      <w:r w:rsidRPr="00843EF1">
        <w:rPr>
          <w:sz w:val="28"/>
          <w:szCs w:val="28"/>
        </w:rPr>
        <w:br/>
        <w:t xml:space="preserve">в электронной форме </w:t>
      </w:r>
      <w:r w:rsidRPr="00843EF1">
        <w:rPr>
          <w:rFonts w:eastAsia="Calibri"/>
          <w:sz w:val="28"/>
          <w:szCs w:val="28"/>
        </w:rPr>
        <w:t xml:space="preserve">посредством </w:t>
      </w:r>
      <w:r w:rsidRPr="00843EF1">
        <w:rPr>
          <w:bCs/>
          <w:sz w:val="28"/>
          <w:szCs w:val="28"/>
        </w:rPr>
        <w:t>Единого портала</w:t>
      </w:r>
      <w:r w:rsidRPr="00843EF1">
        <w:rPr>
          <w:sz w:val="28"/>
          <w:szCs w:val="28"/>
        </w:rPr>
        <w:t xml:space="preserve"> и (или) Регионального портала:</w:t>
      </w:r>
    </w:p>
    <w:p w:rsidR="008E16EC" w:rsidRPr="00843EF1" w:rsidRDefault="008E16EC" w:rsidP="008E16EC">
      <w:pPr>
        <w:ind w:firstLine="709"/>
        <w:jc w:val="both"/>
        <w:rPr>
          <w:sz w:val="28"/>
          <w:szCs w:val="28"/>
        </w:rPr>
      </w:pPr>
      <w:r w:rsidRPr="00843EF1">
        <w:rPr>
          <w:sz w:val="28"/>
          <w:szCs w:val="28"/>
        </w:rPr>
        <w:t>до 18:00 рабочего дня – регистрация осуществляется в день его подачи;</w:t>
      </w:r>
    </w:p>
    <w:p w:rsidR="008E16EC" w:rsidRPr="00843EF1" w:rsidRDefault="008E16EC" w:rsidP="008E16EC">
      <w:pPr>
        <w:ind w:firstLine="709"/>
        <w:jc w:val="both"/>
        <w:rPr>
          <w:sz w:val="28"/>
          <w:szCs w:val="28"/>
        </w:rPr>
      </w:pPr>
      <w:r w:rsidRPr="00843EF1">
        <w:rPr>
          <w:sz w:val="28"/>
          <w:szCs w:val="28"/>
        </w:rPr>
        <w:t>после 18:00 рабочего дня либо в нерабочий день – регистрация осуществл</w:t>
      </w:r>
      <w:r>
        <w:rPr>
          <w:sz w:val="28"/>
          <w:szCs w:val="28"/>
        </w:rPr>
        <w:t>яется на следующий рабочий день.</w:t>
      </w:r>
    </w:p>
    <w:p w:rsidR="00780152" w:rsidRPr="003E4593" w:rsidRDefault="00780152" w:rsidP="00596195">
      <w:pPr>
        <w:tabs>
          <w:tab w:val="left" w:pos="709"/>
        </w:tabs>
        <w:ind w:firstLine="709"/>
        <w:jc w:val="both"/>
        <w:rPr>
          <w:sz w:val="28"/>
          <w:szCs w:val="28"/>
        </w:rPr>
      </w:pPr>
    </w:p>
    <w:p w:rsidR="008E16EC" w:rsidRPr="007907AB" w:rsidRDefault="008E16EC" w:rsidP="008E16EC">
      <w:pPr>
        <w:pStyle w:val="ConsPlusNormal"/>
        <w:tabs>
          <w:tab w:val="left" w:pos="709"/>
        </w:tabs>
        <w:jc w:val="center"/>
        <w:outlineLvl w:val="2"/>
        <w:rPr>
          <w:rFonts w:ascii="Times New Roman" w:hAnsi="Times New Roman" w:cs="Times New Roman"/>
          <w:b/>
          <w:sz w:val="28"/>
          <w:szCs w:val="28"/>
        </w:rPr>
      </w:pPr>
      <w:r>
        <w:rPr>
          <w:rFonts w:ascii="Times New Roman" w:hAnsi="Times New Roman" w:cs="Times New Roman"/>
          <w:b/>
          <w:sz w:val="28"/>
          <w:szCs w:val="28"/>
        </w:rPr>
        <w:t>2.15</w:t>
      </w:r>
      <w:r w:rsidRPr="007907AB">
        <w:rPr>
          <w:rFonts w:ascii="Times New Roman" w:hAnsi="Times New Roman" w:cs="Times New Roman"/>
          <w:b/>
          <w:sz w:val="28"/>
          <w:szCs w:val="28"/>
        </w:rPr>
        <w:t>. Требования к помещениям, в которых предоставляется</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муниципальная услуга, к местам ожидания и приема</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заявителей, размещению и оформлению визуальной,</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текстовой и мультимедийной информации</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о порядке предоставления муниципальной услуги,</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в том числе к обеспечению доступности для инвалидов</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указанных объектов в соответствии с законодательством</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Российской Федерации о социальной защите инвалидов</w:t>
      </w:r>
    </w:p>
    <w:p w:rsidR="008E16EC" w:rsidRPr="007907AB" w:rsidRDefault="008E16EC" w:rsidP="008E16EC">
      <w:pPr>
        <w:pStyle w:val="ConsPlusNormal"/>
        <w:tabs>
          <w:tab w:val="left" w:pos="709"/>
        </w:tabs>
        <w:ind w:firstLine="709"/>
        <w:jc w:val="both"/>
        <w:rPr>
          <w:rFonts w:ascii="Times New Roman" w:hAnsi="Times New Roman" w:cs="Times New Roman"/>
          <w:b/>
          <w:sz w:val="28"/>
          <w:szCs w:val="28"/>
        </w:rPr>
      </w:pP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E16EC" w:rsidRDefault="008E16EC" w:rsidP="008E16EC">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8"/>
          <w:szCs w:val="28"/>
        </w:rPr>
        <w:t>2.15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r w:rsidRPr="003B480B">
        <w:rPr>
          <w:rFonts w:ascii="Times New Roman" w:hAnsi="Times New Roman" w:cs="Times New Roman"/>
          <w:sz w:val="26"/>
          <w:szCs w:val="26"/>
        </w:rPr>
        <w:t xml:space="preserve"> </w:t>
      </w:r>
    </w:p>
    <w:p w:rsidR="008E16EC" w:rsidRPr="003B480B" w:rsidRDefault="008E16EC" w:rsidP="008E16EC">
      <w:pPr>
        <w:pStyle w:val="ConsPlusNormal"/>
        <w:tabs>
          <w:tab w:val="left" w:pos="709"/>
        </w:tabs>
        <w:ind w:firstLine="709"/>
        <w:jc w:val="both"/>
        <w:rPr>
          <w:rFonts w:ascii="Times New Roman" w:hAnsi="Times New Roman" w:cs="Times New Roman"/>
          <w:sz w:val="28"/>
          <w:szCs w:val="28"/>
        </w:rPr>
      </w:pPr>
      <w:r w:rsidRPr="00BE5D6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2.5</w:t>
      </w:r>
      <w:r w:rsidRPr="00D81AB8">
        <w:rPr>
          <w:rFonts w:ascii="Times New Roman" w:hAnsi="Times New Roman" w:cs="Times New Roman"/>
          <w:sz w:val="28"/>
          <w:szCs w:val="28"/>
        </w:rPr>
        <w:t xml:space="preserve">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w:t>
      </w:r>
      <w:r>
        <w:rPr>
          <w:rFonts w:ascii="Times New Roman" w:hAnsi="Times New Roman" w:cs="Times New Roman"/>
          <w:sz w:val="28"/>
          <w:szCs w:val="28"/>
        </w:rPr>
        <w:t>х предоставляется муниципальная услуга</w:t>
      </w:r>
      <w:r w:rsidRPr="00D81AB8">
        <w:rPr>
          <w:rFonts w:ascii="Times New Roman" w:hAnsi="Times New Roman" w:cs="Times New Roman"/>
          <w:sz w:val="28"/>
          <w:szCs w:val="28"/>
        </w:rPr>
        <w:t>;</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w:t>
      </w:r>
      <w:r w:rsidRPr="00D81AB8">
        <w:rPr>
          <w:rFonts w:ascii="Times New Roman" w:hAnsi="Times New Roman" w:cs="Times New Roman"/>
          <w:sz w:val="28"/>
          <w:szCs w:val="28"/>
        </w:rPr>
        <w:lastRenderedPageBreak/>
        <w:t xml:space="preserve">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8E16EC" w:rsidRDefault="008E16EC" w:rsidP="008E16EC">
      <w:pPr>
        <w:widowControl w:val="0"/>
        <w:tabs>
          <w:tab w:val="left" w:pos="0"/>
        </w:tabs>
        <w:suppressAutoHyphens/>
        <w:ind w:right="-1" w:firstLine="709"/>
        <w:jc w:val="both"/>
        <w:rPr>
          <w:sz w:val="28"/>
          <w:szCs w:val="28"/>
          <w:lang w:eastAsia="ar-SA" w:bidi="ru-RU"/>
        </w:rPr>
      </w:pPr>
      <w:r w:rsidRPr="00E128FC">
        <w:rPr>
          <w:sz w:val="28"/>
          <w:szCs w:val="28"/>
          <w:lang w:eastAsia="ar-SA" w:bidi="ru-RU"/>
        </w:rPr>
        <w:t>2.1</w:t>
      </w:r>
      <w:r>
        <w:rPr>
          <w:sz w:val="28"/>
          <w:szCs w:val="28"/>
          <w:lang w:eastAsia="ar-SA" w:bidi="ru-RU"/>
        </w:rPr>
        <w:t>5.4</w:t>
      </w:r>
      <w:r w:rsidRPr="00E128FC">
        <w:rPr>
          <w:sz w:val="28"/>
          <w:szCs w:val="28"/>
          <w:lang w:eastAsia="ar-SA" w:bidi="ru-RU"/>
        </w:rPr>
        <w:t xml:space="preserve">. Места информирования, предназначенные для ознакомления граждан </w:t>
      </w:r>
      <w:r w:rsidRPr="00E128FC">
        <w:rPr>
          <w:sz w:val="28"/>
          <w:szCs w:val="28"/>
          <w:lang w:eastAsia="ar-SA" w:bidi="ru-RU"/>
        </w:rPr>
        <w:br/>
        <w:t xml:space="preserve">с информационными материалами, оборудуются информационными стендами, </w:t>
      </w:r>
      <w:r w:rsidRPr="00E128FC">
        <w:rPr>
          <w:sz w:val="28"/>
          <w:szCs w:val="28"/>
          <w:lang w:eastAsia="ar-SA" w:bidi="ru-RU"/>
        </w:rPr>
        <w:br/>
        <w:t xml:space="preserve">на которых размещается </w:t>
      </w:r>
      <w:r w:rsidRPr="00E128FC">
        <w:rPr>
          <w:sz w:val="28"/>
          <w:szCs w:val="28"/>
          <w:lang w:eastAsia="ar-SA"/>
        </w:rPr>
        <w:t xml:space="preserve">информация о порядке предоставления муниципальной услуги, в том числе </w:t>
      </w:r>
      <w:r w:rsidRPr="00E128FC">
        <w:rPr>
          <w:sz w:val="28"/>
          <w:szCs w:val="28"/>
          <w:lang w:eastAsia="ar-SA" w:bidi="ru-RU"/>
        </w:rPr>
        <w:t>образцы заполнения документов.</w:t>
      </w:r>
    </w:p>
    <w:p w:rsidR="008E16EC" w:rsidRPr="00BE5D62" w:rsidRDefault="008E16EC" w:rsidP="00FC6742">
      <w:pPr>
        <w:widowControl w:val="0"/>
        <w:jc w:val="both"/>
        <w:rPr>
          <w:sz w:val="28"/>
          <w:szCs w:val="28"/>
        </w:rPr>
      </w:pPr>
      <w:r w:rsidRPr="003B480B">
        <w:rPr>
          <w:sz w:val="28"/>
          <w:szCs w:val="28"/>
          <w:lang w:eastAsia="ar-SA" w:bidi="ru-RU"/>
        </w:rPr>
        <w:t xml:space="preserve">         </w:t>
      </w:r>
      <w:r>
        <w:rPr>
          <w:sz w:val="28"/>
          <w:szCs w:val="28"/>
        </w:rPr>
        <w:t>2.15</w:t>
      </w:r>
      <w:r w:rsidRPr="00BE5D62">
        <w:rPr>
          <w:sz w:val="28"/>
          <w:szCs w:val="28"/>
        </w:rPr>
        <w:t>.5.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FC6742">
        <w:rPr>
          <w:sz w:val="28"/>
          <w:szCs w:val="28"/>
        </w:rPr>
        <w:t>ного автомобильного транспорта з</w:t>
      </w:r>
      <w:r w:rsidRPr="00BE5D62">
        <w:rPr>
          <w:sz w:val="28"/>
          <w:szCs w:val="28"/>
        </w:rPr>
        <w:t>аявителей. За пользование ст</w:t>
      </w:r>
      <w:r w:rsidR="00FC6742">
        <w:rPr>
          <w:sz w:val="28"/>
          <w:szCs w:val="28"/>
        </w:rPr>
        <w:t>оянкой (парковкой) с з</w:t>
      </w:r>
      <w:r w:rsidRPr="00BE5D62">
        <w:rPr>
          <w:sz w:val="28"/>
          <w:szCs w:val="28"/>
        </w:rPr>
        <w:t>аявителей плата не взимается.</w:t>
      </w:r>
    </w:p>
    <w:p w:rsidR="008E16EC" w:rsidRPr="00BE5D62" w:rsidRDefault="008E16EC" w:rsidP="00FC6742">
      <w:pPr>
        <w:widowControl w:val="0"/>
        <w:ind w:firstLine="740"/>
        <w:jc w:val="both"/>
        <w:rPr>
          <w:sz w:val="28"/>
          <w:szCs w:val="28"/>
        </w:rPr>
      </w:pPr>
      <w:r w:rsidRPr="00BE5D6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E5D62">
        <w:rPr>
          <w:sz w:val="28"/>
          <w:szCs w:val="28"/>
          <w:lang w:val="en-US"/>
        </w:rPr>
        <w:t>I</w:t>
      </w:r>
      <w:r w:rsidRPr="00BE5D62">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16EC" w:rsidRPr="00BE5D62" w:rsidRDefault="008E16EC" w:rsidP="00FC6742">
      <w:pPr>
        <w:widowControl w:val="0"/>
        <w:ind w:firstLine="740"/>
        <w:jc w:val="both"/>
        <w:rPr>
          <w:sz w:val="28"/>
          <w:szCs w:val="28"/>
        </w:rPr>
      </w:pPr>
      <w:r>
        <w:rPr>
          <w:sz w:val="28"/>
          <w:szCs w:val="28"/>
        </w:rPr>
        <w:t>2.15</w:t>
      </w:r>
      <w:r w:rsidRPr="00BE5D62">
        <w:rPr>
          <w:sz w:val="28"/>
          <w:szCs w:val="28"/>
        </w:rPr>
        <w:t>.6.</w:t>
      </w:r>
      <w:r w:rsidR="001D48A8">
        <w:rPr>
          <w:sz w:val="28"/>
          <w:szCs w:val="28"/>
        </w:rPr>
        <w:t xml:space="preserve"> </w:t>
      </w:r>
      <w:r w:rsidRPr="00BE5D62">
        <w:rPr>
          <w:sz w:val="28"/>
          <w:szCs w:val="28"/>
        </w:rPr>
        <w:t>Помеще</w:t>
      </w:r>
      <w:r w:rsidR="008B5243">
        <w:rPr>
          <w:sz w:val="28"/>
          <w:szCs w:val="28"/>
        </w:rPr>
        <w:t>ния, в которых предоставляется у</w:t>
      </w:r>
      <w:r w:rsidRPr="00BE5D62">
        <w:rPr>
          <w:sz w:val="28"/>
          <w:szCs w:val="28"/>
        </w:rPr>
        <w:t>слуга, должны соответствовать санитарно-эпидемиологическим правилам и нормативам.</w:t>
      </w:r>
    </w:p>
    <w:p w:rsidR="008E16EC" w:rsidRPr="00BE5D62" w:rsidRDefault="008E16EC" w:rsidP="00FC6742">
      <w:pPr>
        <w:widowControl w:val="0"/>
        <w:ind w:firstLine="740"/>
        <w:jc w:val="both"/>
        <w:rPr>
          <w:sz w:val="28"/>
          <w:szCs w:val="28"/>
        </w:rPr>
      </w:pPr>
      <w:r w:rsidRPr="00BE5D62">
        <w:rPr>
          <w:sz w:val="28"/>
          <w:szCs w:val="28"/>
        </w:rPr>
        <w:t>Помеще</w:t>
      </w:r>
      <w:r w:rsidR="008B5243">
        <w:rPr>
          <w:sz w:val="28"/>
          <w:szCs w:val="28"/>
        </w:rPr>
        <w:t>ния, в которых предоставляется у</w:t>
      </w:r>
      <w:r w:rsidRPr="00BE5D62">
        <w:rPr>
          <w:sz w:val="28"/>
          <w:szCs w:val="28"/>
        </w:rPr>
        <w:t>слуга, оснащаются:</w:t>
      </w:r>
    </w:p>
    <w:p w:rsidR="008E16EC" w:rsidRPr="00BE5D62" w:rsidRDefault="008E16EC" w:rsidP="00FC6742">
      <w:pPr>
        <w:widowControl w:val="0"/>
        <w:numPr>
          <w:ilvl w:val="0"/>
          <w:numId w:val="30"/>
        </w:numPr>
        <w:tabs>
          <w:tab w:val="left" w:pos="1031"/>
        </w:tabs>
        <w:overflowPunct/>
        <w:autoSpaceDE/>
        <w:autoSpaceDN/>
        <w:adjustRightInd/>
        <w:ind w:firstLine="760"/>
        <w:jc w:val="both"/>
        <w:textAlignment w:val="auto"/>
        <w:rPr>
          <w:sz w:val="28"/>
          <w:szCs w:val="28"/>
        </w:rPr>
      </w:pPr>
      <w:r w:rsidRPr="00BE5D62">
        <w:rPr>
          <w:sz w:val="28"/>
          <w:szCs w:val="28"/>
        </w:rPr>
        <w:t>противопожарной системой и средствами пожаротушения;</w:t>
      </w:r>
    </w:p>
    <w:p w:rsidR="008E16EC" w:rsidRPr="00BE5D62" w:rsidRDefault="008E16EC" w:rsidP="00FC6742">
      <w:pPr>
        <w:widowControl w:val="0"/>
        <w:numPr>
          <w:ilvl w:val="0"/>
          <w:numId w:val="30"/>
        </w:numPr>
        <w:tabs>
          <w:tab w:val="left" w:pos="1031"/>
        </w:tabs>
        <w:overflowPunct/>
        <w:autoSpaceDE/>
        <w:autoSpaceDN/>
        <w:adjustRightInd/>
        <w:ind w:firstLine="760"/>
        <w:jc w:val="both"/>
        <w:textAlignment w:val="auto"/>
        <w:rPr>
          <w:sz w:val="28"/>
          <w:szCs w:val="28"/>
        </w:rPr>
      </w:pPr>
      <w:r w:rsidRPr="00BE5D62">
        <w:rPr>
          <w:sz w:val="28"/>
          <w:szCs w:val="28"/>
        </w:rPr>
        <w:t>системой оповещения о возникновении чрезвычайной ситуации;</w:t>
      </w:r>
    </w:p>
    <w:p w:rsidR="008E16EC" w:rsidRPr="00BE5D62" w:rsidRDefault="008E16EC" w:rsidP="00FC6742">
      <w:pPr>
        <w:widowControl w:val="0"/>
        <w:numPr>
          <w:ilvl w:val="0"/>
          <w:numId w:val="30"/>
        </w:numPr>
        <w:tabs>
          <w:tab w:val="left" w:pos="1031"/>
        </w:tabs>
        <w:overflowPunct/>
        <w:autoSpaceDE/>
        <w:autoSpaceDN/>
        <w:adjustRightInd/>
        <w:ind w:firstLine="760"/>
        <w:jc w:val="both"/>
        <w:textAlignment w:val="auto"/>
        <w:rPr>
          <w:sz w:val="28"/>
          <w:szCs w:val="28"/>
        </w:rPr>
      </w:pPr>
      <w:r w:rsidRPr="00BE5D62">
        <w:rPr>
          <w:sz w:val="28"/>
          <w:szCs w:val="28"/>
        </w:rPr>
        <w:t>средствами оказания первой медицинской помощи;</w:t>
      </w:r>
    </w:p>
    <w:p w:rsidR="008E16EC" w:rsidRPr="00BE5D62" w:rsidRDefault="008E16EC" w:rsidP="00FC6742">
      <w:pPr>
        <w:widowControl w:val="0"/>
        <w:numPr>
          <w:ilvl w:val="0"/>
          <w:numId w:val="30"/>
        </w:numPr>
        <w:tabs>
          <w:tab w:val="left" w:pos="1038"/>
        </w:tabs>
        <w:overflowPunct/>
        <w:autoSpaceDE/>
        <w:autoSpaceDN/>
        <w:adjustRightInd/>
        <w:ind w:firstLine="760"/>
        <w:jc w:val="both"/>
        <w:textAlignment w:val="auto"/>
        <w:rPr>
          <w:sz w:val="28"/>
          <w:szCs w:val="28"/>
        </w:rPr>
      </w:pPr>
      <w:r w:rsidRPr="00BE5D62">
        <w:rPr>
          <w:sz w:val="28"/>
          <w:szCs w:val="28"/>
        </w:rPr>
        <w:t>туалетными комнатами для посетителей.</w:t>
      </w:r>
    </w:p>
    <w:p w:rsidR="008E16EC" w:rsidRPr="00D81AB8" w:rsidRDefault="008E16EC" w:rsidP="00FC6742">
      <w:pPr>
        <w:pStyle w:val="ConsPlusNormal"/>
        <w:tabs>
          <w:tab w:val="left" w:pos="709"/>
        </w:tabs>
        <w:jc w:val="both"/>
        <w:rPr>
          <w:rFonts w:ascii="Times New Roman" w:hAnsi="Times New Roman" w:cs="Times New Roman"/>
          <w:sz w:val="28"/>
          <w:szCs w:val="28"/>
        </w:rPr>
      </w:pPr>
    </w:p>
    <w:p w:rsidR="008E16EC" w:rsidRPr="007907AB" w:rsidRDefault="008E16EC" w:rsidP="008E16EC">
      <w:pPr>
        <w:pStyle w:val="ConsPlusNormal"/>
        <w:tabs>
          <w:tab w:val="left" w:pos="709"/>
        </w:tabs>
        <w:jc w:val="center"/>
        <w:outlineLvl w:val="2"/>
        <w:rPr>
          <w:rFonts w:ascii="Times New Roman" w:hAnsi="Times New Roman" w:cs="Times New Roman"/>
          <w:b/>
          <w:sz w:val="28"/>
          <w:szCs w:val="28"/>
        </w:rPr>
      </w:pPr>
      <w:r>
        <w:rPr>
          <w:rFonts w:ascii="Times New Roman" w:hAnsi="Times New Roman" w:cs="Times New Roman"/>
          <w:b/>
          <w:sz w:val="28"/>
          <w:szCs w:val="28"/>
        </w:rPr>
        <w:t>2.16</w:t>
      </w:r>
      <w:r w:rsidRPr="007907AB">
        <w:rPr>
          <w:rFonts w:ascii="Times New Roman" w:hAnsi="Times New Roman" w:cs="Times New Roman"/>
          <w:b/>
          <w:sz w:val="28"/>
          <w:szCs w:val="28"/>
        </w:rPr>
        <w:t>. Показатели доступности и качества</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муниципальной услуги</w:t>
      </w:r>
    </w:p>
    <w:p w:rsidR="008E16EC" w:rsidRPr="007907AB" w:rsidRDefault="008E16EC" w:rsidP="008E16EC">
      <w:pPr>
        <w:pStyle w:val="ConsPlusNormal"/>
        <w:tabs>
          <w:tab w:val="left" w:pos="709"/>
        </w:tabs>
        <w:ind w:firstLine="709"/>
        <w:jc w:val="both"/>
        <w:rPr>
          <w:rFonts w:ascii="Times New Roman" w:hAnsi="Times New Roman" w:cs="Times New Roman"/>
          <w:b/>
          <w:sz w:val="28"/>
          <w:szCs w:val="28"/>
        </w:rPr>
      </w:pP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00759A" w:rsidRPr="002252EA" w:rsidRDefault="009C0135" w:rsidP="00596195">
      <w:pPr>
        <w:tabs>
          <w:tab w:val="left" w:pos="709"/>
        </w:tabs>
        <w:ind w:firstLine="709"/>
        <w:jc w:val="both"/>
        <w:rPr>
          <w:sz w:val="28"/>
          <w:szCs w:val="28"/>
        </w:rPr>
      </w:pPr>
      <w:r>
        <w:rPr>
          <w:sz w:val="28"/>
          <w:szCs w:val="28"/>
        </w:rPr>
        <w:t>1)</w:t>
      </w:r>
      <w:r w:rsidR="0000759A" w:rsidRPr="002252EA">
        <w:rPr>
          <w:sz w:val="28"/>
          <w:szCs w:val="28"/>
        </w:rPr>
        <w:t xml:space="preserve"> </w:t>
      </w:r>
      <w:r>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w:t>
      </w:r>
      <w:r w:rsidR="008B5243">
        <w:rPr>
          <w:sz w:val="28"/>
          <w:szCs w:val="28"/>
        </w:rPr>
        <w:t>-</w:t>
      </w:r>
      <w:r w:rsidR="0000759A" w:rsidRPr="002252EA">
        <w:rPr>
          <w:sz w:val="28"/>
          <w:szCs w:val="28"/>
        </w:rPr>
        <w:t>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sidR="00B54655">
        <w:rPr>
          <w:sz w:val="28"/>
          <w:szCs w:val="28"/>
          <w:highlight w:val="yellow"/>
        </w:rPr>
        <w:t>;</w:t>
      </w:r>
    </w:p>
    <w:p w:rsidR="00143576" w:rsidRPr="002252EA" w:rsidRDefault="009C0135" w:rsidP="00596195">
      <w:pPr>
        <w:tabs>
          <w:tab w:val="left" w:pos="709"/>
        </w:tabs>
        <w:ind w:firstLine="709"/>
        <w:jc w:val="both"/>
        <w:rPr>
          <w:sz w:val="28"/>
          <w:szCs w:val="28"/>
        </w:rPr>
      </w:pPr>
      <w:r>
        <w:rPr>
          <w:sz w:val="28"/>
          <w:szCs w:val="28"/>
        </w:rPr>
        <w:lastRenderedPageBreak/>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8E16EC" w:rsidP="00596195">
      <w:pPr>
        <w:tabs>
          <w:tab w:val="left" w:pos="709"/>
        </w:tabs>
        <w:ind w:firstLine="709"/>
        <w:jc w:val="both"/>
        <w:rPr>
          <w:sz w:val="28"/>
          <w:szCs w:val="28"/>
        </w:rPr>
      </w:pPr>
      <w:r>
        <w:rPr>
          <w:sz w:val="28"/>
          <w:szCs w:val="28"/>
        </w:rPr>
        <w:t>2.16.2</w:t>
      </w:r>
      <w:r w:rsidR="0000759A"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о</w:t>
      </w:r>
      <w:r w:rsidR="0000759A"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w:t>
      </w:r>
      <w:r w:rsidR="0000759A" w:rsidRPr="002252EA">
        <w:rPr>
          <w:sz w:val="28"/>
          <w:szCs w:val="28"/>
        </w:rPr>
        <w:t xml:space="preserve"> </w:t>
      </w:r>
      <w:r>
        <w:rPr>
          <w:sz w:val="28"/>
          <w:szCs w:val="28"/>
        </w:rPr>
        <w:t>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5)</w:t>
      </w:r>
      <w:r w:rsidR="0000759A" w:rsidRPr="002252EA">
        <w:rPr>
          <w:sz w:val="28"/>
          <w:szCs w:val="28"/>
        </w:rPr>
        <w:t xml:space="preserve"> </w:t>
      </w:r>
      <w:r>
        <w:rPr>
          <w:sz w:val="28"/>
          <w:szCs w:val="28"/>
        </w:rPr>
        <w:t>о</w:t>
      </w:r>
      <w:r w:rsidR="0000759A" w:rsidRPr="002252EA">
        <w:rPr>
          <w:sz w:val="28"/>
          <w:szCs w:val="28"/>
        </w:rPr>
        <w:t xml:space="preserve">тсутствие заявлений об оспаривании решений, действий (бездействия) </w:t>
      </w:r>
      <w:r w:rsidR="00F052FC">
        <w:rPr>
          <w:sz w:val="28"/>
          <w:szCs w:val="28"/>
        </w:rPr>
        <w:t>Администрации</w:t>
      </w:r>
      <w:r w:rsidR="0000759A" w:rsidRPr="002252EA">
        <w:rPr>
          <w:sz w:val="28"/>
          <w:szCs w:val="28"/>
        </w:rPr>
        <w:t xml:space="preserve">, его должностных лиц, принимаемых (совершенных) при предоставлении </w:t>
      </w:r>
      <w:r w:rsidR="008E16EC" w:rsidRPr="002252EA">
        <w:rPr>
          <w:sz w:val="28"/>
          <w:szCs w:val="28"/>
        </w:rPr>
        <w:t>муниципальной услуги</w:t>
      </w:r>
      <w:r w:rsidR="0000759A" w:rsidRPr="002252EA">
        <w:rPr>
          <w:sz w:val="28"/>
          <w:szCs w:val="28"/>
        </w:rPr>
        <w:t xml:space="preserve">, по итогам </w:t>
      </w:r>
      <w:r w:rsidR="008E16EC" w:rsidRPr="002252EA">
        <w:rPr>
          <w:sz w:val="28"/>
          <w:szCs w:val="28"/>
        </w:rPr>
        <w:t>рассмотрения,</w:t>
      </w:r>
      <w:r w:rsidR="0000759A" w:rsidRPr="002252EA">
        <w:rPr>
          <w:sz w:val="28"/>
          <w:szCs w:val="28"/>
        </w:rPr>
        <w:t xml:space="preserve">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8E16EC" w:rsidRDefault="008E16EC" w:rsidP="00143576">
      <w:pPr>
        <w:tabs>
          <w:tab w:val="left" w:pos="709"/>
        </w:tabs>
        <w:ind w:firstLine="709"/>
        <w:jc w:val="center"/>
        <w:rPr>
          <w:b/>
          <w:sz w:val="28"/>
          <w:szCs w:val="28"/>
        </w:rPr>
      </w:pPr>
      <w:r>
        <w:rPr>
          <w:b/>
          <w:sz w:val="28"/>
          <w:szCs w:val="28"/>
        </w:rPr>
        <w:t xml:space="preserve">2.17. </w:t>
      </w:r>
      <w:r w:rsidR="0000759A" w:rsidRPr="008E16EC">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8E16EC" w:rsidRDefault="0000759A" w:rsidP="00143576">
      <w:pPr>
        <w:tabs>
          <w:tab w:val="left" w:pos="709"/>
        </w:tabs>
        <w:ind w:firstLine="709"/>
        <w:jc w:val="center"/>
        <w:rPr>
          <w:b/>
          <w:sz w:val="28"/>
          <w:szCs w:val="28"/>
        </w:rPr>
      </w:pPr>
      <w:r w:rsidRPr="008E16EC">
        <w:rPr>
          <w:b/>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8E16EC" w:rsidP="00596195">
      <w:pPr>
        <w:tabs>
          <w:tab w:val="left" w:pos="709"/>
        </w:tabs>
        <w:ind w:firstLine="709"/>
        <w:jc w:val="both"/>
        <w:rPr>
          <w:sz w:val="28"/>
          <w:szCs w:val="28"/>
        </w:rPr>
      </w:pPr>
      <w:r>
        <w:rPr>
          <w:sz w:val="28"/>
          <w:szCs w:val="28"/>
        </w:rPr>
        <w:t>2.17.1</w:t>
      </w:r>
      <w:r w:rsidR="0000759A" w:rsidRPr="0033705F">
        <w:rPr>
          <w:sz w:val="28"/>
          <w:szCs w:val="28"/>
        </w:rPr>
        <w:t>. Предоставление муниципальной услуги по экстерриториальному принципу осуществляется в части обеспечения возможности по</w:t>
      </w:r>
      <w:r w:rsidR="009A233D">
        <w:rPr>
          <w:sz w:val="28"/>
          <w:szCs w:val="28"/>
        </w:rPr>
        <w:t>дачи заявлений посредством ЕПГУ</w:t>
      </w:r>
      <w:r w:rsidR="008B5243">
        <w:rPr>
          <w:sz w:val="28"/>
          <w:szCs w:val="28"/>
        </w:rPr>
        <w:t xml:space="preserve"> </w:t>
      </w:r>
      <w:r w:rsidR="0000759A" w:rsidRPr="0033705F">
        <w:rPr>
          <w:sz w:val="28"/>
          <w:szCs w:val="28"/>
        </w:rPr>
        <w:t xml:space="preserve">и получения результата муниципальной услуги в многофункциональном центре. </w:t>
      </w:r>
    </w:p>
    <w:p w:rsidR="00143576" w:rsidRPr="0033705F" w:rsidRDefault="008E16EC" w:rsidP="00596195">
      <w:pPr>
        <w:tabs>
          <w:tab w:val="left" w:pos="709"/>
        </w:tabs>
        <w:ind w:firstLine="709"/>
        <w:jc w:val="both"/>
        <w:rPr>
          <w:sz w:val="28"/>
          <w:szCs w:val="28"/>
        </w:rPr>
      </w:pPr>
      <w:r>
        <w:rPr>
          <w:sz w:val="28"/>
          <w:szCs w:val="28"/>
        </w:rPr>
        <w:t>2.17.2</w:t>
      </w:r>
      <w:r w:rsidR="0000759A"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F052FC">
        <w:rPr>
          <w:sz w:val="28"/>
          <w:szCs w:val="28"/>
        </w:rPr>
        <w:t>Администрация</w:t>
      </w:r>
      <w:r w:rsidRPr="0033705F">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0086239F">
        <w:rPr>
          <w:sz w:val="28"/>
          <w:szCs w:val="28"/>
        </w:rPr>
        <w:t xml:space="preserve"> 2.3</w:t>
      </w:r>
      <w:r w:rsidRPr="0033705F">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33705F">
        <w:rPr>
          <w:sz w:val="28"/>
          <w:szCs w:val="28"/>
        </w:rPr>
        <w:lastRenderedPageBreak/>
        <w:t xml:space="preserve">уполномоченного должностного лица </w:t>
      </w:r>
      <w:r w:rsidR="00F052FC">
        <w:rPr>
          <w:sz w:val="28"/>
          <w:szCs w:val="28"/>
        </w:rPr>
        <w:t>Администрации</w:t>
      </w:r>
      <w:r w:rsidRPr="0033705F">
        <w:rPr>
          <w:sz w:val="28"/>
          <w:szCs w:val="28"/>
        </w:rPr>
        <w:t xml:space="preserve">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В случае направления за</w:t>
      </w:r>
      <w:r w:rsidR="009A233D">
        <w:rPr>
          <w:sz w:val="28"/>
          <w:szCs w:val="28"/>
        </w:rPr>
        <w:t>явления посредством ЕПГУ</w:t>
      </w:r>
      <w:r w:rsidR="008B5243">
        <w:rPr>
          <w:sz w:val="28"/>
          <w:szCs w:val="28"/>
        </w:rPr>
        <w:t xml:space="preserve"> </w:t>
      </w:r>
      <w:r w:rsidRPr="0033705F">
        <w:rPr>
          <w:sz w:val="28"/>
          <w:szCs w:val="28"/>
        </w:rPr>
        <w:t xml:space="preserve">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3C1EE8" w:rsidRPr="003C1EE8">
        <w:rPr>
          <w:sz w:val="28"/>
          <w:szCs w:val="28"/>
        </w:rPr>
        <w:t>пунктом 4.3.</w:t>
      </w:r>
      <w:r w:rsidR="00BD3160">
        <w:rPr>
          <w:sz w:val="28"/>
          <w:szCs w:val="28"/>
        </w:rPr>
        <w:t xml:space="preserve"> </w:t>
      </w:r>
      <w:r w:rsidRPr="003C1EE8">
        <w:rPr>
          <w:sz w:val="28"/>
          <w:szCs w:val="28"/>
        </w:rPr>
        <w:t>настоящего</w:t>
      </w:r>
      <w:r w:rsidRPr="0033705F">
        <w:rPr>
          <w:sz w:val="28"/>
          <w:szCs w:val="28"/>
        </w:rPr>
        <w:t xml:space="preserve">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86239F">
        <w:rPr>
          <w:sz w:val="28"/>
          <w:szCs w:val="28"/>
        </w:rPr>
        <w:t>17.3</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xlsx,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xlsx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86239F" w:rsidP="003A303E">
      <w:pPr>
        <w:tabs>
          <w:tab w:val="left" w:pos="709"/>
        </w:tabs>
        <w:ind w:firstLine="709"/>
        <w:jc w:val="center"/>
        <w:rPr>
          <w:b/>
          <w:sz w:val="28"/>
          <w:szCs w:val="28"/>
        </w:rPr>
      </w:pPr>
      <w:r>
        <w:rPr>
          <w:b/>
          <w:sz w:val="28"/>
          <w:szCs w:val="28"/>
        </w:rPr>
        <w:t>3</w:t>
      </w:r>
      <w:r w:rsidR="003A303E" w:rsidRPr="0033705F">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6239F" w:rsidRDefault="0086239F" w:rsidP="003A303E">
      <w:pPr>
        <w:tabs>
          <w:tab w:val="left" w:pos="709"/>
        </w:tabs>
        <w:ind w:firstLine="709"/>
        <w:jc w:val="center"/>
        <w:rPr>
          <w:b/>
          <w:sz w:val="28"/>
          <w:szCs w:val="28"/>
        </w:rPr>
      </w:pPr>
      <w:r>
        <w:rPr>
          <w:b/>
          <w:sz w:val="28"/>
          <w:szCs w:val="28"/>
        </w:rPr>
        <w:t xml:space="preserve">3.1. </w:t>
      </w:r>
      <w:r w:rsidR="003A303E" w:rsidRPr="0086239F">
        <w:rPr>
          <w:b/>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3.1</w:t>
      </w:r>
      <w:r w:rsidR="0086239F">
        <w:rPr>
          <w:sz w:val="28"/>
          <w:szCs w:val="28"/>
        </w:rPr>
        <w:t>.1</w:t>
      </w:r>
      <w:r w:rsidRPr="0081290F">
        <w:rPr>
          <w:sz w:val="28"/>
          <w:szCs w:val="28"/>
        </w:rPr>
        <w:t xml:space="preserve">.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86239F" w:rsidRPr="0081290F" w:rsidRDefault="0086239F" w:rsidP="00596195">
      <w:pPr>
        <w:tabs>
          <w:tab w:val="left" w:pos="709"/>
        </w:tabs>
        <w:ind w:firstLine="709"/>
        <w:jc w:val="both"/>
        <w:rPr>
          <w:sz w:val="28"/>
          <w:szCs w:val="28"/>
        </w:rPr>
      </w:pPr>
      <w:r>
        <w:rPr>
          <w:sz w:val="28"/>
          <w:szCs w:val="28"/>
        </w:rPr>
        <w:t>-</w:t>
      </w:r>
      <w:r w:rsidRPr="0086239F">
        <w:rPr>
          <w:sz w:val="28"/>
          <w:szCs w:val="28"/>
        </w:rPr>
        <w:t xml:space="preserve"> </w:t>
      </w:r>
      <w:r w:rsidRPr="00D81AB8">
        <w:rPr>
          <w:sz w:val="28"/>
          <w:szCs w:val="28"/>
        </w:rPr>
        <w:t>формирование и направление межведомственных запросов</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Pr="0086239F" w:rsidRDefault="0081290F" w:rsidP="0086239F">
      <w:pPr>
        <w:pStyle w:val="ConsPlusNormal"/>
        <w:tabs>
          <w:tab w:val="left" w:pos="709"/>
        </w:tabs>
        <w:ind w:firstLine="709"/>
        <w:jc w:val="both"/>
        <w:rPr>
          <w:rFonts w:ascii="Times New Roman" w:hAnsi="Times New Roman" w:cs="Times New Roman"/>
          <w:sz w:val="28"/>
          <w:szCs w:val="28"/>
        </w:rPr>
      </w:pPr>
      <w:r w:rsidRPr="0081290F">
        <w:rPr>
          <w:sz w:val="28"/>
          <w:szCs w:val="28"/>
        </w:rPr>
        <w:lastRenderedPageBreak/>
        <w:t xml:space="preserve">- </w:t>
      </w:r>
      <w:r w:rsidR="0086239F" w:rsidRPr="0075570E">
        <w:rPr>
          <w:rFonts w:ascii="Times New Roman" w:hAnsi="Times New Roman" w:cs="Times New Roman"/>
          <w:sz w:val="28"/>
          <w:szCs w:val="28"/>
        </w:rPr>
        <w:t>выдача (направление) результатов предоставления муниципальной</w:t>
      </w:r>
      <w:r w:rsidR="0086239F">
        <w:rPr>
          <w:rFonts w:ascii="Times New Roman" w:hAnsi="Times New Roman" w:cs="Times New Roman"/>
          <w:sz w:val="28"/>
          <w:szCs w:val="28"/>
        </w:rPr>
        <w:t xml:space="preserve"> услуги;</w:t>
      </w:r>
    </w:p>
    <w:p w:rsidR="0086239F" w:rsidRDefault="00CE2AEA" w:rsidP="00CE2AEA">
      <w:pPr>
        <w:tabs>
          <w:tab w:val="left" w:pos="709"/>
        </w:tabs>
        <w:ind w:firstLine="709"/>
        <w:jc w:val="both"/>
        <w:rPr>
          <w:sz w:val="28"/>
          <w:szCs w:val="28"/>
        </w:rPr>
      </w:pPr>
      <w:r w:rsidRPr="007F69FB">
        <w:rPr>
          <w:sz w:val="28"/>
          <w:szCs w:val="28"/>
        </w:rPr>
        <w:t>- внесение результата муници</w:t>
      </w:r>
      <w:r w:rsidR="0086239F">
        <w:rPr>
          <w:sz w:val="28"/>
          <w:szCs w:val="28"/>
        </w:rPr>
        <w:t>пальной услуги в реестр решений;</w:t>
      </w:r>
    </w:p>
    <w:p w:rsidR="00B77C72" w:rsidRDefault="0086239F" w:rsidP="0086239F">
      <w:pPr>
        <w:pStyle w:val="ConsPlusNormal"/>
        <w:tabs>
          <w:tab w:val="left" w:pos="709"/>
        </w:tabs>
        <w:ind w:firstLine="709"/>
        <w:jc w:val="both"/>
        <w:rPr>
          <w:rFonts w:ascii="Times New Roman" w:hAnsi="Times New Roman" w:cs="Times New Roman"/>
          <w:sz w:val="28"/>
          <w:szCs w:val="28"/>
        </w:rPr>
      </w:pPr>
      <w:r w:rsidRPr="00B77C72">
        <w:rPr>
          <w:rFonts w:ascii="Times New Roman" w:hAnsi="Times New Roman" w:cs="Times New Roman"/>
          <w:sz w:val="28"/>
          <w:szCs w:val="28"/>
        </w:rPr>
        <w:t xml:space="preserve">- </w:t>
      </w:r>
      <w:r w:rsidR="00B77C72" w:rsidRPr="00B77C72">
        <w:rPr>
          <w:rFonts w:ascii="Times New Roman" w:hAnsi="Times New Roman" w:cs="Times New Roman"/>
          <w:sz w:val="28"/>
          <w:szCs w:val="28"/>
        </w:rPr>
        <w:t>выдача дубликата</w:t>
      </w:r>
      <w:r w:rsidR="00B77C72">
        <w:rPr>
          <w:rFonts w:ascii="Times New Roman" w:hAnsi="Times New Roman" w:cs="Times New Roman"/>
          <w:sz w:val="28"/>
          <w:szCs w:val="28"/>
        </w:rPr>
        <w:t>;</w:t>
      </w:r>
    </w:p>
    <w:p w:rsidR="00CE2AEA" w:rsidRPr="0086239F" w:rsidRDefault="00B77C72" w:rsidP="0086239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3.1.2. П</w:t>
      </w:r>
      <w:r w:rsidR="0086239F" w:rsidRPr="00B77C72">
        <w:rPr>
          <w:rFonts w:ascii="Times New Roman" w:hAnsi="Times New Roman" w:cs="Times New Roman"/>
          <w:sz w:val="28"/>
          <w:szCs w:val="28"/>
        </w:rPr>
        <w:t>ри</w:t>
      </w:r>
      <w:r w:rsidR="0086239F" w:rsidRPr="004634ED">
        <w:rPr>
          <w:rFonts w:ascii="Times New Roman" w:hAnsi="Times New Roman" w:cs="Times New Roman"/>
          <w:sz w:val="28"/>
          <w:szCs w:val="28"/>
        </w:rPr>
        <w:t xml:space="preserve"> условии выдачи дубликата решения заявитель (либо представитель заявителя) направляет заявление в пр</w:t>
      </w:r>
      <w:r>
        <w:rPr>
          <w:rFonts w:ascii="Times New Roman" w:hAnsi="Times New Roman" w:cs="Times New Roman"/>
          <w:sz w:val="28"/>
          <w:szCs w:val="28"/>
        </w:rPr>
        <w:t xml:space="preserve">оизвольной форме в </w:t>
      </w:r>
      <w:r w:rsidR="00F052FC">
        <w:rPr>
          <w:rFonts w:ascii="Times New Roman" w:hAnsi="Times New Roman" w:cs="Times New Roman"/>
          <w:sz w:val="28"/>
          <w:szCs w:val="28"/>
        </w:rPr>
        <w:t>Администрация</w:t>
      </w:r>
      <w:r w:rsidR="0086239F" w:rsidRPr="004634ED">
        <w:rPr>
          <w:rFonts w:ascii="Times New Roman" w:hAnsi="Times New Roman" w:cs="Times New Roman"/>
          <w:sz w:val="28"/>
          <w:szCs w:val="28"/>
        </w:rPr>
        <w:t xml:space="preserve"> лично, почтовым отп</w:t>
      </w:r>
      <w:r>
        <w:rPr>
          <w:rFonts w:ascii="Times New Roman" w:hAnsi="Times New Roman" w:cs="Times New Roman"/>
          <w:sz w:val="28"/>
          <w:szCs w:val="28"/>
        </w:rPr>
        <w:t>равлением, в электронной форме</w:t>
      </w:r>
      <w:r w:rsidR="0086239F" w:rsidRPr="004634ED">
        <w:rPr>
          <w:rFonts w:ascii="Times New Roman" w:hAnsi="Times New Roman" w:cs="Times New Roman"/>
          <w:sz w:val="28"/>
          <w:szCs w:val="28"/>
        </w:rPr>
        <w:t>. Дубликат выдается (направляется) заявителю способом, указанным в заявлении.</w:t>
      </w:r>
    </w:p>
    <w:p w:rsidR="003A303E" w:rsidRPr="0081290F" w:rsidRDefault="00B77C72" w:rsidP="00596195">
      <w:pPr>
        <w:tabs>
          <w:tab w:val="left" w:pos="709"/>
        </w:tabs>
        <w:ind w:firstLine="709"/>
        <w:jc w:val="both"/>
        <w:rPr>
          <w:sz w:val="28"/>
          <w:szCs w:val="28"/>
        </w:rPr>
      </w:pPr>
      <w:r>
        <w:rPr>
          <w:sz w:val="28"/>
          <w:szCs w:val="28"/>
        </w:rPr>
        <w:t>3.1.3</w:t>
      </w:r>
      <w:r w:rsidR="00F63B7B">
        <w:rPr>
          <w:sz w:val="28"/>
          <w:szCs w:val="28"/>
        </w:rPr>
        <w:t xml:space="preserve">. </w:t>
      </w:r>
      <w:r w:rsidR="003A303E" w:rsidRPr="0081290F">
        <w:rPr>
          <w:sz w:val="28"/>
          <w:szCs w:val="28"/>
        </w:rPr>
        <w:t xml:space="preserve">Описание административных процедур представлено в </w:t>
      </w:r>
      <w:r w:rsidR="003A303E" w:rsidRPr="003C1EE8">
        <w:rPr>
          <w:sz w:val="28"/>
          <w:szCs w:val="28"/>
        </w:rPr>
        <w:t xml:space="preserve">Приложении № </w:t>
      </w:r>
      <w:r w:rsidR="003C1EE8" w:rsidRPr="003C1EE8">
        <w:rPr>
          <w:sz w:val="28"/>
          <w:szCs w:val="28"/>
        </w:rPr>
        <w:t>3</w:t>
      </w:r>
      <w:r w:rsidR="003A303E" w:rsidRPr="0081290F">
        <w:rPr>
          <w:sz w:val="28"/>
          <w:szCs w:val="28"/>
        </w:rPr>
        <w:t xml:space="preserve"> 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B77C72" w:rsidRDefault="00B77C72" w:rsidP="006C600F">
      <w:pPr>
        <w:tabs>
          <w:tab w:val="left" w:pos="709"/>
        </w:tabs>
        <w:ind w:firstLine="709"/>
        <w:jc w:val="center"/>
        <w:rPr>
          <w:b/>
          <w:sz w:val="28"/>
          <w:szCs w:val="28"/>
        </w:rPr>
      </w:pPr>
      <w:r w:rsidRPr="00B77C72">
        <w:rPr>
          <w:b/>
          <w:sz w:val="28"/>
          <w:szCs w:val="28"/>
        </w:rPr>
        <w:t>3.2.</w:t>
      </w:r>
      <w:r>
        <w:rPr>
          <w:b/>
          <w:sz w:val="28"/>
          <w:szCs w:val="28"/>
        </w:rPr>
        <w:t xml:space="preserve"> </w:t>
      </w:r>
      <w:r w:rsidR="003A303E" w:rsidRPr="00B77C72">
        <w:rPr>
          <w:b/>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3.2.</w:t>
      </w:r>
      <w:r w:rsidR="00B77C72">
        <w:rPr>
          <w:sz w:val="28"/>
          <w:szCs w:val="28"/>
        </w:rPr>
        <w:t>1.</w:t>
      </w:r>
      <w:r w:rsidRPr="0081290F">
        <w:rPr>
          <w:sz w:val="28"/>
          <w:szCs w:val="28"/>
        </w:rPr>
        <w:t xml:space="preserve">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прием и ре</w:t>
      </w:r>
      <w:r w:rsidR="00BD3160">
        <w:rPr>
          <w:sz w:val="28"/>
          <w:szCs w:val="28"/>
        </w:rPr>
        <w:t>гистрация Администрацией</w:t>
      </w:r>
      <w:r w:rsidR="003A303E" w:rsidRPr="0081290F">
        <w:rPr>
          <w:sz w:val="28"/>
          <w:szCs w:val="28"/>
        </w:rPr>
        <w:t xml:space="preserve">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w:t>
      </w:r>
      <w:r w:rsidR="00F052FC">
        <w:rPr>
          <w:sz w:val="28"/>
          <w:szCs w:val="28"/>
        </w:rPr>
        <w:t>Администрации</w:t>
      </w:r>
      <w:r w:rsidR="003A303E" w:rsidRPr="0081290F">
        <w:rPr>
          <w:sz w:val="28"/>
          <w:szCs w:val="28"/>
        </w:rPr>
        <w:t xml:space="preserve"> либо действия (бездействие) должностных лиц </w:t>
      </w:r>
      <w:r w:rsidR="00F052FC">
        <w:rPr>
          <w:sz w:val="28"/>
          <w:szCs w:val="28"/>
        </w:rPr>
        <w:t>Администрации</w:t>
      </w:r>
      <w:r w:rsidR="003A303E" w:rsidRPr="0081290F">
        <w:rPr>
          <w:sz w:val="28"/>
          <w:szCs w:val="28"/>
        </w:rPr>
        <w:t>, предоставляющего муниципальную услуг</w:t>
      </w:r>
      <w:r w:rsidR="00BD3160">
        <w:rPr>
          <w:sz w:val="28"/>
          <w:szCs w:val="28"/>
        </w:rPr>
        <w:t>у</w:t>
      </w:r>
      <w:r w:rsidR="003A303E" w:rsidRPr="0081290F">
        <w:rPr>
          <w:sz w:val="28"/>
          <w:szCs w:val="28"/>
        </w:rPr>
        <w:t xml:space="preserve">. </w:t>
      </w:r>
    </w:p>
    <w:p w:rsidR="006C600F" w:rsidRPr="0081290F" w:rsidRDefault="006C600F" w:rsidP="00596195">
      <w:pPr>
        <w:tabs>
          <w:tab w:val="left" w:pos="709"/>
        </w:tabs>
        <w:ind w:firstLine="709"/>
        <w:jc w:val="both"/>
        <w:rPr>
          <w:sz w:val="28"/>
          <w:szCs w:val="28"/>
        </w:rPr>
      </w:pPr>
    </w:p>
    <w:p w:rsidR="006C600F" w:rsidRPr="00B77C72" w:rsidRDefault="00B77C72" w:rsidP="006C600F">
      <w:pPr>
        <w:tabs>
          <w:tab w:val="left" w:pos="709"/>
        </w:tabs>
        <w:ind w:firstLine="709"/>
        <w:jc w:val="center"/>
        <w:rPr>
          <w:b/>
          <w:sz w:val="28"/>
          <w:szCs w:val="28"/>
        </w:rPr>
      </w:pPr>
      <w:r w:rsidRPr="00B77C72">
        <w:rPr>
          <w:b/>
          <w:sz w:val="28"/>
          <w:szCs w:val="28"/>
        </w:rPr>
        <w:t xml:space="preserve">3.3. </w:t>
      </w:r>
      <w:r w:rsidR="003A303E" w:rsidRPr="00B77C72">
        <w:rPr>
          <w:b/>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w:t>
      </w:r>
      <w:r w:rsidR="00B77C72">
        <w:rPr>
          <w:sz w:val="28"/>
          <w:szCs w:val="28"/>
        </w:rPr>
        <w:t>1.</w:t>
      </w:r>
      <w:r w:rsidRPr="0081290F">
        <w:rPr>
          <w:sz w:val="28"/>
          <w:szCs w:val="28"/>
        </w:rPr>
        <w:t xml:space="preserve">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Формирование заявления осуществляется посредством заполнения элек</w:t>
      </w:r>
      <w:r w:rsidR="009A233D">
        <w:rPr>
          <w:sz w:val="28"/>
          <w:szCs w:val="28"/>
        </w:rPr>
        <w:t>тронной формы заявления на ЕПГУ</w:t>
      </w:r>
      <w:r w:rsidR="008B5243">
        <w:rPr>
          <w:sz w:val="28"/>
          <w:szCs w:val="28"/>
        </w:rPr>
        <w:t xml:space="preserve"> </w:t>
      </w:r>
      <w:r w:rsidRPr="0081290F">
        <w:rPr>
          <w:sz w:val="28"/>
          <w:szCs w:val="28"/>
        </w:rPr>
        <w:t xml:space="preserve">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B77C72">
        <w:rPr>
          <w:sz w:val="28"/>
          <w:szCs w:val="28"/>
        </w:rPr>
        <w:t>6.1.</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Pr="009A233D">
        <w:rPr>
          <w:sz w:val="28"/>
          <w:szCs w:val="28"/>
        </w:rPr>
        <w:t>,</w:t>
      </w:r>
      <w:r w:rsidR="009A233D" w:rsidRPr="009A233D">
        <w:rPr>
          <w:sz w:val="28"/>
          <w:szCs w:val="28"/>
        </w:rPr>
        <w:t xml:space="preserve"> </w:t>
      </w:r>
      <w:r w:rsidRPr="0081290F">
        <w:rPr>
          <w:sz w:val="28"/>
          <w:szCs w:val="28"/>
        </w:rPr>
        <w:t xml:space="preserve">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е) возмож</w:t>
      </w:r>
      <w:r w:rsidR="009A233D">
        <w:rPr>
          <w:sz w:val="28"/>
          <w:szCs w:val="28"/>
        </w:rPr>
        <w:t>ность доступа заявителя на ЕПГУ</w:t>
      </w:r>
      <w:r w:rsidR="008B5243">
        <w:rPr>
          <w:sz w:val="28"/>
          <w:szCs w:val="28"/>
        </w:rPr>
        <w:t xml:space="preserve"> </w:t>
      </w:r>
      <w:r w:rsidRPr="0081290F">
        <w:rPr>
          <w:sz w:val="28"/>
          <w:szCs w:val="28"/>
        </w:rPr>
        <w:t xml:space="preserve">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F052FC">
        <w:rPr>
          <w:sz w:val="28"/>
          <w:szCs w:val="28"/>
        </w:rPr>
        <w:t>Администрация</w:t>
      </w:r>
      <w:r w:rsidR="009A233D">
        <w:rPr>
          <w:sz w:val="28"/>
          <w:szCs w:val="28"/>
        </w:rPr>
        <w:t xml:space="preserve"> посредством ЕПГУ.</w:t>
      </w:r>
    </w:p>
    <w:p w:rsidR="006C600F" w:rsidRPr="0081290F" w:rsidRDefault="00B77C72" w:rsidP="00596195">
      <w:pPr>
        <w:tabs>
          <w:tab w:val="left" w:pos="709"/>
        </w:tabs>
        <w:ind w:firstLine="709"/>
        <w:jc w:val="both"/>
        <w:rPr>
          <w:sz w:val="28"/>
          <w:szCs w:val="28"/>
        </w:rPr>
      </w:pPr>
      <w:r>
        <w:rPr>
          <w:sz w:val="28"/>
          <w:szCs w:val="28"/>
        </w:rPr>
        <w:t>3.3.2</w:t>
      </w:r>
      <w:r w:rsidR="003A303E" w:rsidRPr="0081290F">
        <w:rPr>
          <w:sz w:val="28"/>
          <w:szCs w:val="28"/>
        </w:rPr>
        <w:t xml:space="preserve">. </w:t>
      </w:r>
      <w:r w:rsidR="00F052FC">
        <w:rPr>
          <w:sz w:val="28"/>
          <w:szCs w:val="28"/>
        </w:rPr>
        <w:t>Администрация</w:t>
      </w:r>
      <w:r w:rsidR="003A303E" w:rsidRPr="0081290F">
        <w:rPr>
          <w:sz w:val="28"/>
          <w:szCs w:val="28"/>
        </w:rPr>
        <w:t xml:space="preserve"> обеспечивает в срок не позднее 1 рабочего дня с момента подачи заявления на ЕПГУ</w:t>
      </w:r>
      <w:r w:rsidR="008B5243">
        <w:rPr>
          <w:sz w:val="28"/>
          <w:szCs w:val="28"/>
        </w:rPr>
        <w:t>,</w:t>
      </w:r>
      <w:r w:rsidR="003A303E" w:rsidRPr="0081290F">
        <w:rPr>
          <w:sz w:val="28"/>
          <w:szCs w:val="28"/>
        </w:rPr>
        <w:t xml:space="preserve">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B77C72" w:rsidP="00596195">
      <w:pPr>
        <w:tabs>
          <w:tab w:val="left" w:pos="709"/>
        </w:tabs>
        <w:ind w:firstLine="709"/>
        <w:jc w:val="both"/>
        <w:rPr>
          <w:sz w:val="28"/>
          <w:szCs w:val="28"/>
        </w:rPr>
      </w:pPr>
      <w:r>
        <w:rPr>
          <w:sz w:val="28"/>
          <w:szCs w:val="28"/>
        </w:rPr>
        <w:t>3.3.3</w:t>
      </w:r>
      <w:r w:rsidR="003A303E" w:rsidRPr="0081290F">
        <w:rPr>
          <w:sz w:val="28"/>
          <w:szCs w:val="28"/>
        </w:rPr>
        <w:t xml:space="preserve">. Электронное заявление становится доступным для должностного лица </w:t>
      </w:r>
      <w:r w:rsidR="00F052FC">
        <w:rPr>
          <w:sz w:val="28"/>
          <w:szCs w:val="28"/>
        </w:rPr>
        <w:t>Администрации</w:t>
      </w:r>
      <w:r w:rsidR="003A303E" w:rsidRPr="0081290F">
        <w:rPr>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w:t>
      </w:r>
      <w:r w:rsidR="00BD3160">
        <w:rPr>
          <w:sz w:val="28"/>
          <w:szCs w:val="28"/>
        </w:rPr>
        <w:t xml:space="preserve">льзуемой Администрацией </w:t>
      </w:r>
      <w:r w:rsidR="003A303E" w:rsidRPr="0081290F">
        <w:rPr>
          <w:sz w:val="28"/>
          <w:szCs w:val="28"/>
        </w:rPr>
        <w:t xml:space="preserve">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w:t>
      </w:r>
      <w:r w:rsidR="009A233D">
        <w:rPr>
          <w:sz w:val="28"/>
          <w:szCs w:val="28"/>
        </w:rPr>
        <w:t xml:space="preserve"> заявлений, поступивших с ЕПГУ,</w:t>
      </w:r>
      <w:r w:rsidR="008B5243">
        <w:rPr>
          <w:sz w:val="28"/>
          <w:szCs w:val="28"/>
        </w:rPr>
        <w:t xml:space="preserve"> </w:t>
      </w:r>
      <w:r w:rsidR="003A303E" w:rsidRPr="0081290F">
        <w:rPr>
          <w:sz w:val="28"/>
          <w:szCs w:val="28"/>
        </w:rPr>
        <w:t>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w:t>
      </w:r>
      <w:r w:rsidR="008A6EAE">
        <w:rPr>
          <w:sz w:val="28"/>
          <w:szCs w:val="28"/>
        </w:rPr>
        <w:t>вия в соответствии с пунктом 3.3.2.</w:t>
      </w:r>
      <w:r w:rsidR="003A303E" w:rsidRPr="0081290F">
        <w:rPr>
          <w:sz w:val="28"/>
          <w:szCs w:val="28"/>
        </w:rPr>
        <w:t xml:space="preserve"> настоящего Административного регламента.</w:t>
      </w:r>
    </w:p>
    <w:p w:rsidR="00E17604" w:rsidRPr="0081290F" w:rsidRDefault="008A6EAE" w:rsidP="00596195">
      <w:pPr>
        <w:tabs>
          <w:tab w:val="left" w:pos="709"/>
        </w:tabs>
        <w:ind w:firstLine="709"/>
        <w:jc w:val="both"/>
        <w:rPr>
          <w:sz w:val="28"/>
          <w:szCs w:val="28"/>
        </w:rPr>
      </w:pPr>
      <w:r>
        <w:rPr>
          <w:sz w:val="28"/>
          <w:szCs w:val="28"/>
        </w:rPr>
        <w:t xml:space="preserve"> 3.3.4</w:t>
      </w:r>
      <w:r w:rsidR="003A303E" w:rsidRPr="0081290F">
        <w:rPr>
          <w:sz w:val="28"/>
          <w:szCs w:val="28"/>
        </w:rPr>
        <w:t>.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F052FC">
        <w:rPr>
          <w:sz w:val="28"/>
          <w:szCs w:val="28"/>
        </w:rPr>
        <w:t>Администрации</w:t>
      </w:r>
      <w:r w:rsidR="003A303E" w:rsidRPr="0081290F">
        <w:rPr>
          <w:sz w:val="28"/>
          <w:szCs w:val="28"/>
        </w:rPr>
        <w:t>, направленного заявителю в личный кабинет на ЕПГУ</w:t>
      </w:r>
      <w:r w:rsidR="009A233D">
        <w:rPr>
          <w:sz w:val="28"/>
          <w:szCs w:val="28"/>
        </w:rPr>
        <w:t>;</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8A6EAE" w:rsidP="00596195">
      <w:pPr>
        <w:tabs>
          <w:tab w:val="left" w:pos="709"/>
        </w:tabs>
        <w:ind w:firstLine="709"/>
        <w:jc w:val="both"/>
        <w:rPr>
          <w:sz w:val="28"/>
          <w:szCs w:val="28"/>
        </w:rPr>
      </w:pPr>
      <w:r>
        <w:rPr>
          <w:sz w:val="28"/>
          <w:szCs w:val="28"/>
        </w:rPr>
        <w:t>3.3.5</w:t>
      </w:r>
      <w:r w:rsidR="003A303E" w:rsidRPr="0081290F">
        <w:rPr>
          <w:sz w:val="28"/>
          <w:szCs w:val="28"/>
        </w:rPr>
        <w:t xml:space="preserve">. Получение информации о ходе рассмотрения заявления и о результате предоставления муниципальной услуги производится в </w:t>
      </w:r>
      <w:r w:rsidRPr="0081290F">
        <w:rPr>
          <w:sz w:val="28"/>
          <w:szCs w:val="28"/>
        </w:rPr>
        <w:t>личном кабинете</w:t>
      </w:r>
      <w:r w:rsidR="003A303E" w:rsidRPr="0081290F">
        <w:rPr>
          <w:sz w:val="28"/>
          <w:szCs w:val="28"/>
        </w:rPr>
        <w:t xml:space="preserve"> на ЕПГУ, при условии авторизации. Заявитель имеет возможность просматривать статус </w:t>
      </w:r>
      <w:r w:rsidR="003A303E" w:rsidRPr="0081290F">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8A6EAE" w:rsidP="00596195">
      <w:pPr>
        <w:tabs>
          <w:tab w:val="left" w:pos="709"/>
        </w:tabs>
        <w:ind w:firstLine="709"/>
        <w:jc w:val="both"/>
        <w:rPr>
          <w:sz w:val="28"/>
          <w:szCs w:val="28"/>
        </w:rPr>
      </w:pPr>
      <w:r>
        <w:rPr>
          <w:sz w:val="28"/>
          <w:szCs w:val="28"/>
        </w:rPr>
        <w:t xml:space="preserve">3.3.6. </w:t>
      </w:r>
      <w:r w:rsidR="003A303E" w:rsidRPr="0081290F">
        <w:rPr>
          <w:sz w:val="28"/>
          <w:szCs w:val="28"/>
        </w:rPr>
        <w:t xml:space="preserve">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Default="008A6EAE" w:rsidP="00596195">
      <w:pPr>
        <w:tabs>
          <w:tab w:val="left" w:pos="709"/>
        </w:tabs>
        <w:ind w:firstLine="709"/>
        <w:jc w:val="both"/>
        <w:rPr>
          <w:sz w:val="28"/>
          <w:szCs w:val="28"/>
        </w:rPr>
      </w:pPr>
      <w:r>
        <w:rPr>
          <w:sz w:val="28"/>
          <w:szCs w:val="28"/>
        </w:rPr>
        <w:t>3.3.7</w:t>
      </w:r>
      <w:r w:rsidR="003A303E" w:rsidRPr="0081290F">
        <w:rPr>
          <w:sz w:val="28"/>
          <w:szCs w:val="28"/>
        </w:rPr>
        <w:t xml:space="preserve">. Заявителю обеспечивается возможность направления жалобы на решения, действия или бездействие </w:t>
      </w:r>
      <w:r w:rsidR="00F052FC">
        <w:rPr>
          <w:sz w:val="28"/>
          <w:szCs w:val="28"/>
        </w:rPr>
        <w:t>Администрации</w:t>
      </w:r>
      <w:r w:rsidR="003A303E" w:rsidRPr="0081290F">
        <w:rPr>
          <w:sz w:val="28"/>
          <w:szCs w:val="28"/>
        </w:rPr>
        <w:t xml:space="preserve">, должностного лица </w:t>
      </w:r>
      <w:r w:rsidR="00F052FC">
        <w:rPr>
          <w:sz w:val="28"/>
          <w:szCs w:val="28"/>
        </w:rPr>
        <w:t>Администрации</w:t>
      </w:r>
      <w:r w:rsidR="003A303E" w:rsidRPr="0081290F">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w:t>
      </w:r>
      <w:r w:rsidR="00F0184C">
        <w:rPr>
          <w:sz w:val="28"/>
          <w:szCs w:val="28"/>
        </w:rPr>
        <w:t>дебного) обжалования решений и действий (бездействий</w:t>
      </w:r>
      <w:r w:rsidR="003A303E" w:rsidRPr="0081290F">
        <w:rPr>
          <w:sz w:val="28"/>
          <w:szCs w:val="28"/>
        </w:rPr>
        <w:t xml:space="preserve">), совершенных при предоставлении государственных и муниципальных услуг». </w:t>
      </w:r>
    </w:p>
    <w:p w:rsidR="008A6EAE" w:rsidRPr="0081290F" w:rsidRDefault="008A6EAE" w:rsidP="00596195">
      <w:pPr>
        <w:tabs>
          <w:tab w:val="left" w:pos="709"/>
        </w:tabs>
        <w:ind w:firstLine="709"/>
        <w:jc w:val="both"/>
        <w:rPr>
          <w:sz w:val="28"/>
          <w:szCs w:val="28"/>
        </w:rPr>
      </w:pPr>
    </w:p>
    <w:p w:rsidR="008A6EAE" w:rsidRPr="00A80B53" w:rsidRDefault="008A6EAE" w:rsidP="008A6EAE">
      <w:pPr>
        <w:tabs>
          <w:tab w:val="left" w:pos="709"/>
        </w:tabs>
        <w:ind w:firstLine="709"/>
        <w:jc w:val="center"/>
        <w:rPr>
          <w:b/>
          <w:sz w:val="28"/>
          <w:szCs w:val="28"/>
        </w:rPr>
      </w:pPr>
      <w:r>
        <w:rPr>
          <w:b/>
          <w:sz w:val="28"/>
          <w:szCs w:val="28"/>
        </w:rPr>
        <w:lastRenderedPageBreak/>
        <w:t>4</w:t>
      </w:r>
      <w:r w:rsidRPr="00A80B53">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6EAE" w:rsidRPr="00A80B53" w:rsidRDefault="008A6EAE" w:rsidP="008A6EAE">
      <w:pPr>
        <w:tabs>
          <w:tab w:val="left" w:pos="709"/>
        </w:tabs>
        <w:ind w:firstLine="709"/>
        <w:jc w:val="both"/>
        <w:rPr>
          <w:sz w:val="28"/>
          <w:szCs w:val="28"/>
        </w:rPr>
      </w:pPr>
    </w:p>
    <w:p w:rsidR="008A6EAE" w:rsidRPr="008A6EAE" w:rsidRDefault="008A6EAE" w:rsidP="008A6EAE">
      <w:pPr>
        <w:tabs>
          <w:tab w:val="left" w:pos="709"/>
        </w:tabs>
        <w:ind w:firstLine="709"/>
        <w:jc w:val="center"/>
        <w:rPr>
          <w:b/>
          <w:sz w:val="28"/>
          <w:szCs w:val="28"/>
        </w:rPr>
      </w:pPr>
      <w:r>
        <w:rPr>
          <w:b/>
          <w:sz w:val="28"/>
          <w:szCs w:val="28"/>
        </w:rPr>
        <w:t xml:space="preserve">4.1. </w:t>
      </w:r>
      <w:r w:rsidRPr="008A6EAE">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6EAE" w:rsidRPr="008A6EAE" w:rsidRDefault="008A6EAE" w:rsidP="008A6EAE">
      <w:pPr>
        <w:tabs>
          <w:tab w:val="left" w:pos="709"/>
        </w:tabs>
        <w:ind w:firstLine="709"/>
        <w:jc w:val="both"/>
        <w:rPr>
          <w:sz w:val="28"/>
          <w:szCs w:val="28"/>
        </w:rPr>
      </w:pPr>
    </w:p>
    <w:p w:rsidR="008A6EAE" w:rsidRPr="00A80B53" w:rsidRDefault="008A6EAE" w:rsidP="008A6EAE">
      <w:pPr>
        <w:tabs>
          <w:tab w:val="left" w:pos="709"/>
        </w:tabs>
        <w:ind w:firstLine="709"/>
        <w:jc w:val="both"/>
        <w:rPr>
          <w:sz w:val="28"/>
          <w:szCs w:val="28"/>
        </w:rPr>
      </w:pPr>
      <w:r>
        <w:rPr>
          <w:sz w:val="28"/>
          <w:szCs w:val="28"/>
        </w:rPr>
        <w:t xml:space="preserve"> 4.1.1.</w:t>
      </w:r>
      <w:r w:rsidRPr="00A80B53">
        <w:rPr>
          <w:sz w:val="28"/>
          <w:szCs w:val="28"/>
        </w:rPr>
        <w:t xml:space="preserve"> Многофункциональный центр осуществляет:</w:t>
      </w:r>
    </w:p>
    <w:p w:rsidR="008A6EAE" w:rsidRPr="00A80B53" w:rsidRDefault="008A6EAE" w:rsidP="008A6EAE">
      <w:pPr>
        <w:tabs>
          <w:tab w:val="left" w:pos="709"/>
        </w:tabs>
        <w:ind w:firstLine="709"/>
        <w:jc w:val="both"/>
        <w:rPr>
          <w:sz w:val="28"/>
          <w:szCs w:val="28"/>
        </w:rPr>
      </w:pPr>
      <w:r w:rsidRPr="00A80B53">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6EAE" w:rsidRPr="00A80B53" w:rsidRDefault="008A6EAE" w:rsidP="008A6EAE">
      <w:pPr>
        <w:tabs>
          <w:tab w:val="left" w:pos="709"/>
        </w:tabs>
        <w:ind w:firstLine="709"/>
        <w:jc w:val="both"/>
        <w:rPr>
          <w:sz w:val="28"/>
          <w:szCs w:val="28"/>
        </w:rPr>
      </w:pPr>
      <w:r w:rsidRPr="00A80B53">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A6EAE" w:rsidRPr="00A80B53" w:rsidRDefault="008A6EAE" w:rsidP="008A6EAE">
      <w:pPr>
        <w:tabs>
          <w:tab w:val="left" w:pos="709"/>
        </w:tabs>
        <w:ind w:firstLine="709"/>
        <w:jc w:val="both"/>
        <w:rPr>
          <w:sz w:val="28"/>
          <w:szCs w:val="28"/>
        </w:rPr>
      </w:pPr>
      <w:r w:rsidRPr="00A80B53">
        <w:rPr>
          <w:sz w:val="28"/>
          <w:szCs w:val="28"/>
        </w:rPr>
        <w:t xml:space="preserve">- иные процедуры и действия, предусмотренные Федеральным законом № 210-ФЗ. </w:t>
      </w:r>
    </w:p>
    <w:p w:rsidR="008A6EAE" w:rsidRPr="00A80B53" w:rsidRDefault="008A6EAE" w:rsidP="008A6EAE">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A6EAE" w:rsidRPr="00A80B53" w:rsidRDefault="008A6EAE" w:rsidP="008A6EAE">
      <w:pPr>
        <w:tabs>
          <w:tab w:val="left" w:pos="709"/>
        </w:tabs>
        <w:ind w:firstLine="709"/>
        <w:jc w:val="both"/>
        <w:rPr>
          <w:sz w:val="28"/>
          <w:szCs w:val="28"/>
        </w:rPr>
      </w:pPr>
    </w:p>
    <w:p w:rsidR="008A6EAE" w:rsidRPr="008A6EAE" w:rsidRDefault="008A6EAE" w:rsidP="008A6EAE">
      <w:pPr>
        <w:tabs>
          <w:tab w:val="left" w:pos="709"/>
        </w:tabs>
        <w:ind w:firstLine="709"/>
        <w:jc w:val="center"/>
        <w:rPr>
          <w:b/>
          <w:sz w:val="28"/>
          <w:szCs w:val="28"/>
        </w:rPr>
      </w:pPr>
      <w:r>
        <w:rPr>
          <w:b/>
          <w:sz w:val="28"/>
          <w:szCs w:val="28"/>
        </w:rPr>
        <w:t xml:space="preserve">4.2. </w:t>
      </w:r>
      <w:r w:rsidRPr="008A6EAE">
        <w:rPr>
          <w:b/>
          <w:sz w:val="28"/>
          <w:szCs w:val="28"/>
        </w:rPr>
        <w:t>Информирование заявителей</w:t>
      </w:r>
    </w:p>
    <w:p w:rsidR="008A6EAE" w:rsidRPr="00A80B53" w:rsidRDefault="008A6EAE" w:rsidP="008A6EAE">
      <w:pPr>
        <w:tabs>
          <w:tab w:val="left" w:pos="709"/>
        </w:tabs>
        <w:ind w:firstLine="709"/>
        <w:jc w:val="both"/>
        <w:rPr>
          <w:sz w:val="28"/>
          <w:szCs w:val="28"/>
        </w:rPr>
      </w:pPr>
    </w:p>
    <w:p w:rsidR="008A6EAE" w:rsidRPr="00A80B53" w:rsidRDefault="008A6EAE" w:rsidP="008A6EAE">
      <w:pPr>
        <w:tabs>
          <w:tab w:val="left" w:pos="709"/>
        </w:tabs>
        <w:ind w:firstLine="709"/>
        <w:jc w:val="both"/>
        <w:rPr>
          <w:sz w:val="28"/>
          <w:szCs w:val="28"/>
        </w:rPr>
      </w:pPr>
      <w:r>
        <w:rPr>
          <w:sz w:val="28"/>
          <w:szCs w:val="28"/>
        </w:rPr>
        <w:t>4.2.1</w:t>
      </w:r>
      <w:r w:rsidRPr="00A80B53">
        <w:rPr>
          <w:sz w:val="28"/>
          <w:szCs w:val="28"/>
        </w:rPr>
        <w:t>. Информирование заявителя многофункциональными центрами осуществляется следующими способами:</w:t>
      </w:r>
    </w:p>
    <w:p w:rsidR="008A6EAE" w:rsidRPr="00A80B53" w:rsidRDefault="008A6EAE" w:rsidP="008A6EAE">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A6EAE" w:rsidRPr="00A80B53" w:rsidRDefault="008A6EAE" w:rsidP="008A6EAE">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A6EAE" w:rsidRPr="00A80B53" w:rsidRDefault="008A6EAE" w:rsidP="008A6EAE">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A6EAE" w:rsidRPr="00A80B53" w:rsidRDefault="008A6EAE" w:rsidP="008A6EAE">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6EAE" w:rsidRPr="00A80B53" w:rsidRDefault="008A6EAE" w:rsidP="008A6EAE">
      <w:pPr>
        <w:tabs>
          <w:tab w:val="left" w:pos="709"/>
        </w:tabs>
        <w:ind w:firstLine="709"/>
        <w:jc w:val="both"/>
        <w:rPr>
          <w:sz w:val="28"/>
          <w:szCs w:val="28"/>
        </w:rPr>
      </w:pPr>
      <w:r w:rsidRPr="00A80B53">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6EAE" w:rsidRPr="00A80B53" w:rsidRDefault="008A6EAE" w:rsidP="008A6EAE">
      <w:pPr>
        <w:tabs>
          <w:tab w:val="left" w:pos="709"/>
        </w:tabs>
        <w:ind w:firstLine="709"/>
        <w:jc w:val="both"/>
        <w:rPr>
          <w:sz w:val="28"/>
          <w:szCs w:val="28"/>
        </w:rPr>
      </w:pPr>
      <w:r w:rsidRPr="00A80B53">
        <w:rPr>
          <w:sz w:val="28"/>
          <w:szCs w:val="28"/>
        </w:rPr>
        <w:t>- изложить обращение в письме</w:t>
      </w:r>
      <w:r w:rsidR="00F0184C">
        <w:rPr>
          <w:sz w:val="28"/>
          <w:szCs w:val="28"/>
        </w:rPr>
        <w:t>нной форме (ответ направляется з</w:t>
      </w:r>
      <w:r w:rsidRPr="00A80B53">
        <w:rPr>
          <w:sz w:val="28"/>
          <w:szCs w:val="28"/>
        </w:rPr>
        <w:t>аявителю в соответствии со способом, указанным в обращении);</w:t>
      </w:r>
    </w:p>
    <w:p w:rsidR="008A6EAE" w:rsidRPr="00A80B53" w:rsidRDefault="008A6EAE" w:rsidP="008A6EAE">
      <w:pPr>
        <w:tabs>
          <w:tab w:val="left" w:pos="709"/>
        </w:tabs>
        <w:ind w:firstLine="709"/>
        <w:jc w:val="both"/>
        <w:rPr>
          <w:sz w:val="28"/>
          <w:szCs w:val="28"/>
        </w:rPr>
      </w:pPr>
      <w:r w:rsidRPr="00A80B53">
        <w:rPr>
          <w:sz w:val="28"/>
          <w:szCs w:val="28"/>
        </w:rPr>
        <w:t xml:space="preserve">- назначить другое время для консультаций. </w:t>
      </w:r>
    </w:p>
    <w:p w:rsidR="008A6EAE" w:rsidRDefault="008C5709" w:rsidP="008A6EAE">
      <w:pPr>
        <w:tabs>
          <w:tab w:val="left" w:pos="709"/>
        </w:tabs>
        <w:ind w:firstLine="709"/>
        <w:jc w:val="both"/>
        <w:rPr>
          <w:sz w:val="28"/>
          <w:szCs w:val="28"/>
        </w:rPr>
      </w:pPr>
      <w:r>
        <w:rPr>
          <w:sz w:val="28"/>
          <w:szCs w:val="28"/>
        </w:rPr>
        <w:t xml:space="preserve">4.2.2. </w:t>
      </w:r>
      <w:r w:rsidR="008A6EAE"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A6EAE" w:rsidRDefault="008A6EAE" w:rsidP="008A6EAE">
      <w:pPr>
        <w:tabs>
          <w:tab w:val="left" w:pos="709"/>
        </w:tabs>
        <w:ind w:firstLine="709"/>
        <w:jc w:val="both"/>
        <w:rPr>
          <w:sz w:val="28"/>
          <w:szCs w:val="28"/>
        </w:rPr>
      </w:pPr>
    </w:p>
    <w:p w:rsidR="008A6EAE" w:rsidRPr="008C5709" w:rsidRDefault="008C5709" w:rsidP="008A6EAE">
      <w:pPr>
        <w:tabs>
          <w:tab w:val="left" w:pos="709"/>
        </w:tabs>
        <w:ind w:firstLine="709"/>
        <w:jc w:val="center"/>
        <w:rPr>
          <w:b/>
          <w:sz w:val="28"/>
          <w:szCs w:val="28"/>
        </w:rPr>
      </w:pPr>
      <w:r w:rsidRPr="008C5709">
        <w:rPr>
          <w:b/>
          <w:sz w:val="28"/>
          <w:szCs w:val="28"/>
        </w:rPr>
        <w:t xml:space="preserve">4.3. </w:t>
      </w:r>
      <w:r w:rsidR="008A6EAE" w:rsidRPr="008C5709">
        <w:rPr>
          <w:b/>
          <w:sz w:val="28"/>
          <w:szCs w:val="28"/>
        </w:rPr>
        <w:t>Выдача заявителю результата предоставления муниципальной услуги</w:t>
      </w:r>
    </w:p>
    <w:p w:rsidR="008A6EAE" w:rsidRPr="008C5709" w:rsidRDefault="008A6EAE" w:rsidP="008A6EAE">
      <w:pPr>
        <w:tabs>
          <w:tab w:val="left" w:pos="709"/>
        </w:tabs>
        <w:ind w:firstLine="709"/>
        <w:jc w:val="both"/>
        <w:rPr>
          <w:sz w:val="28"/>
          <w:szCs w:val="28"/>
        </w:rPr>
      </w:pPr>
    </w:p>
    <w:p w:rsidR="008A6EAE" w:rsidRPr="00A80B53" w:rsidRDefault="008C5709" w:rsidP="008A6EAE">
      <w:pPr>
        <w:tabs>
          <w:tab w:val="left" w:pos="709"/>
        </w:tabs>
        <w:ind w:firstLine="709"/>
        <w:jc w:val="both"/>
        <w:rPr>
          <w:sz w:val="28"/>
          <w:szCs w:val="28"/>
        </w:rPr>
      </w:pPr>
      <w:r>
        <w:rPr>
          <w:sz w:val="28"/>
          <w:szCs w:val="28"/>
        </w:rPr>
        <w:t>4.3.1.</w:t>
      </w:r>
      <w:r w:rsidR="008A6EAE" w:rsidRPr="00A80B53">
        <w:rPr>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052FC">
        <w:rPr>
          <w:sz w:val="28"/>
          <w:szCs w:val="28"/>
        </w:rPr>
        <w:t>Администрация</w:t>
      </w:r>
      <w:r w:rsidR="008A6EAE" w:rsidRPr="00A80B53">
        <w:rPr>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w:t>
      </w:r>
      <w:r w:rsidR="00BD3160">
        <w:rPr>
          <w:sz w:val="28"/>
          <w:szCs w:val="28"/>
        </w:rPr>
        <w:t>ным между Администрацией</w:t>
      </w:r>
      <w:r w:rsidR="008A6EAE" w:rsidRPr="00A80B53">
        <w:rPr>
          <w:sz w:val="28"/>
          <w:szCs w:val="28"/>
        </w:rPr>
        <w:t xml:space="preserve"> и многофункциональным центром в порядке, утвержденном Постановлением Правительства Российской Федерации от 27.09.2011 № 797</w:t>
      </w:r>
      <w:r w:rsidR="00F0184C">
        <w:rPr>
          <w:sz w:val="28"/>
          <w:szCs w:val="28"/>
        </w:rPr>
        <w:t xml:space="preserve"> «</w:t>
      </w:r>
      <w:r w:rsidR="00F0184C" w:rsidRPr="00F0184C">
        <w:rPr>
          <w:bCs/>
          <w:color w:val="22272F"/>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F0184C">
        <w:rPr>
          <w:bCs/>
          <w:color w:val="22272F"/>
          <w:sz w:val="28"/>
          <w:szCs w:val="28"/>
          <w:shd w:val="clear" w:color="auto" w:fill="FFFFFF"/>
        </w:rPr>
        <w:t>»</w:t>
      </w:r>
      <w:r w:rsidR="008A6EAE" w:rsidRPr="00A80B53">
        <w:rPr>
          <w:sz w:val="28"/>
          <w:szCs w:val="28"/>
        </w:rPr>
        <w:t xml:space="preserve"> (далее – Постановление № 797). </w:t>
      </w:r>
    </w:p>
    <w:p w:rsidR="008A6EAE" w:rsidRPr="00A80B53" w:rsidRDefault="008A6EAE" w:rsidP="008A6EAE">
      <w:pPr>
        <w:tabs>
          <w:tab w:val="left" w:pos="709"/>
        </w:tabs>
        <w:ind w:firstLine="709"/>
        <w:jc w:val="both"/>
        <w:rPr>
          <w:sz w:val="28"/>
          <w:szCs w:val="28"/>
        </w:rPr>
      </w:pPr>
      <w:r w:rsidRPr="00A80B53">
        <w:rPr>
          <w:sz w:val="28"/>
          <w:szCs w:val="28"/>
        </w:rPr>
        <w:t>Порядок и сроки</w:t>
      </w:r>
      <w:r w:rsidR="00BD3160">
        <w:rPr>
          <w:sz w:val="28"/>
          <w:szCs w:val="28"/>
        </w:rPr>
        <w:t xml:space="preserve"> передачи Администрацией</w:t>
      </w:r>
      <w:r w:rsidRPr="00A80B53">
        <w:rPr>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A6EAE" w:rsidRPr="00A80B53" w:rsidRDefault="008C5709" w:rsidP="008A6EAE">
      <w:pPr>
        <w:tabs>
          <w:tab w:val="left" w:pos="709"/>
        </w:tabs>
        <w:ind w:firstLine="709"/>
        <w:jc w:val="both"/>
        <w:rPr>
          <w:sz w:val="28"/>
          <w:szCs w:val="28"/>
        </w:rPr>
      </w:pPr>
      <w:r>
        <w:rPr>
          <w:sz w:val="28"/>
          <w:szCs w:val="28"/>
        </w:rPr>
        <w:t>4.3.2.</w:t>
      </w:r>
      <w:r w:rsidR="008A6EAE" w:rsidRPr="00A80B53">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A6EAE" w:rsidRPr="00A80B53" w:rsidRDefault="008A6EAE" w:rsidP="008A6EAE">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8A6EAE" w:rsidRPr="00A80B53" w:rsidRDefault="008A6EAE" w:rsidP="008A6EAE">
      <w:pPr>
        <w:tabs>
          <w:tab w:val="left" w:pos="709"/>
        </w:tabs>
        <w:ind w:firstLine="709"/>
        <w:jc w:val="both"/>
        <w:rPr>
          <w:sz w:val="28"/>
          <w:szCs w:val="28"/>
        </w:rPr>
      </w:pPr>
      <w:r w:rsidRPr="00A80B53">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AE" w:rsidRPr="00A80B53" w:rsidRDefault="008A6EAE" w:rsidP="008A6EAE">
      <w:pPr>
        <w:tabs>
          <w:tab w:val="left" w:pos="709"/>
        </w:tabs>
        <w:ind w:firstLine="709"/>
        <w:jc w:val="both"/>
        <w:rPr>
          <w:sz w:val="28"/>
          <w:szCs w:val="28"/>
        </w:rPr>
      </w:pPr>
      <w:r w:rsidRPr="00A80B53">
        <w:rPr>
          <w:sz w:val="28"/>
          <w:szCs w:val="28"/>
        </w:rPr>
        <w:t>- проверяет полномочия представителя заявителя (в случае обращения представителя заявителя);</w:t>
      </w:r>
    </w:p>
    <w:p w:rsidR="008A6EAE" w:rsidRPr="00A80B53" w:rsidRDefault="008A6EAE" w:rsidP="008A6EAE">
      <w:pPr>
        <w:tabs>
          <w:tab w:val="left" w:pos="709"/>
        </w:tabs>
        <w:ind w:firstLine="709"/>
        <w:jc w:val="both"/>
        <w:rPr>
          <w:sz w:val="28"/>
          <w:szCs w:val="28"/>
        </w:rPr>
      </w:pPr>
      <w:r w:rsidRPr="00A80B53">
        <w:rPr>
          <w:sz w:val="28"/>
          <w:szCs w:val="28"/>
        </w:rPr>
        <w:t>- определяет статус исполнения заявления заявителя в ГИС;</w:t>
      </w:r>
    </w:p>
    <w:p w:rsidR="008A6EAE" w:rsidRPr="00A80B53" w:rsidRDefault="008A6EAE" w:rsidP="008A6EAE">
      <w:pPr>
        <w:tabs>
          <w:tab w:val="left" w:pos="709"/>
        </w:tabs>
        <w:ind w:firstLine="709"/>
        <w:jc w:val="both"/>
        <w:rPr>
          <w:sz w:val="28"/>
          <w:szCs w:val="28"/>
        </w:rPr>
      </w:pPr>
      <w:r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A80B53">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8A6EAE" w:rsidRPr="00A80B53" w:rsidRDefault="008A6EAE" w:rsidP="008A6EAE">
      <w:pPr>
        <w:tabs>
          <w:tab w:val="left" w:pos="709"/>
        </w:tabs>
        <w:ind w:firstLine="709"/>
        <w:jc w:val="both"/>
        <w:rPr>
          <w:sz w:val="28"/>
          <w:szCs w:val="28"/>
        </w:rPr>
      </w:pPr>
      <w:r w:rsidRPr="00A80B53">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6EAE" w:rsidRPr="00A80B53" w:rsidRDefault="008A6EAE" w:rsidP="008A6EAE">
      <w:pPr>
        <w:tabs>
          <w:tab w:val="left" w:pos="709"/>
        </w:tabs>
        <w:ind w:firstLine="709"/>
        <w:jc w:val="both"/>
        <w:rPr>
          <w:sz w:val="28"/>
          <w:szCs w:val="28"/>
        </w:rPr>
      </w:pPr>
      <w:r w:rsidRPr="00A80B53">
        <w:rPr>
          <w:sz w:val="28"/>
          <w:szCs w:val="28"/>
        </w:rPr>
        <w:t>- выдает документы заявителю, при необходимости запрашивает у заявителя подписи за каждый выданный документ;</w:t>
      </w:r>
    </w:p>
    <w:p w:rsidR="008A6EAE" w:rsidRPr="00A80B53" w:rsidRDefault="008A6EAE" w:rsidP="008A6EAE">
      <w:pPr>
        <w:tabs>
          <w:tab w:val="left" w:pos="709"/>
        </w:tabs>
        <w:ind w:firstLine="709"/>
        <w:jc w:val="both"/>
        <w:rPr>
          <w:sz w:val="28"/>
          <w:szCs w:val="28"/>
        </w:rPr>
      </w:pPr>
      <w:r w:rsidRPr="00A80B53">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E17604" w:rsidRPr="00052242" w:rsidRDefault="00E17604" w:rsidP="00596195">
      <w:pPr>
        <w:tabs>
          <w:tab w:val="left" w:pos="709"/>
        </w:tabs>
        <w:ind w:firstLine="709"/>
        <w:jc w:val="both"/>
        <w:rPr>
          <w:color w:val="FF0000"/>
          <w:sz w:val="28"/>
          <w:szCs w:val="28"/>
        </w:rPr>
      </w:pPr>
    </w:p>
    <w:p w:rsidR="00B16C11" w:rsidRPr="008C5709" w:rsidRDefault="008C5709" w:rsidP="00B16C11">
      <w:pPr>
        <w:tabs>
          <w:tab w:val="left" w:pos="709"/>
        </w:tabs>
        <w:ind w:firstLine="709"/>
        <w:jc w:val="center"/>
        <w:rPr>
          <w:b/>
          <w:sz w:val="28"/>
          <w:szCs w:val="28"/>
        </w:rPr>
      </w:pPr>
      <w:r w:rsidRPr="008C5709">
        <w:rPr>
          <w:b/>
          <w:sz w:val="28"/>
          <w:szCs w:val="28"/>
        </w:rPr>
        <w:t xml:space="preserve">4.4. </w:t>
      </w:r>
      <w:r w:rsidR="003A303E" w:rsidRPr="008C5709">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8C5709" w:rsidP="008C5709">
      <w:pPr>
        <w:tabs>
          <w:tab w:val="left" w:pos="709"/>
        </w:tabs>
        <w:jc w:val="both"/>
        <w:rPr>
          <w:sz w:val="28"/>
          <w:szCs w:val="28"/>
        </w:rPr>
      </w:pPr>
      <w:r>
        <w:rPr>
          <w:sz w:val="28"/>
          <w:szCs w:val="28"/>
        </w:rPr>
        <w:tab/>
        <w:t>4.4.1</w:t>
      </w:r>
      <w:r w:rsidR="00A93A5F">
        <w:rPr>
          <w:sz w:val="28"/>
          <w:szCs w:val="28"/>
        </w:rPr>
        <w:t xml:space="preserve">В </w:t>
      </w:r>
      <w:r w:rsidR="003A303E" w:rsidRPr="001E7BB3">
        <w:rPr>
          <w:sz w:val="28"/>
          <w:szCs w:val="28"/>
        </w:rPr>
        <w:t xml:space="preserve">случае выявления опечаток и ошибок заявитель вправе обратиться в </w:t>
      </w:r>
      <w:r w:rsidR="00F052FC">
        <w:rPr>
          <w:sz w:val="28"/>
          <w:szCs w:val="28"/>
        </w:rPr>
        <w:t>Ад</w:t>
      </w:r>
      <w:r w:rsidR="00BD3160">
        <w:rPr>
          <w:sz w:val="28"/>
          <w:szCs w:val="28"/>
        </w:rPr>
        <w:t>министрацию</w:t>
      </w:r>
      <w:r w:rsidR="003A303E" w:rsidRPr="001E7BB3">
        <w:rPr>
          <w:sz w:val="28"/>
          <w:szCs w:val="28"/>
        </w:rPr>
        <w:t xml:space="preserve"> с заявлением с приложением документов, указанных в пункте 2.</w:t>
      </w:r>
      <w:r w:rsidR="001B603C">
        <w:rPr>
          <w:sz w:val="28"/>
          <w:szCs w:val="28"/>
        </w:rPr>
        <w:t>6.1.</w:t>
      </w:r>
      <w:r w:rsidR="003A303E" w:rsidRPr="001E7BB3">
        <w:rPr>
          <w:sz w:val="28"/>
          <w:szCs w:val="28"/>
        </w:rPr>
        <w:t xml:space="preserve"> настоящего Административного регламента. </w:t>
      </w:r>
    </w:p>
    <w:p w:rsidR="00B16C11" w:rsidRPr="001E7BB3" w:rsidRDefault="008C5709" w:rsidP="00596195">
      <w:pPr>
        <w:tabs>
          <w:tab w:val="left" w:pos="709"/>
        </w:tabs>
        <w:ind w:firstLine="709"/>
        <w:jc w:val="both"/>
        <w:rPr>
          <w:sz w:val="28"/>
          <w:szCs w:val="28"/>
        </w:rPr>
      </w:pPr>
      <w:r>
        <w:rPr>
          <w:sz w:val="28"/>
          <w:szCs w:val="28"/>
        </w:rPr>
        <w:t>4.4.2</w:t>
      </w:r>
      <w:r w:rsidR="003A303E" w:rsidRPr="001E7BB3">
        <w:rPr>
          <w:sz w:val="28"/>
          <w:szCs w:val="28"/>
        </w:rPr>
        <w:t xml:space="preserve">. Основания отказа в приеме заявления об исправлении опечаток и ошибок указаны в пункте </w:t>
      </w:r>
      <w:r w:rsidR="001B603C">
        <w:rPr>
          <w:sz w:val="28"/>
          <w:szCs w:val="28"/>
        </w:rPr>
        <w:t>4.4.3</w:t>
      </w:r>
      <w:r w:rsidR="003A303E" w:rsidRPr="001E7BB3">
        <w:rPr>
          <w:sz w:val="28"/>
          <w:szCs w:val="28"/>
        </w:rPr>
        <w:t xml:space="preserve"> настоящего Административного регламента. </w:t>
      </w:r>
    </w:p>
    <w:p w:rsidR="00B16C11" w:rsidRPr="001E7BB3" w:rsidRDefault="008C5709" w:rsidP="00596195">
      <w:pPr>
        <w:tabs>
          <w:tab w:val="left" w:pos="709"/>
        </w:tabs>
        <w:ind w:firstLine="709"/>
        <w:jc w:val="both"/>
        <w:rPr>
          <w:sz w:val="28"/>
          <w:szCs w:val="28"/>
        </w:rPr>
      </w:pPr>
      <w:r>
        <w:rPr>
          <w:sz w:val="28"/>
          <w:szCs w:val="28"/>
        </w:rPr>
        <w:t>4.4.3.</w:t>
      </w:r>
      <w:r w:rsidR="003A303E"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BD3160">
        <w:rPr>
          <w:sz w:val="28"/>
          <w:szCs w:val="28"/>
        </w:rPr>
        <w:t>Администрацию</w:t>
      </w:r>
      <w:r w:rsidR="003A303E" w:rsidRPr="001E7BB3">
        <w:rPr>
          <w:sz w:val="28"/>
          <w:szCs w:val="28"/>
        </w:rPr>
        <w:t xml:space="preserve"> с заявлением о необходимости исправления опечаток и ошибок, в котором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sidR="00F052FC">
        <w:rPr>
          <w:sz w:val="28"/>
          <w:szCs w:val="28"/>
        </w:rPr>
        <w:t>Администрация</w:t>
      </w:r>
      <w:r w:rsidR="003A303E" w:rsidRPr="001E7BB3">
        <w:rPr>
          <w:sz w:val="28"/>
          <w:szCs w:val="28"/>
        </w:rPr>
        <w:t xml:space="preserve"> при получении заявления, указанного в подпункте </w:t>
      </w:r>
      <w:r>
        <w:rPr>
          <w:sz w:val="28"/>
          <w:szCs w:val="28"/>
        </w:rPr>
        <w:t>1 пункта</w:t>
      </w:r>
      <w:r w:rsidR="003A303E" w:rsidRPr="001E7BB3">
        <w:rPr>
          <w:sz w:val="28"/>
          <w:szCs w:val="28"/>
        </w:rPr>
        <w:t xml:space="preserve"> </w:t>
      </w:r>
      <w:r w:rsidR="001B603C">
        <w:rPr>
          <w:sz w:val="28"/>
          <w:szCs w:val="28"/>
        </w:rPr>
        <w:t>4.4.3</w:t>
      </w:r>
      <w:r>
        <w:rPr>
          <w:sz w:val="28"/>
          <w:szCs w:val="28"/>
        </w:rPr>
        <w:t xml:space="preserve">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w:t>
      </w:r>
      <w:r w:rsidR="003A303E" w:rsidRPr="001E7BB3">
        <w:rPr>
          <w:sz w:val="28"/>
          <w:szCs w:val="28"/>
        </w:rPr>
        <w:t xml:space="preserve"> </w:t>
      </w:r>
      <w:r w:rsidR="00F052FC">
        <w:rPr>
          <w:sz w:val="28"/>
          <w:szCs w:val="28"/>
        </w:rPr>
        <w:t>Администрация</w:t>
      </w:r>
      <w:r w:rsidR="003A303E" w:rsidRPr="001E7BB3">
        <w:rPr>
          <w:sz w:val="28"/>
          <w:szCs w:val="28"/>
        </w:rPr>
        <w:t xml:space="preserve"> обеспечивает устранение опечаток и ошибок в документах,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с даты регистрации заявления, указанного </w:t>
      </w:r>
      <w:r w:rsidRPr="001E7BB3">
        <w:rPr>
          <w:sz w:val="28"/>
          <w:szCs w:val="28"/>
        </w:rPr>
        <w:t xml:space="preserve">в подпункте </w:t>
      </w:r>
      <w:r>
        <w:rPr>
          <w:sz w:val="28"/>
          <w:szCs w:val="28"/>
        </w:rPr>
        <w:t>1 пункта</w:t>
      </w:r>
      <w:r w:rsidRPr="001E7BB3">
        <w:rPr>
          <w:sz w:val="28"/>
          <w:szCs w:val="28"/>
        </w:rPr>
        <w:t xml:space="preserve"> </w:t>
      </w:r>
      <w:r w:rsidR="001B603C">
        <w:rPr>
          <w:sz w:val="28"/>
          <w:szCs w:val="28"/>
        </w:rPr>
        <w:t xml:space="preserve">4.4.3 </w:t>
      </w:r>
      <w:r w:rsidR="001B603C" w:rsidRPr="001E7BB3">
        <w:rPr>
          <w:sz w:val="28"/>
          <w:szCs w:val="28"/>
        </w:rPr>
        <w:t>настоящего</w:t>
      </w:r>
      <w:r w:rsidR="003A303E" w:rsidRPr="001E7BB3">
        <w:rPr>
          <w:sz w:val="28"/>
          <w:szCs w:val="28"/>
        </w:rPr>
        <w:t xml:space="preserve">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1B603C" w:rsidP="00B16C11">
      <w:pPr>
        <w:tabs>
          <w:tab w:val="left" w:pos="709"/>
        </w:tabs>
        <w:ind w:firstLine="709"/>
        <w:jc w:val="center"/>
        <w:rPr>
          <w:b/>
          <w:sz w:val="28"/>
          <w:szCs w:val="28"/>
        </w:rPr>
      </w:pPr>
      <w:r>
        <w:rPr>
          <w:b/>
          <w:sz w:val="28"/>
          <w:szCs w:val="28"/>
        </w:rPr>
        <w:t>5</w:t>
      </w:r>
      <w:r w:rsidR="003A303E" w:rsidRPr="00A80B53">
        <w:rPr>
          <w:b/>
          <w:sz w:val="28"/>
          <w:szCs w:val="28"/>
        </w:rPr>
        <w:t>. Формы контроля за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1B603C" w:rsidRDefault="001B603C" w:rsidP="00B16C11">
      <w:pPr>
        <w:tabs>
          <w:tab w:val="left" w:pos="709"/>
        </w:tabs>
        <w:ind w:firstLine="709"/>
        <w:jc w:val="center"/>
        <w:rPr>
          <w:b/>
          <w:sz w:val="28"/>
          <w:szCs w:val="28"/>
        </w:rPr>
      </w:pPr>
      <w:r w:rsidRPr="001B603C">
        <w:rPr>
          <w:b/>
          <w:sz w:val="28"/>
          <w:szCs w:val="28"/>
        </w:rPr>
        <w:t xml:space="preserve">5.1 </w:t>
      </w:r>
      <w:r w:rsidR="003A303E" w:rsidRPr="001B603C">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Текущий контроль за соблюдением и исполнением настоящего Административного регламента, иных нормативных правовых актов, </w:t>
      </w:r>
      <w:r w:rsidRPr="00A80B53">
        <w:rPr>
          <w:sz w:val="28"/>
          <w:szCs w:val="28"/>
        </w:rPr>
        <w:lastRenderedPageBreak/>
        <w:t>устанавливающих требования к предоставлению муниципальной услуги, осуществляется на постоянной основе должностны</w:t>
      </w:r>
      <w:r w:rsidR="009E7696">
        <w:rPr>
          <w:sz w:val="28"/>
          <w:szCs w:val="28"/>
        </w:rPr>
        <w:t>ми лицами Администрации</w:t>
      </w:r>
      <w:r w:rsidRPr="00A80B53">
        <w:rPr>
          <w:sz w:val="28"/>
          <w:szCs w:val="28"/>
        </w:rPr>
        <w:t xml:space="preserve">,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052FC">
        <w:rPr>
          <w:sz w:val="28"/>
          <w:szCs w:val="28"/>
        </w:rPr>
        <w:t>Администрации</w:t>
      </w:r>
      <w:r w:rsidRPr="00A80B53">
        <w:rPr>
          <w:sz w:val="28"/>
          <w:szCs w:val="28"/>
        </w:rPr>
        <w:t xml:space="preserve">.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1B603C" w:rsidRDefault="001B603C" w:rsidP="00B16C11">
      <w:pPr>
        <w:tabs>
          <w:tab w:val="left" w:pos="709"/>
        </w:tabs>
        <w:ind w:firstLine="709"/>
        <w:jc w:val="center"/>
        <w:rPr>
          <w:b/>
          <w:sz w:val="28"/>
          <w:szCs w:val="28"/>
        </w:rPr>
      </w:pPr>
      <w:r w:rsidRPr="001B603C">
        <w:rPr>
          <w:b/>
          <w:sz w:val="28"/>
          <w:szCs w:val="28"/>
        </w:rPr>
        <w:t xml:space="preserve">5.2. </w:t>
      </w:r>
      <w:r w:rsidR="003A303E" w:rsidRPr="001B60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1B603C" w:rsidP="00596195">
      <w:pPr>
        <w:tabs>
          <w:tab w:val="left" w:pos="709"/>
        </w:tabs>
        <w:ind w:firstLine="709"/>
        <w:jc w:val="both"/>
        <w:rPr>
          <w:sz w:val="28"/>
          <w:szCs w:val="28"/>
        </w:rPr>
      </w:pPr>
      <w:r>
        <w:rPr>
          <w:sz w:val="28"/>
          <w:szCs w:val="28"/>
        </w:rPr>
        <w:t>5.2.1.</w:t>
      </w:r>
      <w:r w:rsidR="003A303E" w:rsidRPr="00A80B53">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B16C11" w:rsidRPr="00A80B53" w:rsidRDefault="001B603C" w:rsidP="00596195">
      <w:pPr>
        <w:tabs>
          <w:tab w:val="left" w:pos="709"/>
        </w:tabs>
        <w:ind w:firstLine="709"/>
        <w:jc w:val="both"/>
        <w:rPr>
          <w:sz w:val="28"/>
          <w:szCs w:val="28"/>
        </w:rPr>
      </w:pPr>
      <w:r>
        <w:rPr>
          <w:sz w:val="28"/>
          <w:szCs w:val="28"/>
        </w:rPr>
        <w:t>5.2.2.</w:t>
      </w:r>
      <w:r w:rsidR="003A303E" w:rsidRPr="00A80B53">
        <w:rPr>
          <w:sz w:val="28"/>
          <w:szCs w:val="28"/>
        </w:rPr>
        <w:t xml:space="preserve"> Плановые проверки осуществляются на основании годовых планов работы </w:t>
      </w:r>
      <w:r w:rsidR="00F052FC">
        <w:rPr>
          <w:sz w:val="28"/>
          <w:szCs w:val="28"/>
        </w:rPr>
        <w:t>Администрации</w:t>
      </w:r>
      <w:r w:rsidR="00BD3160">
        <w:rPr>
          <w:sz w:val="28"/>
          <w:szCs w:val="28"/>
        </w:rPr>
        <w:t>, утверждаемых Главой</w:t>
      </w:r>
      <w:r w:rsidR="009E7696">
        <w:rPr>
          <w:sz w:val="28"/>
          <w:szCs w:val="28"/>
        </w:rPr>
        <w:t xml:space="preserve"> Администрации</w:t>
      </w:r>
      <w:r w:rsidR="003A303E" w:rsidRPr="00A80B53">
        <w:rPr>
          <w:sz w:val="28"/>
          <w:szCs w:val="28"/>
        </w:rPr>
        <w:t>.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w:t>
      </w:r>
      <w:r w:rsidR="00BD3160">
        <w:rPr>
          <w:sz w:val="28"/>
          <w:szCs w:val="28"/>
        </w:rPr>
        <w:t>рмативных правовых актов органа</w:t>
      </w:r>
      <w:r w:rsidR="003A303E" w:rsidRPr="00A80B53">
        <w:rPr>
          <w:sz w:val="28"/>
          <w:szCs w:val="28"/>
        </w:rPr>
        <w:t xml:space="preserve"> местного самоуправления </w:t>
      </w:r>
      <w:r w:rsidRPr="00A80B53">
        <w:rPr>
          <w:sz w:val="28"/>
          <w:szCs w:val="28"/>
        </w:rPr>
        <w:t>муниципа</w:t>
      </w:r>
      <w:r w:rsidR="00603257">
        <w:rPr>
          <w:sz w:val="28"/>
          <w:szCs w:val="28"/>
        </w:rPr>
        <w:t>льного образования Озерненск</w:t>
      </w:r>
      <w:r w:rsidR="00220F96">
        <w:rPr>
          <w:sz w:val="28"/>
          <w:szCs w:val="28"/>
        </w:rPr>
        <w:t>ого городского поселения Духовщинского района</w:t>
      </w:r>
      <w:r w:rsidRPr="00A80B53">
        <w:rPr>
          <w:sz w:val="28"/>
          <w:szCs w:val="28"/>
        </w:rPr>
        <w:t xml:space="preserve">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1B603C" w:rsidRDefault="001B603C" w:rsidP="00D26948">
      <w:pPr>
        <w:tabs>
          <w:tab w:val="left" w:pos="709"/>
        </w:tabs>
        <w:ind w:firstLine="709"/>
        <w:jc w:val="center"/>
        <w:rPr>
          <w:b/>
          <w:sz w:val="28"/>
          <w:szCs w:val="28"/>
        </w:rPr>
      </w:pPr>
      <w:r w:rsidRPr="001B603C">
        <w:rPr>
          <w:b/>
          <w:sz w:val="28"/>
          <w:szCs w:val="28"/>
        </w:rPr>
        <w:t xml:space="preserve">5.3. </w:t>
      </w:r>
      <w:r w:rsidR="003A303E" w:rsidRPr="001B603C">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По результатам проведенных проверок</w:t>
      </w:r>
      <w:r w:rsidR="009E7696">
        <w:rPr>
          <w:sz w:val="28"/>
          <w:szCs w:val="28"/>
        </w:rPr>
        <w:t>,</w:t>
      </w:r>
      <w:r w:rsidRPr="00A80B53">
        <w:rPr>
          <w:sz w:val="28"/>
          <w:szCs w:val="28"/>
        </w:rPr>
        <w:t xml:space="preserve">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и но</w:t>
      </w:r>
      <w:r w:rsidR="00BD3160">
        <w:rPr>
          <w:sz w:val="28"/>
          <w:szCs w:val="28"/>
        </w:rPr>
        <w:t>рмативных правовых актов органа</w:t>
      </w:r>
      <w:r w:rsidRPr="00A80B53">
        <w:rPr>
          <w:sz w:val="28"/>
          <w:szCs w:val="28"/>
        </w:rPr>
        <w:t xml:space="preserve"> местного самоуправления </w:t>
      </w:r>
      <w:r w:rsidR="00D26948" w:rsidRPr="00A80B53">
        <w:rPr>
          <w:sz w:val="28"/>
          <w:szCs w:val="28"/>
        </w:rPr>
        <w:t>муниципа</w:t>
      </w:r>
      <w:r w:rsidR="00220F96">
        <w:rPr>
          <w:sz w:val="28"/>
          <w:szCs w:val="28"/>
        </w:rPr>
        <w:t>льного образования Озерненского городского поселения Духовщинского района</w:t>
      </w:r>
      <w:r w:rsidR="00D26948" w:rsidRPr="00A80B53">
        <w:rPr>
          <w:sz w:val="28"/>
          <w:szCs w:val="28"/>
        </w:rPr>
        <w:t xml:space="preserve"> Смоленской области</w:t>
      </w:r>
      <w:r w:rsidR="009E7696">
        <w:rPr>
          <w:sz w:val="28"/>
          <w:szCs w:val="28"/>
        </w:rPr>
        <w:t>,</w:t>
      </w:r>
      <w:r w:rsidR="00D26948" w:rsidRPr="00A80B53">
        <w:rPr>
          <w:sz w:val="28"/>
          <w:szCs w:val="28"/>
        </w:rPr>
        <w:t xml:space="preserve"> </w:t>
      </w:r>
      <w:r w:rsidRPr="00A80B53">
        <w:rPr>
          <w:sz w:val="28"/>
          <w:szCs w:val="28"/>
        </w:rPr>
        <w:t xml:space="preserve">осуществляется </w:t>
      </w:r>
      <w:r w:rsidRPr="00A80B53">
        <w:rPr>
          <w:sz w:val="28"/>
          <w:szCs w:val="28"/>
        </w:rPr>
        <w:lastRenderedPageBreak/>
        <w:t xml:space="preserve">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A2595" w:rsidRDefault="00AA2595" w:rsidP="007612CE">
      <w:pPr>
        <w:tabs>
          <w:tab w:val="left" w:pos="709"/>
        </w:tabs>
        <w:ind w:firstLine="709"/>
        <w:jc w:val="center"/>
        <w:rPr>
          <w:b/>
          <w:sz w:val="28"/>
          <w:szCs w:val="28"/>
        </w:rPr>
      </w:pPr>
      <w:r w:rsidRPr="00AA2595">
        <w:rPr>
          <w:b/>
          <w:sz w:val="28"/>
          <w:szCs w:val="28"/>
        </w:rPr>
        <w:t xml:space="preserve">5.4. </w:t>
      </w:r>
      <w:r w:rsidR="003A303E" w:rsidRPr="00AA2595">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A80B53" w:rsidRDefault="007612CE" w:rsidP="00596195">
      <w:pPr>
        <w:tabs>
          <w:tab w:val="left" w:pos="709"/>
        </w:tabs>
        <w:ind w:firstLine="709"/>
        <w:jc w:val="both"/>
        <w:rPr>
          <w:sz w:val="28"/>
          <w:szCs w:val="28"/>
        </w:rPr>
      </w:pPr>
    </w:p>
    <w:p w:rsidR="007612CE" w:rsidRPr="00A80B53" w:rsidRDefault="00AA2595" w:rsidP="00596195">
      <w:pPr>
        <w:tabs>
          <w:tab w:val="left" w:pos="709"/>
        </w:tabs>
        <w:ind w:firstLine="709"/>
        <w:jc w:val="both"/>
        <w:rPr>
          <w:sz w:val="28"/>
          <w:szCs w:val="28"/>
        </w:rPr>
      </w:pPr>
      <w:r>
        <w:rPr>
          <w:sz w:val="28"/>
          <w:szCs w:val="28"/>
        </w:rPr>
        <w:t>5.4.1</w:t>
      </w:r>
      <w:r w:rsidR="003A303E" w:rsidRPr="00A80B53">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AA2595" w:rsidP="00596195">
      <w:pPr>
        <w:tabs>
          <w:tab w:val="left" w:pos="709"/>
        </w:tabs>
        <w:ind w:firstLine="709"/>
        <w:jc w:val="both"/>
        <w:rPr>
          <w:sz w:val="28"/>
          <w:szCs w:val="28"/>
        </w:rPr>
      </w:pPr>
      <w:r>
        <w:rPr>
          <w:sz w:val="28"/>
          <w:szCs w:val="28"/>
        </w:rPr>
        <w:t>5.4.2.</w:t>
      </w:r>
      <w:r w:rsidR="003A303E" w:rsidRPr="00A80B53">
        <w:rPr>
          <w:sz w:val="28"/>
          <w:szCs w:val="28"/>
        </w:rPr>
        <w:t xml:space="preserve"> Должностные лица </w:t>
      </w:r>
      <w:r w:rsidR="00F052FC">
        <w:rPr>
          <w:sz w:val="28"/>
          <w:szCs w:val="28"/>
        </w:rPr>
        <w:t>Администрации</w:t>
      </w:r>
      <w:r w:rsidR="003A303E" w:rsidRPr="00A80B53">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A2595" w:rsidRDefault="00AA2595" w:rsidP="00AA2595">
      <w:pPr>
        <w:pStyle w:val="ConsPlusNormal"/>
        <w:tabs>
          <w:tab w:val="left" w:pos="709"/>
        </w:tabs>
        <w:jc w:val="center"/>
        <w:outlineLvl w:val="1"/>
        <w:rPr>
          <w:rFonts w:ascii="Times New Roman" w:hAnsi="Times New Roman" w:cs="Times New Roman"/>
          <w:b/>
          <w:sz w:val="28"/>
          <w:szCs w:val="28"/>
        </w:rPr>
      </w:pPr>
    </w:p>
    <w:p w:rsidR="00AA2595" w:rsidRPr="00F3635A" w:rsidRDefault="00AA2595" w:rsidP="00AA2595">
      <w:pPr>
        <w:pStyle w:val="ConsPlusNormal"/>
        <w:tabs>
          <w:tab w:val="left" w:pos="709"/>
        </w:tabs>
        <w:jc w:val="center"/>
        <w:outlineLvl w:val="1"/>
        <w:rPr>
          <w:rFonts w:ascii="Times New Roman" w:hAnsi="Times New Roman" w:cs="Times New Roman"/>
          <w:b/>
          <w:sz w:val="28"/>
          <w:szCs w:val="28"/>
        </w:rPr>
      </w:pPr>
      <w:r>
        <w:rPr>
          <w:rFonts w:ascii="Times New Roman" w:hAnsi="Times New Roman" w:cs="Times New Roman"/>
          <w:b/>
          <w:sz w:val="28"/>
          <w:szCs w:val="28"/>
        </w:rPr>
        <w:t>6</w:t>
      </w:r>
      <w:r w:rsidRPr="00F3635A">
        <w:rPr>
          <w:rFonts w:ascii="Times New Roman" w:hAnsi="Times New Roman" w:cs="Times New Roman"/>
          <w:b/>
          <w:sz w:val="28"/>
          <w:szCs w:val="28"/>
        </w:rPr>
        <w:t>. Досудебный (внесудебный) порядок обжалования решений</w:t>
      </w:r>
    </w:p>
    <w:p w:rsidR="00AA2595" w:rsidRPr="00F3635A" w:rsidRDefault="00AA2595" w:rsidP="00AA2595">
      <w:pPr>
        <w:pStyle w:val="ConsPlusNormal"/>
        <w:tabs>
          <w:tab w:val="left" w:pos="709"/>
        </w:tabs>
        <w:jc w:val="center"/>
        <w:rPr>
          <w:rFonts w:ascii="Times New Roman" w:hAnsi="Times New Roman" w:cs="Times New Roman"/>
          <w:b/>
          <w:sz w:val="28"/>
          <w:szCs w:val="28"/>
        </w:rPr>
      </w:pPr>
      <w:r w:rsidRPr="00F3635A">
        <w:rPr>
          <w:rFonts w:ascii="Times New Roman" w:hAnsi="Times New Roman" w:cs="Times New Roman"/>
          <w:b/>
          <w:sz w:val="28"/>
          <w:szCs w:val="28"/>
        </w:rPr>
        <w:t>и действий (бездействия) органа, предоставляющего</w:t>
      </w:r>
    </w:p>
    <w:p w:rsidR="00AA2595" w:rsidRPr="00F3635A" w:rsidRDefault="00AA2595" w:rsidP="00AA2595">
      <w:pPr>
        <w:pStyle w:val="ConsPlusNormal"/>
        <w:tabs>
          <w:tab w:val="left" w:pos="709"/>
        </w:tabs>
        <w:jc w:val="center"/>
        <w:rPr>
          <w:rFonts w:ascii="Times New Roman" w:hAnsi="Times New Roman" w:cs="Times New Roman"/>
          <w:b/>
          <w:sz w:val="28"/>
          <w:szCs w:val="28"/>
        </w:rPr>
      </w:pPr>
      <w:r w:rsidRPr="00F3635A">
        <w:rPr>
          <w:rFonts w:ascii="Times New Roman" w:hAnsi="Times New Roman" w:cs="Times New Roman"/>
          <w:b/>
          <w:sz w:val="28"/>
          <w:szCs w:val="28"/>
        </w:rPr>
        <w:t>муниципальную услугу, а также должностных лиц,</w:t>
      </w:r>
    </w:p>
    <w:p w:rsidR="00AA2595" w:rsidRPr="00F3635A" w:rsidRDefault="00AA2595" w:rsidP="00AA2595">
      <w:pPr>
        <w:pStyle w:val="ConsPlusNormal"/>
        <w:tabs>
          <w:tab w:val="left" w:pos="709"/>
        </w:tabs>
        <w:jc w:val="center"/>
        <w:rPr>
          <w:rFonts w:ascii="Times New Roman" w:hAnsi="Times New Roman" w:cs="Times New Roman"/>
          <w:b/>
          <w:sz w:val="28"/>
          <w:szCs w:val="28"/>
        </w:rPr>
      </w:pPr>
      <w:r w:rsidRPr="00F3635A">
        <w:rPr>
          <w:rFonts w:ascii="Times New Roman" w:hAnsi="Times New Roman" w:cs="Times New Roman"/>
          <w:b/>
          <w:sz w:val="28"/>
          <w:szCs w:val="28"/>
        </w:rPr>
        <w:t>муниципальных служащих</w:t>
      </w:r>
    </w:p>
    <w:p w:rsidR="00AA2595" w:rsidRPr="00F3635A" w:rsidRDefault="00AA2595" w:rsidP="00AA2595">
      <w:pPr>
        <w:pStyle w:val="ConsPlusNormal"/>
        <w:tabs>
          <w:tab w:val="left" w:pos="709"/>
        </w:tabs>
        <w:ind w:firstLine="709"/>
        <w:jc w:val="both"/>
        <w:rPr>
          <w:rFonts w:ascii="Times New Roman" w:hAnsi="Times New Roman" w:cs="Times New Roman"/>
          <w:b/>
          <w:sz w:val="28"/>
          <w:szCs w:val="28"/>
        </w:rPr>
      </w:pP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6.1</w:t>
      </w:r>
      <w:r w:rsidRPr="00D81AB8">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00BD3160">
        <w:rPr>
          <w:rFonts w:ascii="Times New Roman" w:hAnsi="Times New Roman" w:cs="Times New Roman"/>
          <w:sz w:val="28"/>
          <w:szCs w:val="28"/>
        </w:rPr>
        <w:t xml:space="preserve"> услуги должностными лицами</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специалистами МФЦ, </w:t>
      </w:r>
      <w:r w:rsidRPr="00D81AB8">
        <w:rPr>
          <w:rFonts w:ascii="Times New Roman" w:hAnsi="Times New Roman" w:cs="Times New Roman"/>
          <w:sz w:val="28"/>
          <w:szCs w:val="28"/>
        </w:rPr>
        <w:t>в досудебном (внесудебном) порядке.</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6.2</w:t>
      </w:r>
      <w:r w:rsidR="009E7696">
        <w:rPr>
          <w:rFonts w:ascii="Times New Roman" w:hAnsi="Times New Roman" w:cs="Times New Roman"/>
          <w:sz w:val="28"/>
          <w:szCs w:val="28"/>
        </w:rPr>
        <w:t>.</w:t>
      </w:r>
      <w:r w:rsidRPr="00D81AB8">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D3160">
        <w:rPr>
          <w:rFonts w:ascii="Times New Roman" w:hAnsi="Times New Roman" w:cs="Times New Roman"/>
          <w:sz w:val="28"/>
          <w:szCs w:val="28"/>
        </w:rPr>
        <w:t>Администрации</w:t>
      </w:r>
      <w:r>
        <w:rPr>
          <w:rFonts w:ascii="Times New Roman" w:hAnsi="Times New Roman" w:cs="Times New Roman"/>
          <w:sz w:val="28"/>
          <w:szCs w:val="28"/>
        </w:rPr>
        <w:t>, специалиста МФЦ.</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w:t>
      </w:r>
      <w:r>
        <w:rPr>
          <w:rFonts w:ascii="Times New Roman" w:hAnsi="Times New Roman" w:cs="Times New Roman"/>
          <w:sz w:val="28"/>
          <w:szCs w:val="28"/>
        </w:rPr>
        <w:t>заявления</w:t>
      </w:r>
      <w:r w:rsidRPr="00D81AB8">
        <w:rPr>
          <w:rFonts w:ascii="Times New Roman" w:hAnsi="Times New Roman" w:cs="Times New Roman"/>
          <w:sz w:val="28"/>
          <w:szCs w:val="28"/>
        </w:rPr>
        <w:t xml:space="preserve">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требования у заявителя документов, не предусмотренных федеральными нормативными правовыми актами, областными нормативными правовыми актами </w:t>
      </w:r>
      <w:r w:rsidRPr="00D81AB8">
        <w:rPr>
          <w:rFonts w:ascii="Times New Roman" w:hAnsi="Times New Roman" w:cs="Times New Roman"/>
          <w:sz w:val="28"/>
          <w:szCs w:val="28"/>
        </w:rPr>
        <w:lastRenderedPageBreak/>
        <w:t>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6.3</w:t>
      </w:r>
      <w:r w:rsidRPr="00D81AB8">
        <w:rPr>
          <w:rFonts w:ascii="Times New Roman" w:hAnsi="Times New Roman" w:cs="Times New Roman"/>
          <w:sz w:val="28"/>
          <w:szCs w:val="28"/>
        </w:rPr>
        <w:t>. Ответ на жалобу заявителя не дается в случаях, если: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6.4</w:t>
      </w:r>
      <w:r w:rsidRPr="00D81AB8">
        <w:rPr>
          <w:rFonts w:ascii="Times New Roman" w:hAnsi="Times New Roman" w:cs="Times New Roman"/>
          <w:sz w:val="28"/>
          <w:szCs w:val="28"/>
        </w:rPr>
        <w:t xml:space="preserve">.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D3160">
        <w:rPr>
          <w:rFonts w:ascii="Times New Roman" w:hAnsi="Times New Roman" w:cs="Times New Roman"/>
          <w:sz w:val="28"/>
          <w:szCs w:val="28"/>
        </w:rPr>
        <w:t>Г</w:t>
      </w:r>
      <w:bookmarkStart w:id="0" w:name="_GoBack"/>
      <w:bookmarkEnd w:id="0"/>
      <w:r>
        <w:rPr>
          <w:rFonts w:ascii="Times New Roman" w:hAnsi="Times New Roman" w:cs="Times New Roman"/>
          <w:sz w:val="28"/>
          <w:szCs w:val="28"/>
        </w:rPr>
        <w:t xml:space="preserve">лавой Администрации,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Администрации.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6.5</w:t>
      </w:r>
      <w:r w:rsidRPr="00D81AB8">
        <w:rPr>
          <w:rFonts w:ascii="Times New Roman" w:hAnsi="Times New Roman" w:cs="Times New Roman"/>
          <w:sz w:val="28"/>
          <w:szCs w:val="28"/>
        </w:rPr>
        <w:t>. Жалоба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6.6</w:t>
      </w:r>
      <w:r w:rsidRPr="00D81AB8">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6.7</w:t>
      </w:r>
      <w:r w:rsidR="009E7696">
        <w:rPr>
          <w:rFonts w:ascii="Times New Roman" w:hAnsi="Times New Roman" w:cs="Times New Roman"/>
          <w:sz w:val="28"/>
          <w:szCs w:val="28"/>
        </w:rPr>
        <w:t>.</w:t>
      </w:r>
      <w:r w:rsidRPr="00D81AB8">
        <w:rPr>
          <w:rFonts w:ascii="Times New Roman" w:hAnsi="Times New Roman" w:cs="Times New Roman"/>
          <w:sz w:val="28"/>
          <w:szCs w:val="28"/>
        </w:rPr>
        <w:t xml:space="preserve"> Жалоба должна содержать:</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 наименование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AA2595" w:rsidRPr="009F2CAD"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2595" w:rsidRPr="00D81AB8" w:rsidRDefault="009E7696"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00AA2595" w:rsidRPr="00D81AB8">
        <w:rPr>
          <w:rFonts w:ascii="Times New Roman" w:hAnsi="Times New Roman" w:cs="Times New Roman"/>
          <w:sz w:val="28"/>
          <w:szCs w:val="28"/>
        </w:rPr>
        <w:t xml:space="preserve">.8. По результатам рассмотрения жалобы </w:t>
      </w:r>
      <w:r w:rsidR="00AA2595">
        <w:rPr>
          <w:rFonts w:ascii="Times New Roman" w:hAnsi="Times New Roman" w:cs="Times New Roman"/>
          <w:sz w:val="28"/>
          <w:szCs w:val="28"/>
        </w:rPr>
        <w:t xml:space="preserve">Администрация </w:t>
      </w:r>
      <w:r w:rsidR="00AA2595" w:rsidRPr="00D81AB8">
        <w:rPr>
          <w:rFonts w:ascii="Times New Roman" w:hAnsi="Times New Roman" w:cs="Times New Roman"/>
          <w:sz w:val="28"/>
          <w:szCs w:val="28"/>
        </w:rPr>
        <w:t>принимает одно из следующих решений:</w:t>
      </w:r>
    </w:p>
    <w:p w:rsidR="00AA2595" w:rsidRPr="00D81AB8" w:rsidRDefault="00AA2595" w:rsidP="00AA2595">
      <w:pPr>
        <w:pStyle w:val="ConsPlusNormal"/>
        <w:tabs>
          <w:tab w:val="left" w:pos="709"/>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AA2595" w:rsidRPr="00D81AB8" w:rsidRDefault="009E7696"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00AA2595" w:rsidRPr="00D81AB8">
        <w:rPr>
          <w:rFonts w:ascii="Times New Roman" w:hAnsi="Times New Roman" w:cs="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696" w:rsidRPr="00A93A5F" w:rsidRDefault="009E7696" w:rsidP="00A93A5F">
      <w:pPr>
        <w:pStyle w:val="ConsPlusNormal"/>
        <w:tabs>
          <w:tab w:val="left" w:pos="709"/>
          <w:tab w:val="left" w:pos="5529"/>
        </w:tabs>
        <w:ind w:firstLine="709"/>
        <w:jc w:val="both"/>
        <w:rPr>
          <w:rFonts w:ascii="Times New Roman" w:hAnsi="Times New Roman" w:cs="Times New Roman"/>
          <w:sz w:val="28"/>
          <w:szCs w:val="28"/>
        </w:rPr>
      </w:pPr>
      <w:r>
        <w:rPr>
          <w:rFonts w:ascii="Times New Roman" w:hAnsi="Times New Roman" w:cs="Times New Roman"/>
          <w:sz w:val="28"/>
          <w:szCs w:val="28"/>
        </w:rPr>
        <w:t>6</w:t>
      </w:r>
      <w:r w:rsidR="00AA2595" w:rsidRPr="00D81AB8">
        <w:rPr>
          <w:rFonts w:ascii="Times New Roman" w:hAnsi="Times New Roman" w:cs="Times New Roman"/>
          <w:sz w:val="28"/>
          <w:szCs w:val="28"/>
        </w:rPr>
        <w:t xml:space="preserve">.10. Заявители вправе обжаловать решения, принятые в ходе предоставления </w:t>
      </w:r>
      <w:r w:rsidR="00AA2595">
        <w:rPr>
          <w:rFonts w:ascii="Times New Roman" w:hAnsi="Times New Roman" w:cs="Times New Roman"/>
          <w:sz w:val="28"/>
          <w:szCs w:val="28"/>
        </w:rPr>
        <w:t>муниципальной</w:t>
      </w:r>
      <w:r w:rsidR="00AA2595" w:rsidRPr="00D81AB8">
        <w:rPr>
          <w:rFonts w:ascii="Times New Roman" w:hAnsi="Times New Roman" w:cs="Times New Roman"/>
          <w:sz w:val="28"/>
          <w:szCs w:val="28"/>
        </w:rPr>
        <w:t xml:space="preserve"> услуги, действия или бездействие должностных лиц </w:t>
      </w:r>
      <w:r w:rsidR="00AA2595">
        <w:rPr>
          <w:rFonts w:ascii="Times New Roman" w:hAnsi="Times New Roman" w:cs="Times New Roman"/>
          <w:sz w:val="28"/>
          <w:szCs w:val="28"/>
        </w:rPr>
        <w:t xml:space="preserve">Администрации </w:t>
      </w:r>
      <w:r w:rsidR="00AA2595" w:rsidRPr="00D81AB8">
        <w:rPr>
          <w:rFonts w:ascii="Times New Roman" w:hAnsi="Times New Roman" w:cs="Times New Roman"/>
          <w:sz w:val="28"/>
          <w:szCs w:val="28"/>
        </w:rPr>
        <w:t>в судебном порядке.</w:t>
      </w:r>
    </w:p>
    <w:p w:rsidR="009E7696" w:rsidRDefault="009E7696" w:rsidP="00A93A5F">
      <w:pPr>
        <w:pStyle w:val="a5"/>
        <w:tabs>
          <w:tab w:val="left" w:pos="709"/>
        </w:tabs>
        <w:spacing w:before="0" w:beforeAutospacing="0" w:after="0" w:afterAutospacing="0"/>
        <w:rPr>
          <w:sz w:val="28"/>
          <w:szCs w:val="28"/>
        </w:rPr>
      </w:pPr>
    </w:p>
    <w:p w:rsidR="009E7696" w:rsidRDefault="009E7696" w:rsidP="00A93A5F">
      <w:pPr>
        <w:pStyle w:val="a5"/>
        <w:tabs>
          <w:tab w:val="left" w:pos="709"/>
        </w:tabs>
        <w:spacing w:before="0" w:beforeAutospacing="0" w:after="0" w:afterAutospacing="0"/>
        <w:jc w:val="center"/>
        <w:rPr>
          <w:sz w:val="28"/>
          <w:szCs w:val="28"/>
        </w:rPr>
      </w:pPr>
    </w:p>
    <w:p w:rsidR="009E7696" w:rsidRDefault="009E7696" w:rsidP="00A93A5F">
      <w:pPr>
        <w:pStyle w:val="a5"/>
        <w:tabs>
          <w:tab w:val="left" w:pos="709"/>
        </w:tabs>
        <w:spacing w:before="0" w:beforeAutospacing="0" w:after="0" w:afterAutospacing="0"/>
        <w:jc w:val="center"/>
        <w:rPr>
          <w:sz w:val="28"/>
          <w:szCs w:val="28"/>
        </w:rPr>
      </w:pPr>
    </w:p>
    <w:p w:rsidR="009E7696" w:rsidRDefault="009E7696" w:rsidP="00A93A5F">
      <w:pPr>
        <w:pStyle w:val="a5"/>
        <w:tabs>
          <w:tab w:val="left" w:pos="709"/>
        </w:tabs>
        <w:spacing w:before="0" w:beforeAutospacing="0" w:after="0" w:afterAutospacing="0"/>
        <w:jc w:val="center"/>
        <w:rPr>
          <w:sz w:val="28"/>
          <w:szCs w:val="28"/>
        </w:rPr>
      </w:pPr>
    </w:p>
    <w:p w:rsidR="007475B6" w:rsidRDefault="007475B6" w:rsidP="00A93A5F">
      <w:pPr>
        <w:pStyle w:val="a5"/>
        <w:tabs>
          <w:tab w:val="left" w:pos="709"/>
        </w:tabs>
        <w:spacing w:before="0" w:beforeAutospacing="0" w:after="0" w:afterAutospacing="0"/>
        <w:jc w:val="center"/>
        <w:rPr>
          <w:sz w:val="28"/>
          <w:szCs w:val="28"/>
        </w:rPr>
      </w:pPr>
    </w:p>
    <w:p w:rsidR="007475B6" w:rsidRDefault="007475B6" w:rsidP="00A93A5F">
      <w:pPr>
        <w:pStyle w:val="a5"/>
        <w:tabs>
          <w:tab w:val="left" w:pos="709"/>
        </w:tabs>
        <w:spacing w:before="0" w:beforeAutospacing="0" w:after="0" w:afterAutospacing="0"/>
        <w:jc w:val="center"/>
        <w:rPr>
          <w:sz w:val="28"/>
          <w:szCs w:val="28"/>
        </w:rPr>
      </w:pPr>
    </w:p>
    <w:p w:rsidR="007475B6" w:rsidRDefault="007475B6" w:rsidP="00A93A5F">
      <w:pPr>
        <w:pStyle w:val="a5"/>
        <w:tabs>
          <w:tab w:val="left" w:pos="709"/>
        </w:tabs>
        <w:spacing w:before="0" w:beforeAutospacing="0" w:after="0" w:afterAutospacing="0"/>
        <w:jc w:val="center"/>
        <w:rPr>
          <w:sz w:val="28"/>
          <w:szCs w:val="28"/>
        </w:rPr>
      </w:pPr>
    </w:p>
    <w:p w:rsidR="00506FCB" w:rsidRPr="003B3465" w:rsidRDefault="00A1552F" w:rsidP="00A1552F">
      <w:pPr>
        <w:ind w:left="5103" w:firstLine="1134"/>
        <w:rPr>
          <w:sz w:val="28"/>
          <w:szCs w:val="28"/>
        </w:rPr>
      </w:pPr>
      <w:r>
        <w:rPr>
          <w:sz w:val="28"/>
          <w:szCs w:val="28"/>
        </w:rPr>
        <w:t xml:space="preserve">                          </w:t>
      </w:r>
      <w:r w:rsidR="00506FCB" w:rsidRPr="003B3465">
        <w:rPr>
          <w:sz w:val="28"/>
          <w:szCs w:val="28"/>
        </w:rPr>
        <w:t xml:space="preserve">Приложение № </w:t>
      </w:r>
      <w:r w:rsidR="000E5194">
        <w:rPr>
          <w:sz w:val="28"/>
          <w:szCs w:val="28"/>
        </w:rPr>
        <w:t>1</w:t>
      </w:r>
    </w:p>
    <w:p w:rsidR="00506FCB" w:rsidRPr="003B3465" w:rsidRDefault="00506FCB" w:rsidP="00A1552F">
      <w:pPr>
        <w:ind w:left="5103"/>
        <w:jc w:val="both"/>
        <w:rPr>
          <w:sz w:val="28"/>
          <w:szCs w:val="28"/>
        </w:rPr>
      </w:pPr>
      <w:r w:rsidRPr="003B3465">
        <w:rPr>
          <w:sz w:val="28"/>
          <w:szCs w:val="28"/>
        </w:rPr>
        <w:t>к Административному регламенту по предоставлению муниципальной услуги</w:t>
      </w:r>
      <w:r w:rsidR="00A1552F">
        <w:rPr>
          <w:sz w:val="28"/>
          <w:szCs w:val="28"/>
        </w:rPr>
        <w:t xml:space="preserve"> </w:t>
      </w:r>
      <w:r w:rsidR="00A1552F" w:rsidRPr="00603C87">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00A1552F" w:rsidRPr="00603C87">
        <w:rPr>
          <w:sz w:val="28"/>
          <w:szCs w:val="28"/>
        </w:rPr>
        <w:lastRenderedPageBreak/>
        <w:t>или муниципальной собственности, без проведения торгов</w:t>
      </w:r>
      <w:r w:rsidR="00A1552F">
        <w:rPr>
          <w:sz w:val="28"/>
          <w:szCs w:val="28"/>
        </w:rPr>
        <w:t>»</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 xml:space="preserve">(наименование заявителя (фамилия, имя, отчество– для </w:t>
      </w:r>
      <w:r w:rsidR="00AA2595" w:rsidRPr="003B3465">
        <w:rPr>
          <w:sz w:val="16"/>
          <w:szCs w:val="16"/>
        </w:rPr>
        <w:t>граждан,</w:t>
      </w:r>
      <w:r w:rsidRPr="003B3465">
        <w:rPr>
          <w:sz w:val="16"/>
          <w:szCs w:val="16"/>
        </w:rPr>
        <w:t xml:space="preserve">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AA2595" w:rsidRDefault="00506FCB" w:rsidP="00506FCB">
      <w:pPr>
        <w:ind w:firstLine="709"/>
        <w:jc w:val="both"/>
        <w:rPr>
          <w:sz w:val="28"/>
          <w:szCs w:val="28"/>
        </w:rPr>
      </w:pPr>
      <w:r w:rsidRPr="003B3465">
        <w:rPr>
          <w:sz w:val="28"/>
          <w:szCs w:val="28"/>
        </w:rPr>
        <w:t xml:space="preserve">По результатам рассмотрения заявления и документов по услуге </w:t>
      </w:r>
    </w:p>
    <w:p w:rsidR="00AA2595" w:rsidRDefault="00AA2595" w:rsidP="00AA2595">
      <w:pPr>
        <w:ind w:firstLine="709"/>
        <w:jc w:val="both"/>
        <w:rPr>
          <w:sz w:val="28"/>
          <w:szCs w:val="28"/>
        </w:rPr>
      </w:pPr>
      <w:r w:rsidRPr="00603C8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p w:rsidR="00506FCB" w:rsidRPr="003B3465" w:rsidRDefault="00506FCB" w:rsidP="00764328">
      <w:pPr>
        <w:jc w:val="both"/>
        <w:rPr>
          <w:sz w:val="28"/>
          <w:szCs w:val="28"/>
        </w:rPr>
      </w:pPr>
      <w:r w:rsidRPr="003B3465">
        <w:rPr>
          <w:sz w:val="28"/>
          <w:szCs w:val="28"/>
        </w:rPr>
        <w:t>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w:t>
      </w:r>
      <w:r w:rsidR="00AA2595">
        <w:rPr>
          <w:sz w:val="28"/>
          <w:szCs w:val="28"/>
        </w:rPr>
        <w:t>_______________</w:t>
      </w:r>
      <w:r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w:t>
      </w:r>
      <w:r w:rsidR="00AA2595">
        <w:rPr>
          <w:sz w:val="16"/>
          <w:szCs w:val="16"/>
        </w:rPr>
        <w:t>ния, предусмотренные пунктом 2.9.2</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p w:rsidR="00506FCB" w:rsidRPr="00B2407F" w:rsidRDefault="00506FCB" w:rsidP="00506FCB">
      <w:pPr>
        <w:jc w:val="right"/>
        <w:rPr>
          <w:sz w:val="28"/>
          <w:szCs w:val="28"/>
        </w:rPr>
      </w:pPr>
    </w:p>
    <w:tbl>
      <w:tblPr>
        <w:tblW w:w="0" w:type="auto"/>
        <w:tblInd w:w="108" w:type="dxa"/>
        <w:tblLook w:val="0000" w:firstRow="0" w:lastRow="0" w:firstColumn="0" w:lastColumn="0" w:noHBand="0" w:noVBand="0"/>
      </w:tblPr>
      <w:tblGrid>
        <w:gridCol w:w="5490"/>
        <w:gridCol w:w="4608"/>
      </w:tblGrid>
      <w:tr w:rsidR="00506FCB" w:rsidRPr="00B2407F" w:rsidTr="00C528AC">
        <w:trPr>
          <w:trHeight w:val="1080"/>
        </w:trPr>
        <w:tc>
          <w:tcPr>
            <w:tcW w:w="5580" w:type="dxa"/>
          </w:tcPr>
          <w:p w:rsidR="00506FCB" w:rsidRPr="00B2407F" w:rsidRDefault="00506FCB" w:rsidP="00C528AC">
            <w:pPr>
              <w:ind w:right="369"/>
              <w:jc w:val="both"/>
              <w:rPr>
                <w:sz w:val="28"/>
                <w:szCs w:val="28"/>
              </w:rPr>
            </w:pPr>
            <w:r w:rsidRPr="00B2407F">
              <w:rPr>
                <w:sz w:val="28"/>
                <w:szCs w:val="28"/>
              </w:rPr>
              <w:t>Глава муниципа</w:t>
            </w:r>
            <w:r w:rsidR="00A93A5F">
              <w:rPr>
                <w:sz w:val="28"/>
                <w:szCs w:val="28"/>
              </w:rPr>
              <w:t>льного образования Озерненского городского поселения Духовщинского района</w:t>
            </w:r>
            <w:r w:rsidRPr="00B2407F">
              <w:rPr>
                <w:sz w:val="28"/>
                <w:szCs w:val="28"/>
              </w:rPr>
              <w:t xml:space="preserve"> Смоленской области</w:t>
            </w:r>
          </w:p>
        </w:tc>
        <w:tc>
          <w:tcPr>
            <w:tcW w:w="4680" w:type="dxa"/>
          </w:tcPr>
          <w:p w:rsidR="00506FCB" w:rsidRPr="00B2407F" w:rsidRDefault="00AA2595" w:rsidP="00C528AC">
            <w:pPr>
              <w:jc w:val="right"/>
              <w:rPr>
                <w:b/>
                <w:sz w:val="28"/>
                <w:szCs w:val="28"/>
              </w:rPr>
            </w:pPr>
            <w:r>
              <w:rPr>
                <w:sz w:val="28"/>
                <w:szCs w:val="28"/>
              </w:rPr>
              <w:t xml:space="preserve">_______________ </w:t>
            </w:r>
            <w:r w:rsidR="00506FCB" w:rsidRPr="00AA2595">
              <w:rPr>
                <w:sz w:val="28"/>
                <w:szCs w:val="28"/>
              </w:rPr>
              <w:t>Ф.И.О</w:t>
            </w:r>
            <w:r w:rsidR="00506FCB" w:rsidRPr="00B2407F">
              <w:rPr>
                <w:b/>
                <w:sz w:val="28"/>
                <w:szCs w:val="28"/>
              </w:rPr>
              <w:t>.</w:t>
            </w:r>
          </w:p>
          <w:p w:rsidR="00506FCB" w:rsidRPr="00B2407F" w:rsidRDefault="00506FCB" w:rsidP="00C528AC">
            <w:pPr>
              <w:jc w:val="center"/>
              <w:rPr>
                <w:b/>
                <w:sz w:val="28"/>
                <w:szCs w:val="28"/>
              </w:rPr>
            </w:pPr>
            <w:r w:rsidRPr="00B2407F">
              <w:rPr>
                <w:sz w:val="16"/>
                <w:szCs w:val="16"/>
              </w:rPr>
              <w:t>(подпись)</w:t>
            </w:r>
          </w:p>
        </w:tc>
      </w:tr>
    </w:tbl>
    <w:p w:rsidR="003D5248" w:rsidRPr="00052242" w:rsidRDefault="003D5248" w:rsidP="00A1552F">
      <w:pPr>
        <w:rPr>
          <w:color w:val="FF0000"/>
          <w:sz w:val="28"/>
          <w:szCs w:val="28"/>
        </w:rPr>
      </w:pPr>
    </w:p>
    <w:p w:rsidR="00B9578A" w:rsidRPr="000E5194" w:rsidRDefault="00A1552F" w:rsidP="00A1552F">
      <w:pPr>
        <w:ind w:left="5103" w:firstLine="1134"/>
        <w:rPr>
          <w:sz w:val="28"/>
          <w:szCs w:val="28"/>
        </w:rPr>
      </w:pPr>
      <w:r>
        <w:rPr>
          <w:sz w:val="28"/>
          <w:szCs w:val="28"/>
        </w:rPr>
        <w:t xml:space="preserve">                         </w:t>
      </w:r>
      <w:r w:rsidR="00B9578A" w:rsidRPr="000E5194">
        <w:rPr>
          <w:sz w:val="28"/>
          <w:szCs w:val="28"/>
        </w:rPr>
        <w:t xml:space="preserve">Приложение № </w:t>
      </w:r>
      <w:r w:rsidR="009A5A72" w:rsidRPr="000E5194">
        <w:rPr>
          <w:sz w:val="28"/>
          <w:szCs w:val="28"/>
        </w:rPr>
        <w:t>2</w:t>
      </w:r>
    </w:p>
    <w:p w:rsidR="00B9578A" w:rsidRPr="000E5194" w:rsidRDefault="00B9578A" w:rsidP="00A1552F">
      <w:pPr>
        <w:ind w:left="5103"/>
        <w:jc w:val="both"/>
        <w:rPr>
          <w:sz w:val="28"/>
          <w:szCs w:val="28"/>
        </w:rPr>
      </w:pPr>
      <w:r w:rsidRPr="000E5194">
        <w:rPr>
          <w:sz w:val="28"/>
          <w:szCs w:val="28"/>
        </w:rPr>
        <w:t>к Административному регламенту по предоставлению муниципальной услуги</w:t>
      </w:r>
      <w:r w:rsidR="00A1552F" w:rsidRPr="00A1552F">
        <w:rPr>
          <w:sz w:val="28"/>
          <w:szCs w:val="28"/>
        </w:rPr>
        <w:t xml:space="preserve"> </w:t>
      </w:r>
      <w:r w:rsidR="00AE0F1E">
        <w:rPr>
          <w:sz w:val="28"/>
          <w:szCs w:val="28"/>
        </w:rPr>
        <w:t>«</w:t>
      </w:r>
      <w:r w:rsidR="00A1552F" w:rsidRPr="00603C87">
        <w:rPr>
          <w:sz w:val="28"/>
          <w:szCs w:val="28"/>
        </w:rPr>
        <w:t xml:space="preserve">Предоставление в собственность, аренду, постоянное (бессрочное) пользование, </w:t>
      </w:r>
      <w:r w:rsidR="00A1552F" w:rsidRPr="00603C87">
        <w:rPr>
          <w:sz w:val="28"/>
          <w:szCs w:val="28"/>
        </w:rPr>
        <w:lastRenderedPageBreak/>
        <w:t>безвозмездное пользование земельного участка, находящегося в государственной или муниципальной собственности, без проведения торгов</w:t>
      </w:r>
      <w:r w:rsidR="00A1552F">
        <w:rPr>
          <w:sz w:val="28"/>
          <w:szCs w:val="28"/>
        </w:rPr>
        <w:t>»</w:t>
      </w:r>
    </w:p>
    <w:p w:rsidR="0038665C" w:rsidRPr="00B97467" w:rsidRDefault="0038665C" w:rsidP="00276012">
      <w:pPr>
        <w:jc w:val="right"/>
        <w:rPr>
          <w:sz w:val="28"/>
          <w:szCs w:val="28"/>
        </w:rPr>
      </w:pPr>
    </w:p>
    <w:tbl>
      <w:tblPr>
        <w:tblW w:w="0" w:type="auto"/>
        <w:tblInd w:w="108" w:type="dxa"/>
        <w:tblLook w:val="04A0" w:firstRow="1" w:lastRow="0" w:firstColumn="1" w:lastColumn="0" w:noHBand="0" w:noVBand="1"/>
      </w:tblPr>
      <w:tblGrid>
        <w:gridCol w:w="4448"/>
        <w:gridCol w:w="5650"/>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185566">
            <w:pPr>
              <w:ind w:left="30" w:firstLine="10"/>
              <w:rPr>
                <w:sz w:val="28"/>
                <w:szCs w:val="28"/>
              </w:rPr>
            </w:pPr>
            <w:r w:rsidRPr="00B97467">
              <w:rPr>
                <w:sz w:val="28"/>
                <w:szCs w:val="28"/>
              </w:rPr>
              <w:t>Главе муниципа</w:t>
            </w:r>
            <w:r w:rsidR="00A93A5F">
              <w:rPr>
                <w:sz w:val="28"/>
                <w:szCs w:val="28"/>
              </w:rPr>
              <w:t>льного образования Озерненского городского поселения Духовщинского района</w:t>
            </w:r>
            <w:r w:rsidRPr="00B97467">
              <w:rPr>
                <w:sz w:val="28"/>
                <w:szCs w:val="28"/>
              </w:rPr>
              <w:t xml:space="preserve">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(фамилия, имя, отчество,</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заявителя-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r w:rsidRPr="00950E36">
        <w:rPr>
          <w:color w:val="000000"/>
        </w:rPr>
        <w:t xml:space="preserve"> </w:t>
      </w:r>
    </w:p>
    <w:p w:rsidR="007329B2" w:rsidRPr="007329B2" w:rsidRDefault="007329B2" w:rsidP="007329B2">
      <w:pPr>
        <w:jc w:val="both"/>
        <w:rPr>
          <w:sz w:val="28"/>
          <w:szCs w:val="28"/>
        </w:rPr>
      </w:pPr>
      <w:r w:rsidRPr="008B7E4F">
        <w:rPr>
          <w:sz w:val="28"/>
          <w:szCs w:val="28"/>
        </w:rPr>
        <w:t xml:space="preserve">в </w:t>
      </w:r>
      <w:r w:rsidRPr="00950E36">
        <w:t>__________________________________________________,</w:t>
      </w:r>
      <w:r>
        <w:t xml:space="preserve"> </w:t>
      </w:r>
      <w:r w:rsidRPr="007329B2">
        <w:rPr>
          <w:sz w:val="28"/>
          <w:szCs w:val="28"/>
        </w:rPr>
        <w:t>сроком на</w:t>
      </w:r>
      <w:r>
        <w:rPr>
          <w:sz w:val="28"/>
          <w:szCs w:val="28"/>
        </w:rPr>
        <w:t>_______________________</w:t>
      </w:r>
      <w:r w:rsidR="00AE0F1E">
        <w:rPr>
          <w:sz w:val="28"/>
          <w:szCs w:val="28"/>
        </w:rPr>
        <w:t>__</w:t>
      </w:r>
    </w:p>
    <w:p w:rsidR="007329B2" w:rsidRPr="008A4C54" w:rsidRDefault="007329B2" w:rsidP="007329B2">
      <w:pPr>
        <w:rPr>
          <w:sz w:val="16"/>
          <w:szCs w:val="16"/>
        </w:rPr>
      </w:pPr>
      <w:r>
        <w:rPr>
          <w:sz w:val="16"/>
          <w:szCs w:val="16"/>
        </w:rPr>
        <w:t xml:space="preserve">     </w:t>
      </w: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t xml:space="preserve"> </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5B5BAB">
        <w:rPr>
          <w:rFonts w:ascii="Times New Roman" w:hAnsi="Times New Roman" w:cs="Times New Roman"/>
          <w:color w:val="000000"/>
          <w:sz w:val="28"/>
          <w:szCs w:val="28"/>
        </w:rPr>
        <w:lastRenderedPageBreak/>
        <w:t>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AA2595">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983EFB" w:rsidRPr="00B97467" w:rsidRDefault="002A4096" w:rsidP="00AA2595">
      <w:pPr>
        <w:pStyle w:val="af"/>
        <w:ind w:left="0" w:firstLine="709"/>
        <w:jc w:val="both"/>
        <w:rPr>
          <w:sz w:val="24"/>
          <w:szCs w:val="24"/>
        </w:rPr>
      </w:pPr>
      <w:r w:rsidRPr="00B97467">
        <w:rPr>
          <w:sz w:val="24"/>
          <w:szCs w:val="24"/>
        </w:rPr>
        <w:t xml:space="preserve">- выдать на бумажном носителе при личном обращении в </w:t>
      </w:r>
      <w:r w:rsidR="00F052FC">
        <w:rPr>
          <w:sz w:val="24"/>
          <w:szCs w:val="24"/>
        </w:rPr>
        <w:t>Администрация</w:t>
      </w:r>
      <w:r w:rsidRPr="00B97467">
        <w:rPr>
          <w:sz w:val="24"/>
          <w:szCs w:val="24"/>
        </w:rPr>
        <w:t xml:space="preserve"> местного самоуправления, организацию либо в МФЦ, расположенном по </w:t>
      </w:r>
      <w:r w:rsidR="00AA2595" w:rsidRPr="00B97467">
        <w:rPr>
          <w:sz w:val="24"/>
          <w:szCs w:val="24"/>
        </w:rPr>
        <w:t>адресу: _</w:t>
      </w:r>
      <w:r w:rsidRPr="00B97467">
        <w:rPr>
          <w:sz w:val="24"/>
          <w:szCs w:val="24"/>
        </w:rPr>
        <w:t>_____________________</w:t>
      </w:r>
      <w:r w:rsidR="00983EFB" w:rsidRPr="00B97467">
        <w:rPr>
          <w:sz w:val="24"/>
          <w:szCs w:val="24"/>
        </w:rPr>
        <w:t>_</w:t>
      </w:r>
    </w:p>
    <w:p w:rsidR="00983EFB" w:rsidRPr="00B97467" w:rsidRDefault="002A4096" w:rsidP="00AA2595">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A8629A" w:rsidRPr="006F272C" w:rsidRDefault="00AA2595" w:rsidP="00A8629A">
      <w:pPr>
        <w:ind w:firstLine="709"/>
        <w:jc w:val="both"/>
        <w:rPr>
          <w:sz w:val="28"/>
          <w:szCs w:val="28"/>
        </w:rPr>
      </w:pPr>
      <w:r w:rsidRPr="006F272C">
        <w:rPr>
          <w:sz w:val="28"/>
          <w:szCs w:val="28"/>
        </w:rPr>
        <w:t>Даю согласие</w:t>
      </w:r>
      <w:r w:rsidR="00A8629A" w:rsidRPr="006F272C">
        <w:rPr>
          <w:sz w:val="28"/>
          <w:szCs w:val="2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12C5F" w:rsidRPr="00B97467" w:rsidRDefault="00712C5F" w:rsidP="00712C5F">
      <w:pPr>
        <w:ind w:firstLine="709"/>
        <w:jc w:val="both"/>
        <w:rPr>
          <w:sz w:val="16"/>
          <w:szCs w:val="16"/>
        </w:rPr>
      </w:pPr>
      <w:r w:rsidRPr="00B97467">
        <w:t xml:space="preserve">   </w:t>
      </w:r>
      <w:r w:rsidR="002A4096" w:rsidRPr="00B97467">
        <w:t xml:space="preserve">         </w:t>
      </w:r>
      <w:r w:rsidRPr="00B97467">
        <w:t xml:space="preserve"> </w:t>
      </w:r>
      <w:r w:rsidRPr="00B97467">
        <w:rPr>
          <w:sz w:val="16"/>
          <w:szCs w:val="16"/>
        </w:rPr>
        <w:t>(</w:t>
      </w:r>
      <w:proofErr w:type="gramStart"/>
      <w:r w:rsidRPr="00B97467">
        <w:rPr>
          <w:sz w:val="16"/>
          <w:szCs w:val="16"/>
        </w:rPr>
        <w:t xml:space="preserve">подпись)   </w:t>
      </w:r>
      <w:proofErr w:type="gramEnd"/>
      <w:r w:rsidRPr="00B97467">
        <w:rPr>
          <w:sz w:val="16"/>
          <w:szCs w:val="16"/>
        </w:rPr>
        <w:t xml:space="preserve">                                           (расшифровка подписи)                                                                       (дата)</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A93A5F">
      <w:pPr>
        <w:ind w:left="6237"/>
        <w:rPr>
          <w:color w:val="FF0000"/>
          <w:sz w:val="28"/>
          <w:szCs w:val="28"/>
        </w:rPr>
      </w:pPr>
    </w:p>
    <w:p w:rsidR="007064A6" w:rsidRDefault="007064A6" w:rsidP="00A93A5F">
      <w:pPr>
        <w:ind w:left="6237"/>
        <w:rPr>
          <w:color w:val="FF0000"/>
          <w:sz w:val="28"/>
          <w:szCs w:val="28"/>
        </w:rPr>
      </w:pPr>
    </w:p>
    <w:p w:rsidR="007064A6" w:rsidRDefault="007064A6" w:rsidP="00A93A5F">
      <w:pPr>
        <w:ind w:left="6237"/>
        <w:rPr>
          <w:color w:val="FF0000"/>
          <w:sz w:val="28"/>
          <w:szCs w:val="28"/>
        </w:rPr>
      </w:pPr>
    </w:p>
    <w:p w:rsidR="007064A6" w:rsidRDefault="007064A6" w:rsidP="00A93A5F">
      <w:pPr>
        <w:ind w:left="6237"/>
        <w:rPr>
          <w:color w:val="FF0000"/>
          <w:sz w:val="28"/>
          <w:szCs w:val="28"/>
        </w:rPr>
      </w:pPr>
    </w:p>
    <w:p w:rsidR="007064A6" w:rsidRDefault="007064A6" w:rsidP="00712C5F">
      <w:pPr>
        <w:ind w:left="6237"/>
        <w:jc w:val="center"/>
        <w:rPr>
          <w:color w:val="FF0000"/>
          <w:sz w:val="28"/>
          <w:szCs w:val="28"/>
        </w:rPr>
      </w:pPr>
    </w:p>
    <w:p w:rsidR="007064A6" w:rsidRDefault="007064A6" w:rsidP="00A93A5F">
      <w:pPr>
        <w:ind w:left="6237"/>
        <w:rPr>
          <w:color w:val="FF0000"/>
          <w:sz w:val="28"/>
          <w:szCs w:val="28"/>
        </w:rPr>
      </w:pPr>
    </w:p>
    <w:p w:rsidR="007064A6" w:rsidRDefault="007064A6" w:rsidP="00A93A5F">
      <w:pPr>
        <w:ind w:left="6237"/>
        <w:rPr>
          <w:color w:val="FF0000"/>
          <w:sz w:val="28"/>
          <w:szCs w:val="28"/>
        </w:rPr>
      </w:pPr>
    </w:p>
    <w:p w:rsidR="007064A6" w:rsidRDefault="007064A6" w:rsidP="00A93A5F">
      <w:pPr>
        <w:rPr>
          <w:color w:val="FF0000"/>
          <w:sz w:val="28"/>
          <w:szCs w:val="28"/>
        </w:rPr>
      </w:pPr>
    </w:p>
    <w:p w:rsidR="007064A6" w:rsidRDefault="007064A6" w:rsidP="00A93A5F">
      <w:pPr>
        <w:ind w:left="6237"/>
        <w:rPr>
          <w:color w:val="FF0000"/>
          <w:sz w:val="28"/>
          <w:szCs w:val="28"/>
        </w:rPr>
      </w:pPr>
    </w:p>
    <w:p w:rsidR="007064A6" w:rsidRDefault="007064A6" w:rsidP="00712C5F">
      <w:pPr>
        <w:ind w:left="6237"/>
        <w:jc w:val="center"/>
        <w:rPr>
          <w:color w:val="FF0000"/>
          <w:sz w:val="28"/>
          <w:szCs w:val="28"/>
        </w:rPr>
      </w:pPr>
    </w:p>
    <w:p w:rsidR="007064A6" w:rsidRDefault="007064A6" w:rsidP="00A93A5F">
      <w:pPr>
        <w:rPr>
          <w:color w:val="FF0000"/>
          <w:sz w:val="28"/>
          <w:szCs w:val="28"/>
        </w:rPr>
      </w:pPr>
    </w:p>
    <w:p w:rsidR="007064A6" w:rsidRDefault="007064A6" w:rsidP="00A93A5F">
      <w:pPr>
        <w:ind w:left="6237"/>
        <w:rPr>
          <w:color w:val="FF0000"/>
          <w:sz w:val="28"/>
          <w:szCs w:val="28"/>
        </w:rPr>
      </w:pPr>
    </w:p>
    <w:p w:rsidR="007064A6" w:rsidRDefault="007064A6" w:rsidP="00712C5F">
      <w:pPr>
        <w:ind w:left="6237"/>
        <w:jc w:val="center"/>
        <w:rPr>
          <w:color w:val="FF0000"/>
          <w:sz w:val="28"/>
          <w:szCs w:val="28"/>
        </w:rPr>
      </w:pPr>
    </w:p>
    <w:p w:rsidR="007064A6" w:rsidRDefault="007064A6" w:rsidP="00A93A5F">
      <w:pPr>
        <w:rPr>
          <w:color w:val="FF0000"/>
          <w:sz w:val="28"/>
          <w:szCs w:val="28"/>
        </w:rPr>
      </w:pPr>
    </w:p>
    <w:p w:rsidR="00D905F1" w:rsidRPr="00052242" w:rsidRDefault="00D905F1" w:rsidP="00AE0F1E">
      <w:pPr>
        <w:rPr>
          <w:color w:val="FF0000"/>
          <w:sz w:val="28"/>
          <w:szCs w:val="28"/>
        </w:rPr>
        <w:sectPr w:rsidR="00D905F1" w:rsidRPr="00052242" w:rsidSect="00620631">
          <w:headerReference w:type="even" r:id="rId15"/>
          <w:headerReference w:type="default" r:id="rId16"/>
          <w:pgSz w:w="11906" w:h="16838"/>
          <w:pgMar w:top="1134" w:right="566" w:bottom="1134" w:left="1134" w:header="709" w:footer="709" w:gutter="0"/>
          <w:cols w:space="708"/>
          <w:docGrid w:linePitch="360"/>
        </w:sectPr>
      </w:pPr>
    </w:p>
    <w:p w:rsidR="00D905F1" w:rsidRPr="003B4E83" w:rsidRDefault="00D905F1" w:rsidP="00AE0F1E">
      <w:pPr>
        <w:rPr>
          <w:sz w:val="28"/>
          <w:szCs w:val="28"/>
        </w:rPr>
      </w:pPr>
      <w:r w:rsidRPr="003B4E83">
        <w:rPr>
          <w:sz w:val="28"/>
          <w:szCs w:val="28"/>
        </w:rPr>
        <w:lastRenderedPageBreak/>
        <w:t xml:space="preserve">             </w:t>
      </w:r>
      <w:r w:rsidR="00AE0F1E">
        <w:rPr>
          <w:sz w:val="28"/>
          <w:szCs w:val="28"/>
        </w:rPr>
        <w:t xml:space="preserve">                                                                                                                                                                   </w:t>
      </w:r>
      <w:r w:rsidRPr="003B4E83">
        <w:rPr>
          <w:sz w:val="28"/>
          <w:szCs w:val="28"/>
        </w:rPr>
        <w:t xml:space="preserve"> Приложение № </w:t>
      </w:r>
      <w:r w:rsidR="005217BD">
        <w:rPr>
          <w:sz w:val="28"/>
          <w:szCs w:val="28"/>
        </w:rPr>
        <w:t>3</w:t>
      </w:r>
    </w:p>
    <w:p w:rsidR="00AE0F1E" w:rsidRDefault="00D905F1" w:rsidP="00AE0F1E">
      <w:pPr>
        <w:tabs>
          <w:tab w:val="left" w:pos="10773"/>
        </w:tabs>
        <w:ind w:left="9781"/>
        <w:jc w:val="both"/>
        <w:rPr>
          <w:sz w:val="28"/>
          <w:szCs w:val="28"/>
        </w:rPr>
      </w:pPr>
      <w:r w:rsidRPr="003B4E83">
        <w:rPr>
          <w:sz w:val="28"/>
          <w:szCs w:val="28"/>
        </w:rPr>
        <w:t>к Административному регламенту по предоставлению муниципальной услуги</w:t>
      </w:r>
      <w:r w:rsidR="00AE0F1E" w:rsidRPr="00AE0F1E">
        <w:rPr>
          <w:sz w:val="28"/>
          <w:szCs w:val="28"/>
        </w:rPr>
        <w:t xml:space="preserve"> </w:t>
      </w:r>
    </w:p>
    <w:p w:rsidR="00D905F1" w:rsidRPr="003B4E83" w:rsidRDefault="00AE0F1E" w:rsidP="00AE0F1E">
      <w:pPr>
        <w:tabs>
          <w:tab w:val="left" w:pos="10773"/>
        </w:tabs>
        <w:ind w:left="9781"/>
        <w:jc w:val="both"/>
        <w:rPr>
          <w:sz w:val="28"/>
          <w:szCs w:val="28"/>
        </w:rPr>
      </w:pPr>
      <w:r>
        <w:rPr>
          <w:sz w:val="28"/>
          <w:szCs w:val="28"/>
        </w:rPr>
        <w:t>«</w:t>
      </w:r>
      <w:r w:rsidRPr="00603C8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 xml:space="preserve">Поступление заявления и документов для предоставления муниципальной услуги в </w:t>
            </w:r>
            <w:r w:rsidR="00F052FC">
              <w:rPr>
                <w:sz w:val="22"/>
                <w:szCs w:val="22"/>
              </w:rPr>
              <w:t>Администрация</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отсутствие оснований для отказа в приеме документо</w:t>
            </w:r>
            <w:r w:rsidR="005217BD">
              <w:rPr>
                <w:sz w:val="22"/>
                <w:szCs w:val="22"/>
              </w:rPr>
              <w:t xml:space="preserve">в, </w:t>
            </w:r>
            <w:proofErr w:type="spellStart"/>
            <w:r w:rsidR="005217BD">
              <w:rPr>
                <w:sz w:val="22"/>
                <w:szCs w:val="22"/>
              </w:rPr>
              <w:t>предус-мотренных</w:t>
            </w:r>
            <w:proofErr w:type="spellEnd"/>
            <w:r w:rsidR="005217BD">
              <w:rPr>
                <w:sz w:val="22"/>
                <w:szCs w:val="22"/>
              </w:rPr>
              <w:t xml:space="preserve"> пунктом 2.8.1.</w:t>
            </w:r>
            <w:r w:rsidRPr="00555C28">
              <w:rPr>
                <w:sz w:val="22"/>
                <w:szCs w:val="22"/>
              </w:rPr>
              <w:t xml:space="preserve"> </w:t>
            </w:r>
            <w:proofErr w:type="spellStart"/>
            <w:r w:rsidRPr="00555C28">
              <w:rPr>
                <w:sz w:val="22"/>
                <w:szCs w:val="22"/>
              </w:rPr>
              <w:t>Административ-ного</w:t>
            </w:r>
            <w:proofErr w:type="spellEnd"/>
            <w:r w:rsidRPr="00555C28">
              <w:rPr>
                <w:sz w:val="22"/>
                <w:szCs w:val="22"/>
              </w:rPr>
              <w:t xml:space="preserve">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 xml:space="preserve">Должностное лицо </w:t>
            </w:r>
            <w:r w:rsidR="00F052FC">
              <w:rPr>
                <w:sz w:val="22"/>
                <w:szCs w:val="22"/>
              </w:rPr>
              <w:t>Администрации</w:t>
            </w:r>
            <w:r w:rsidRPr="000A4AD5">
              <w:rPr>
                <w:sz w:val="22"/>
                <w:szCs w:val="22"/>
              </w:rPr>
              <w:t>, ответственное за предоставление муниципальной услуги</w:t>
            </w:r>
          </w:p>
        </w:tc>
        <w:tc>
          <w:tcPr>
            <w:tcW w:w="2319" w:type="dxa"/>
            <w:vMerge w:val="restart"/>
          </w:tcPr>
          <w:p w:rsidR="00555C28" w:rsidRPr="000A4AD5" w:rsidRDefault="00F052FC" w:rsidP="00016868">
            <w:pPr>
              <w:pStyle w:val="a5"/>
              <w:tabs>
                <w:tab w:val="left" w:pos="709"/>
              </w:tabs>
              <w:spacing w:before="0" w:beforeAutospacing="0" w:after="0" w:afterAutospacing="0"/>
              <w:rPr>
                <w:b/>
                <w:sz w:val="22"/>
                <w:szCs w:val="22"/>
              </w:rPr>
            </w:pPr>
            <w:r>
              <w:rPr>
                <w:sz w:val="22"/>
                <w:szCs w:val="22"/>
              </w:rPr>
              <w:t>Администрация</w:t>
            </w:r>
            <w:r w:rsidR="00555C28" w:rsidRPr="000A4AD5">
              <w:rPr>
                <w:sz w:val="22"/>
                <w:szCs w:val="22"/>
              </w:rPr>
              <w:t xml:space="preserve">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В случае выявления оснований для отказа в приеме документов, направление заявите-</w:t>
            </w:r>
            <w:proofErr w:type="spellStart"/>
            <w:r w:rsidRPr="00555C28">
              <w:rPr>
                <w:sz w:val="22"/>
                <w:szCs w:val="22"/>
              </w:rPr>
              <w:t>лю</w:t>
            </w:r>
            <w:proofErr w:type="spellEnd"/>
            <w:r w:rsidRPr="00555C28">
              <w:rPr>
                <w:sz w:val="22"/>
                <w:szCs w:val="22"/>
              </w:rPr>
              <w:t xml:space="preserve"> в электронной </w:t>
            </w:r>
            <w:r w:rsidRPr="00555C28">
              <w:rPr>
                <w:sz w:val="22"/>
                <w:szCs w:val="22"/>
              </w:rPr>
              <w:lastRenderedPageBreak/>
              <w:t>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 xml:space="preserve">В случае отсутствия оснований для отказа в приеме документов, предусмотренных </w:t>
            </w:r>
            <w:r w:rsidR="005217BD">
              <w:rPr>
                <w:sz w:val="22"/>
                <w:szCs w:val="22"/>
              </w:rPr>
              <w:t>пунктом 2.8.1</w:t>
            </w:r>
            <w:r w:rsidRPr="00555C28">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 xml:space="preserve">Должностное лицо </w:t>
            </w:r>
            <w:r w:rsidR="00F052FC">
              <w:rPr>
                <w:sz w:val="22"/>
                <w:szCs w:val="22"/>
              </w:rPr>
              <w:t>Администрации</w:t>
            </w:r>
            <w:r w:rsidRPr="000A4AD5">
              <w:rPr>
                <w:sz w:val="22"/>
                <w:szCs w:val="22"/>
              </w:rPr>
              <w:t>, ответственное за регистрацию корреспонденции</w:t>
            </w:r>
          </w:p>
        </w:tc>
        <w:tc>
          <w:tcPr>
            <w:tcW w:w="2319" w:type="dxa"/>
            <w:tcBorders>
              <w:bottom w:val="single" w:sz="4" w:space="0" w:color="000000"/>
            </w:tcBorders>
          </w:tcPr>
          <w:p w:rsidR="00555C28" w:rsidRPr="000A4AD5" w:rsidRDefault="00F052FC" w:rsidP="00977AAA">
            <w:pPr>
              <w:pStyle w:val="a5"/>
              <w:tabs>
                <w:tab w:val="left" w:pos="709"/>
              </w:tabs>
              <w:spacing w:before="0" w:beforeAutospacing="0" w:after="0" w:afterAutospacing="0"/>
              <w:rPr>
                <w:b/>
                <w:sz w:val="22"/>
                <w:szCs w:val="22"/>
              </w:rPr>
            </w:pPr>
            <w:r>
              <w:rPr>
                <w:sz w:val="22"/>
                <w:szCs w:val="22"/>
              </w:rPr>
              <w:t>Администрация</w:t>
            </w:r>
            <w:r w:rsidR="00555C28" w:rsidRPr="000A4AD5">
              <w:rPr>
                <w:sz w:val="22"/>
                <w:szCs w:val="22"/>
              </w:rPr>
              <w:t>/ГИС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 xml:space="preserve">Должностное лицо </w:t>
            </w:r>
            <w:r w:rsidR="00F052FC">
              <w:rPr>
                <w:sz w:val="22"/>
                <w:szCs w:val="22"/>
              </w:rPr>
              <w:t>Администрации</w:t>
            </w:r>
            <w:r w:rsidRPr="000A4AD5">
              <w:rPr>
                <w:sz w:val="22"/>
                <w:szCs w:val="22"/>
              </w:rPr>
              <w:t>, ответственное за предоставление муниципальной услуги</w:t>
            </w:r>
          </w:p>
        </w:tc>
        <w:tc>
          <w:tcPr>
            <w:tcW w:w="2319" w:type="dxa"/>
            <w:vMerge w:val="restart"/>
          </w:tcPr>
          <w:p w:rsidR="00555C28" w:rsidRPr="000A4AD5" w:rsidRDefault="00F052FC" w:rsidP="00977AAA">
            <w:pPr>
              <w:pStyle w:val="a5"/>
              <w:tabs>
                <w:tab w:val="left" w:pos="709"/>
              </w:tabs>
              <w:spacing w:before="0" w:beforeAutospacing="0" w:after="0" w:afterAutospacing="0"/>
              <w:rPr>
                <w:b/>
                <w:sz w:val="22"/>
                <w:szCs w:val="22"/>
              </w:rPr>
            </w:pPr>
            <w:r>
              <w:rPr>
                <w:sz w:val="22"/>
                <w:szCs w:val="22"/>
              </w:rPr>
              <w:t>Администрация</w:t>
            </w:r>
            <w:r w:rsidR="00555C28" w:rsidRPr="000A4AD5">
              <w:rPr>
                <w:sz w:val="22"/>
                <w:szCs w:val="22"/>
              </w:rPr>
              <w:t>/ГИС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 xml:space="preserve">аличие/отсутствие оснований для отказа в приеме документов, </w:t>
            </w:r>
            <w:r w:rsidR="00E2680D" w:rsidRPr="00977AAA">
              <w:rPr>
                <w:sz w:val="22"/>
                <w:szCs w:val="22"/>
              </w:rPr>
              <w:t>предусмотрен</w:t>
            </w:r>
            <w:r w:rsidR="00E2680D">
              <w:rPr>
                <w:sz w:val="22"/>
                <w:szCs w:val="22"/>
              </w:rPr>
              <w:t>ных</w:t>
            </w:r>
            <w:r w:rsidR="005217BD">
              <w:rPr>
                <w:sz w:val="22"/>
                <w:szCs w:val="22"/>
              </w:rPr>
              <w:t xml:space="preserve"> пунктом 2.8.1</w:t>
            </w:r>
            <w:r w:rsidRPr="00977AAA">
              <w:rPr>
                <w:sz w:val="22"/>
                <w:szCs w:val="22"/>
              </w:rPr>
              <w:t xml:space="preserve"> </w:t>
            </w:r>
            <w:r w:rsidR="00E2680D" w:rsidRPr="00977AAA">
              <w:rPr>
                <w:sz w:val="22"/>
                <w:szCs w:val="22"/>
              </w:rPr>
              <w:t>Админист</w:t>
            </w:r>
            <w:r w:rsidR="00E2680D">
              <w:rPr>
                <w:sz w:val="22"/>
                <w:szCs w:val="22"/>
              </w:rPr>
              <w:t>р</w:t>
            </w:r>
            <w:r w:rsidR="00E2680D" w:rsidRPr="00977AAA">
              <w:rPr>
                <w:sz w:val="22"/>
                <w:szCs w:val="22"/>
              </w:rPr>
              <w:t>ативного</w:t>
            </w:r>
            <w:r w:rsidRPr="00977AAA">
              <w:rPr>
                <w:sz w:val="22"/>
                <w:szCs w:val="22"/>
              </w:rPr>
              <w:t xml:space="preserve">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E2680D">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w:t>
            </w:r>
            <w:r w:rsidR="00E2680D">
              <w:rPr>
                <w:sz w:val="22"/>
                <w:szCs w:val="22"/>
              </w:rPr>
              <w:t>анизации</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 xml:space="preserve">олжностное лицо </w:t>
            </w:r>
            <w:r w:rsidR="00F052FC">
              <w:rPr>
                <w:sz w:val="22"/>
                <w:szCs w:val="22"/>
              </w:rPr>
              <w:t>Администрации</w:t>
            </w:r>
            <w:r w:rsidR="005F36CA" w:rsidRPr="00BC67F2">
              <w:rPr>
                <w:sz w:val="22"/>
                <w:szCs w:val="22"/>
              </w:rPr>
              <w:t>, ответственное за предоставление муниципальной услуги</w:t>
            </w:r>
          </w:p>
        </w:tc>
        <w:tc>
          <w:tcPr>
            <w:tcW w:w="2319" w:type="dxa"/>
          </w:tcPr>
          <w:p w:rsidR="00D22769" w:rsidRPr="00BC67F2" w:rsidRDefault="00F052FC" w:rsidP="00977AAA">
            <w:pPr>
              <w:pStyle w:val="a5"/>
              <w:tabs>
                <w:tab w:val="left" w:pos="709"/>
              </w:tabs>
              <w:spacing w:before="0" w:beforeAutospacing="0" w:after="0" w:afterAutospacing="0"/>
              <w:rPr>
                <w:b/>
                <w:sz w:val="22"/>
                <w:szCs w:val="22"/>
              </w:rPr>
            </w:pPr>
            <w:r>
              <w:rPr>
                <w:sz w:val="22"/>
                <w:szCs w:val="22"/>
              </w:rPr>
              <w:t>Администрация</w:t>
            </w:r>
            <w:r w:rsidR="005F36CA" w:rsidRPr="00BC67F2">
              <w:rPr>
                <w:sz w:val="22"/>
                <w:szCs w:val="22"/>
              </w:rPr>
              <w:t>/ГИС/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r w:rsidR="00E2680D" w:rsidRPr="00BC67F2">
              <w:rPr>
                <w:sz w:val="22"/>
                <w:szCs w:val="22"/>
              </w:rPr>
              <w:t>предоставления</w:t>
            </w:r>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w:t>
            </w:r>
            <w:r w:rsidR="00E2680D">
              <w:rPr>
                <w:sz w:val="22"/>
                <w:szCs w:val="22"/>
              </w:rPr>
              <w:t>ия), предусмотренные пунктом 2.7.1.</w:t>
            </w:r>
            <w:r w:rsidR="00BC67F2" w:rsidRPr="00BC67F2">
              <w:rPr>
                <w:sz w:val="22"/>
                <w:szCs w:val="22"/>
              </w:rPr>
              <w:t xml:space="preserve"> </w:t>
            </w:r>
            <w:r w:rsidR="005F36CA" w:rsidRPr="00BC67F2">
              <w:rPr>
                <w:sz w:val="22"/>
                <w:szCs w:val="22"/>
              </w:rPr>
              <w:t xml:space="preserve">Административного регламента, в том числе с </w:t>
            </w:r>
            <w:r w:rsidR="005F36CA" w:rsidRPr="00BC67F2">
              <w:rPr>
                <w:sz w:val="22"/>
                <w:szCs w:val="22"/>
              </w:rPr>
              <w:lastRenderedPageBreak/>
              <w:t>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 xml:space="preserve">олжностное лицо </w:t>
            </w:r>
            <w:r w:rsidR="00F052FC">
              <w:rPr>
                <w:sz w:val="22"/>
                <w:szCs w:val="22"/>
              </w:rPr>
              <w:t>Администрации</w:t>
            </w:r>
            <w:r w:rsidR="005F36CA" w:rsidRPr="00BC67F2">
              <w:rPr>
                <w:sz w:val="22"/>
                <w:szCs w:val="22"/>
              </w:rPr>
              <w:t>,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F052FC" w:rsidP="00977AAA">
            <w:pPr>
              <w:pStyle w:val="a5"/>
              <w:tabs>
                <w:tab w:val="left" w:pos="709"/>
              </w:tabs>
              <w:spacing w:before="0" w:beforeAutospacing="0" w:after="0" w:afterAutospacing="0"/>
              <w:rPr>
                <w:b/>
                <w:sz w:val="22"/>
                <w:szCs w:val="22"/>
              </w:rPr>
            </w:pPr>
            <w:r>
              <w:rPr>
                <w:sz w:val="22"/>
                <w:szCs w:val="22"/>
              </w:rPr>
              <w:t>Администрация</w:t>
            </w:r>
            <w:r w:rsidR="005F36CA" w:rsidRPr="00BC67F2">
              <w:rPr>
                <w:sz w:val="22"/>
                <w:szCs w:val="22"/>
              </w:rPr>
              <w:t>/ГИС/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 xml:space="preserve">олжностное лицо </w:t>
            </w:r>
            <w:r w:rsidR="00F052FC">
              <w:rPr>
                <w:sz w:val="22"/>
                <w:szCs w:val="22"/>
              </w:rPr>
              <w:t>Администрации</w:t>
            </w:r>
            <w:r w:rsidR="00AE6E89" w:rsidRPr="009D573D">
              <w:rPr>
                <w:sz w:val="22"/>
                <w:szCs w:val="22"/>
              </w:rPr>
              <w:t>, ответственное за предоставление муниципальной услуги</w:t>
            </w:r>
          </w:p>
        </w:tc>
        <w:tc>
          <w:tcPr>
            <w:tcW w:w="2319" w:type="dxa"/>
          </w:tcPr>
          <w:p w:rsidR="00D22769" w:rsidRPr="009D573D" w:rsidRDefault="00F052FC" w:rsidP="0065519B">
            <w:pPr>
              <w:pStyle w:val="a5"/>
              <w:tabs>
                <w:tab w:val="left" w:pos="709"/>
              </w:tabs>
              <w:spacing w:before="0" w:beforeAutospacing="0" w:after="0" w:afterAutospacing="0"/>
              <w:rPr>
                <w:b/>
                <w:sz w:val="22"/>
                <w:szCs w:val="22"/>
              </w:rPr>
            </w:pPr>
            <w:r>
              <w:rPr>
                <w:sz w:val="22"/>
                <w:szCs w:val="22"/>
              </w:rPr>
              <w:t>Администрация</w:t>
            </w:r>
            <w:r w:rsidR="00AE6E89" w:rsidRPr="009D573D">
              <w:rPr>
                <w:sz w:val="22"/>
                <w:szCs w:val="22"/>
              </w:rPr>
              <w:t xml:space="preserve">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 xml:space="preserve">муниципальной услуги, </w:t>
            </w:r>
            <w:r w:rsidR="00E2680D" w:rsidRPr="009D573D">
              <w:rPr>
                <w:sz w:val="22"/>
                <w:szCs w:val="22"/>
              </w:rPr>
              <w:t>предусмотренные</w:t>
            </w:r>
            <w:r w:rsidRPr="009D573D">
              <w:rPr>
                <w:sz w:val="22"/>
                <w:szCs w:val="22"/>
              </w:rPr>
              <w:t xml:space="preserve">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3C1EE8">
              <w:rPr>
                <w:sz w:val="22"/>
                <w:szCs w:val="22"/>
              </w:rPr>
              <w:t>9.2.</w:t>
            </w:r>
            <w:r w:rsidR="009D573D" w:rsidRPr="009D573D">
              <w:rPr>
                <w:sz w:val="22"/>
                <w:szCs w:val="22"/>
              </w:rPr>
              <w:t xml:space="preserve"> </w:t>
            </w:r>
            <w:proofErr w:type="spellStart"/>
            <w:r w:rsidRPr="009D573D">
              <w:rPr>
                <w:sz w:val="22"/>
                <w:szCs w:val="22"/>
              </w:rPr>
              <w:t>Админист</w:t>
            </w:r>
            <w:r w:rsidR="009D573D" w:rsidRPr="009D573D">
              <w:rPr>
                <w:sz w:val="22"/>
                <w:szCs w:val="22"/>
              </w:rPr>
              <w:t>-</w:t>
            </w:r>
            <w:r w:rsidRPr="009D573D">
              <w:rPr>
                <w:sz w:val="22"/>
                <w:szCs w:val="22"/>
              </w:rPr>
              <w:t>ративного</w:t>
            </w:r>
            <w:proofErr w:type="spellEnd"/>
            <w:r w:rsidRPr="009D573D">
              <w:rPr>
                <w:sz w:val="22"/>
                <w:szCs w:val="22"/>
              </w:rPr>
              <w:t xml:space="preserve">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137A04">
              <w:rPr>
                <w:sz w:val="22"/>
                <w:szCs w:val="22"/>
              </w:rPr>
              <w:t>, указанного</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00137A04">
              <w:rPr>
                <w:sz w:val="22"/>
                <w:szCs w:val="22"/>
              </w:rPr>
              <w:t>.</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3C1EE8">
              <w:rPr>
                <w:sz w:val="22"/>
                <w:szCs w:val="22"/>
              </w:rPr>
              <w:t xml:space="preserve"> 2.3</w:t>
            </w:r>
            <w:r w:rsidR="0065519B" w:rsidRPr="009272F6">
              <w:rPr>
                <w:sz w:val="22"/>
                <w:szCs w:val="22"/>
              </w:rPr>
              <w:t>,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3C1EE8" w:rsidP="00977AAA">
            <w:pPr>
              <w:pStyle w:val="a5"/>
              <w:tabs>
                <w:tab w:val="left" w:pos="709"/>
              </w:tabs>
              <w:spacing w:before="0" w:beforeAutospacing="0" w:after="0" w:afterAutospacing="0"/>
              <w:rPr>
                <w:b/>
                <w:sz w:val="22"/>
                <w:szCs w:val="22"/>
              </w:rPr>
            </w:pPr>
            <w:r>
              <w:rPr>
                <w:sz w:val="22"/>
                <w:szCs w:val="22"/>
              </w:rPr>
              <w:t>3</w:t>
            </w:r>
            <w:r w:rsidR="00C57512">
              <w:rPr>
                <w:sz w:val="22"/>
                <w:szCs w:val="22"/>
              </w:rPr>
              <w:t>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 xml:space="preserve">олжностное лицо </w:t>
            </w:r>
            <w:r w:rsidR="00F052FC">
              <w:rPr>
                <w:sz w:val="22"/>
                <w:szCs w:val="22"/>
              </w:rPr>
              <w:t>Администрации</w:t>
            </w:r>
            <w:r w:rsidR="00B77AF4" w:rsidRPr="009272F6">
              <w:rPr>
                <w:sz w:val="22"/>
                <w:szCs w:val="22"/>
              </w:rPr>
              <w:t>, ответственное з</w:t>
            </w:r>
            <w:r w:rsidR="00137A04">
              <w:rPr>
                <w:sz w:val="22"/>
                <w:szCs w:val="22"/>
              </w:rPr>
              <w:t xml:space="preserve">а предоставление муниципальной </w:t>
            </w:r>
            <w:r w:rsidR="00B77AF4" w:rsidRPr="009272F6">
              <w:rPr>
                <w:sz w:val="22"/>
                <w:szCs w:val="22"/>
              </w:rPr>
              <w:t xml:space="preserve">услуги; Руководитель </w:t>
            </w:r>
            <w:r w:rsidR="00F052FC">
              <w:rPr>
                <w:sz w:val="22"/>
                <w:szCs w:val="22"/>
              </w:rPr>
              <w:t>Администрации</w:t>
            </w:r>
            <w:r w:rsidR="00B77AF4" w:rsidRPr="009272F6">
              <w:rPr>
                <w:sz w:val="22"/>
                <w:szCs w:val="22"/>
              </w:rPr>
              <w:t>)или иное уполномоченное им лицо</w:t>
            </w:r>
          </w:p>
        </w:tc>
        <w:tc>
          <w:tcPr>
            <w:tcW w:w="2319" w:type="dxa"/>
            <w:vMerge w:val="restart"/>
          </w:tcPr>
          <w:p w:rsidR="00B77AF4" w:rsidRPr="009272F6" w:rsidRDefault="00F052FC" w:rsidP="0065519B">
            <w:pPr>
              <w:pStyle w:val="a5"/>
              <w:tabs>
                <w:tab w:val="left" w:pos="709"/>
              </w:tabs>
              <w:spacing w:before="0" w:beforeAutospacing="0" w:after="0" w:afterAutospacing="0"/>
              <w:rPr>
                <w:b/>
                <w:sz w:val="22"/>
                <w:szCs w:val="22"/>
              </w:rPr>
            </w:pPr>
            <w:r>
              <w:rPr>
                <w:sz w:val="22"/>
                <w:szCs w:val="22"/>
              </w:rPr>
              <w:t>Администрация</w:t>
            </w:r>
            <w:r w:rsidR="00B77AF4" w:rsidRPr="009272F6">
              <w:rPr>
                <w:sz w:val="22"/>
                <w:szCs w:val="22"/>
              </w:rPr>
              <w:t xml:space="preserve">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137A04">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3C1EE8">
              <w:rPr>
                <w:sz w:val="22"/>
                <w:szCs w:val="22"/>
              </w:rPr>
              <w:t>2.3</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подписанны</w:t>
            </w:r>
            <w:r w:rsidR="0065519B" w:rsidRPr="009272F6">
              <w:rPr>
                <w:sz w:val="22"/>
                <w:szCs w:val="22"/>
              </w:rPr>
              <w:t>й</w:t>
            </w:r>
            <w:r w:rsidRPr="009272F6">
              <w:rPr>
                <w:sz w:val="22"/>
                <w:szCs w:val="22"/>
              </w:rPr>
              <w:t xml:space="preserve"> усиленной квалифицированной подписью руководителем </w:t>
            </w:r>
            <w:r w:rsidR="00F052FC">
              <w:rPr>
                <w:sz w:val="22"/>
                <w:szCs w:val="22"/>
              </w:rPr>
              <w:t>Администрации</w:t>
            </w:r>
            <w:r w:rsidRPr="009272F6">
              <w:rPr>
                <w:sz w:val="22"/>
                <w:szCs w:val="22"/>
              </w:rPr>
              <w:t xml:space="preserve"> или </w:t>
            </w:r>
            <w:r w:rsidRPr="009272F6">
              <w:rPr>
                <w:sz w:val="22"/>
                <w:szCs w:val="22"/>
              </w:rPr>
              <w:lastRenderedPageBreak/>
              <w:t>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 xml:space="preserve">Формирование решения о предоставлении муниципальной услуги или об отказе в предоставлении </w:t>
            </w:r>
            <w:r w:rsidRPr="00F60E15">
              <w:rPr>
                <w:sz w:val="22"/>
                <w:szCs w:val="22"/>
              </w:rPr>
              <w:lastRenderedPageBreak/>
              <w:t>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lastRenderedPageBreak/>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w:t>
            </w:r>
            <w:r w:rsidR="003C1EE8">
              <w:rPr>
                <w:sz w:val="22"/>
                <w:szCs w:val="22"/>
              </w:rPr>
              <w:t>2.3</w:t>
            </w:r>
            <w:r w:rsidR="00B77AF4" w:rsidRPr="00F60E15">
              <w:rPr>
                <w:sz w:val="22"/>
                <w:szCs w:val="22"/>
              </w:rPr>
              <w:t>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 xml:space="preserve">олжностное лицо </w:t>
            </w:r>
            <w:r w:rsidR="00F052FC">
              <w:rPr>
                <w:sz w:val="22"/>
                <w:szCs w:val="22"/>
              </w:rPr>
              <w:t>Администрации</w:t>
            </w:r>
            <w:r w:rsidR="00E14F78" w:rsidRPr="00F60E15">
              <w:rPr>
                <w:sz w:val="22"/>
                <w:szCs w:val="22"/>
              </w:rPr>
              <w:t>, ответственное за предоставление муниципальной услуги</w:t>
            </w:r>
          </w:p>
        </w:tc>
        <w:tc>
          <w:tcPr>
            <w:tcW w:w="2319" w:type="dxa"/>
          </w:tcPr>
          <w:p w:rsidR="00B77AF4" w:rsidRPr="00F60E15" w:rsidRDefault="00F052FC" w:rsidP="0074054C">
            <w:pPr>
              <w:pStyle w:val="a5"/>
              <w:tabs>
                <w:tab w:val="left" w:pos="709"/>
              </w:tabs>
              <w:spacing w:before="0" w:beforeAutospacing="0" w:after="0" w:afterAutospacing="0"/>
              <w:rPr>
                <w:b/>
                <w:sz w:val="22"/>
                <w:szCs w:val="22"/>
              </w:rPr>
            </w:pPr>
            <w:r>
              <w:rPr>
                <w:sz w:val="22"/>
                <w:szCs w:val="22"/>
              </w:rPr>
              <w:t>Администрация</w:t>
            </w:r>
            <w:r w:rsidR="00E14F78" w:rsidRPr="00F60E15">
              <w:rPr>
                <w:sz w:val="22"/>
                <w:szCs w:val="22"/>
              </w:rPr>
              <w:t xml:space="preserve">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r w:rsidR="003C1EE8" w:rsidRPr="00F60E15">
              <w:rPr>
                <w:sz w:val="22"/>
                <w:szCs w:val="22"/>
              </w:rPr>
              <w:t>многофункциональный</w:t>
            </w:r>
            <w:r w:rsidRPr="00F60E15">
              <w:rPr>
                <w:sz w:val="22"/>
                <w:szCs w:val="22"/>
              </w:rPr>
              <w:t xml:space="preserve"> центр результата муниципальной услуги, указанного в пункт</w:t>
            </w:r>
            <w:r w:rsidR="00F60E15" w:rsidRPr="00F60E15">
              <w:rPr>
                <w:sz w:val="22"/>
                <w:szCs w:val="22"/>
              </w:rPr>
              <w:t>е</w:t>
            </w:r>
            <w:r w:rsidR="003C1EE8">
              <w:rPr>
                <w:sz w:val="22"/>
                <w:szCs w:val="22"/>
              </w:rPr>
              <w:t xml:space="preserve"> 2.3</w:t>
            </w:r>
            <w:r w:rsidR="00F60E15" w:rsidRPr="00F60E15">
              <w:rPr>
                <w:sz w:val="22"/>
                <w:szCs w:val="22"/>
              </w:rPr>
              <w:t xml:space="preserve"> </w:t>
            </w:r>
            <w:r w:rsidRPr="00F60E15">
              <w:rPr>
                <w:sz w:val="22"/>
                <w:szCs w:val="22"/>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F052FC">
              <w:rPr>
                <w:sz w:val="22"/>
                <w:szCs w:val="22"/>
              </w:rPr>
              <w:t>Администрации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w:t>
            </w:r>
            <w:r w:rsidRPr="00F60E15">
              <w:rPr>
                <w:sz w:val="22"/>
                <w:szCs w:val="22"/>
              </w:rPr>
              <w:t>-</w:t>
            </w:r>
            <w:proofErr w:type="spellStart"/>
            <w:r w:rsidR="00B77AF4" w:rsidRPr="00F60E15">
              <w:rPr>
                <w:sz w:val="22"/>
                <w:szCs w:val="22"/>
              </w:rPr>
              <w:t>ные</w:t>
            </w:r>
            <w:proofErr w:type="spellEnd"/>
            <w:r w:rsidR="00B77AF4" w:rsidRPr="00F60E15">
              <w:rPr>
                <w:sz w:val="22"/>
                <w:szCs w:val="22"/>
              </w:rPr>
              <w:t xml:space="preserve"> соглашением о взаимодействии между Уполномочен</w:t>
            </w:r>
            <w:r w:rsidRPr="00F60E15">
              <w:rPr>
                <w:sz w:val="22"/>
                <w:szCs w:val="22"/>
              </w:rPr>
              <w:t>-</w:t>
            </w:r>
            <w:r w:rsidR="00B77AF4" w:rsidRPr="00F60E15">
              <w:rPr>
                <w:sz w:val="22"/>
                <w:szCs w:val="22"/>
              </w:rPr>
              <w:t xml:space="preserve"> </w:t>
            </w:r>
            <w:proofErr w:type="spellStart"/>
            <w:r w:rsidR="00B77AF4" w:rsidRPr="00F60E15">
              <w:rPr>
                <w:sz w:val="22"/>
                <w:szCs w:val="22"/>
              </w:rPr>
              <w:t>ным</w:t>
            </w:r>
            <w:proofErr w:type="spellEnd"/>
            <w:r w:rsidR="00B77AF4" w:rsidRPr="00F60E15">
              <w:rPr>
                <w:sz w:val="22"/>
                <w:szCs w:val="22"/>
              </w:rPr>
              <w:t xml:space="preserve"> органом и </w:t>
            </w:r>
            <w:r w:rsidR="003C1EE8" w:rsidRPr="00F60E15">
              <w:rPr>
                <w:sz w:val="22"/>
                <w:szCs w:val="22"/>
              </w:rPr>
              <w:t>многофункциональным</w:t>
            </w:r>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 xml:space="preserve">олжностное лицо </w:t>
            </w:r>
            <w:r w:rsidR="00F052FC">
              <w:rPr>
                <w:sz w:val="22"/>
                <w:szCs w:val="22"/>
              </w:rPr>
              <w:t>Администрации</w:t>
            </w:r>
            <w:r w:rsidR="00B77AF4" w:rsidRPr="00F60E15">
              <w:rPr>
                <w:sz w:val="22"/>
                <w:szCs w:val="22"/>
              </w:rPr>
              <w:t>, ответственное за предоставление муниципальной услуги</w:t>
            </w:r>
          </w:p>
        </w:tc>
        <w:tc>
          <w:tcPr>
            <w:tcW w:w="2319" w:type="dxa"/>
          </w:tcPr>
          <w:p w:rsidR="00B77AF4" w:rsidRPr="00F60E15" w:rsidRDefault="00F052FC" w:rsidP="0065519B">
            <w:pPr>
              <w:pStyle w:val="a5"/>
              <w:tabs>
                <w:tab w:val="left" w:pos="709"/>
              </w:tabs>
              <w:spacing w:before="0" w:beforeAutospacing="0" w:after="0" w:afterAutospacing="0"/>
              <w:rPr>
                <w:b/>
                <w:sz w:val="22"/>
                <w:szCs w:val="22"/>
              </w:rPr>
            </w:pPr>
            <w:r>
              <w:rPr>
                <w:sz w:val="22"/>
                <w:szCs w:val="22"/>
              </w:rPr>
              <w:t>Администрация</w:t>
            </w:r>
            <w:r w:rsidR="00B77AF4" w:rsidRPr="00F60E15">
              <w:rPr>
                <w:sz w:val="22"/>
                <w:szCs w:val="22"/>
              </w:rPr>
              <w:t xml:space="preserve">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нальном</w:t>
            </w:r>
            <w:proofErr w:type="spell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00B77AF4" w:rsidRPr="00F60E15">
              <w:rPr>
                <w:sz w:val="22"/>
                <w:szCs w:val="22"/>
              </w:rPr>
              <w:t>го</w:t>
            </w:r>
            <w:proofErr w:type="spellEnd"/>
            <w:r w:rsidR="00B77AF4" w:rsidRPr="00F60E15">
              <w:rPr>
                <w:sz w:val="22"/>
                <w:szCs w:val="22"/>
              </w:rPr>
              <w:t xml:space="preserve">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w:t>
            </w:r>
            <w:r w:rsidR="00137A04">
              <w:rPr>
                <w:sz w:val="22"/>
                <w:szCs w:val="22"/>
              </w:rPr>
              <w:t xml:space="preserve">телю результата предоставления </w:t>
            </w:r>
            <w:r w:rsidRPr="00F60E15">
              <w:rPr>
                <w:sz w:val="22"/>
                <w:szCs w:val="22"/>
              </w:rPr>
              <w:t>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 xml:space="preserve">олжностное лицо </w:t>
            </w:r>
            <w:r w:rsidR="00F052FC">
              <w:rPr>
                <w:sz w:val="22"/>
                <w:szCs w:val="22"/>
              </w:rPr>
              <w:t>Администрации</w:t>
            </w:r>
            <w:r w:rsidR="00B77AF4" w:rsidRPr="00F60E15">
              <w:rPr>
                <w:sz w:val="22"/>
                <w:szCs w:val="22"/>
              </w:rPr>
              <w:t>,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Формирование и регистрация результата </w:t>
            </w:r>
            <w:r w:rsidRPr="00F60E15">
              <w:rPr>
                <w:sz w:val="22"/>
                <w:szCs w:val="22"/>
              </w:rPr>
              <w:lastRenderedPageBreak/>
              <w:t xml:space="preserve">муниципальной </w:t>
            </w:r>
            <w:r w:rsidR="003C1EE8">
              <w:rPr>
                <w:sz w:val="22"/>
                <w:szCs w:val="22"/>
              </w:rPr>
              <w:t>услуги, указанного в пунктах 2.3</w:t>
            </w:r>
            <w:r w:rsidR="000A4AD5" w:rsidRPr="00F60E15">
              <w:rPr>
                <w:sz w:val="22"/>
                <w:szCs w:val="22"/>
              </w:rPr>
              <w:t xml:space="preserve"> </w:t>
            </w:r>
            <w:r w:rsidRPr="00F60E15">
              <w:rPr>
                <w:sz w:val="22"/>
                <w:szCs w:val="22"/>
              </w:rPr>
              <w:t>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lastRenderedPageBreak/>
              <w:t xml:space="preserve">Внесение сведений о результате предоставления </w:t>
            </w:r>
            <w:r w:rsidRPr="00F60E15">
              <w:rPr>
                <w:sz w:val="22"/>
                <w:szCs w:val="22"/>
              </w:rPr>
              <w:lastRenderedPageBreak/>
              <w:t>муниципальной</w:t>
            </w:r>
            <w:r w:rsidR="003C1EE8">
              <w:rPr>
                <w:sz w:val="22"/>
                <w:szCs w:val="22"/>
              </w:rPr>
              <w:t xml:space="preserve"> услуги, указанном в пунктах 2.3</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 xml:space="preserve">олжностное лицо </w:t>
            </w:r>
            <w:r w:rsidR="00F052FC">
              <w:rPr>
                <w:sz w:val="22"/>
                <w:szCs w:val="22"/>
              </w:rPr>
              <w:t>Администрации</w:t>
            </w:r>
            <w:r w:rsidR="00E14F78" w:rsidRPr="00F60E15">
              <w:rPr>
                <w:sz w:val="22"/>
                <w:szCs w:val="22"/>
              </w:rPr>
              <w:t xml:space="preserve">, ответственное за </w:t>
            </w:r>
            <w:r w:rsidR="00E14F78" w:rsidRPr="00F60E15">
              <w:rPr>
                <w:sz w:val="22"/>
                <w:szCs w:val="22"/>
              </w:rPr>
              <w:lastRenderedPageBreak/>
              <w:t>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w:t>
            </w:r>
            <w:r w:rsidR="003C1EE8">
              <w:rPr>
                <w:sz w:val="22"/>
                <w:szCs w:val="22"/>
              </w:rPr>
              <w:t xml:space="preserve"> </w:t>
            </w:r>
            <w:r w:rsidR="003C1EE8">
              <w:rPr>
                <w:sz w:val="22"/>
                <w:szCs w:val="22"/>
              </w:rPr>
              <w:lastRenderedPageBreak/>
              <w:t xml:space="preserve">услуги, указанный в пунктах 2.3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F8" w:rsidRDefault="00975EF8" w:rsidP="00AD5B28">
      <w:r>
        <w:separator/>
      </w:r>
    </w:p>
  </w:endnote>
  <w:endnote w:type="continuationSeparator" w:id="0">
    <w:p w:rsidR="00975EF8" w:rsidRDefault="00975EF8"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F8" w:rsidRDefault="00975EF8" w:rsidP="00AD5B28">
      <w:r>
        <w:separator/>
      </w:r>
    </w:p>
  </w:footnote>
  <w:footnote w:type="continuationSeparator" w:id="0">
    <w:p w:rsidR="00975EF8" w:rsidRDefault="00975EF8" w:rsidP="00AD5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FC" w:rsidRDefault="00F052FC"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052FC" w:rsidRDefault="00F052F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03696"/>
      <w:docPartObj>
        <w:docPartGallery w:val="Page Numbers (Top of Page)"/>
        <w:docPartUnique/>
      </w:docPartObj>
    </w:sdtPr>
    <w:sdtContent>
      <w:p w:rsidR="00F052FC" w:rsidRDefault="00F052FC" w:rsidP="00EF77F1">
        <w:pPr>
          <w:pStyle w:val="aa"/>
          <w:jc w:val="center"/>
        </w:pPr>
        <w:r>
          <w:fldChar w:fldCharType="begin"/>
        </w:r>
        <w:r>
          <w:instrText>PAGE   \* MERGEFORMAT</w:instrText>
        </w:r>
        <w:r>
          <w:fldChar w:fldCharType="separate"/>
        </w:r>
        <w:r w:rsidR="00BD3160">
          <w:rPr>
            <w:noProof/>
          </w:rPr>
          <w:t>37</w:t>
        </w:r>
        <w:r>
          <w:fldChar w:fldCharType="end"/>
        </w:r>
      </w:p>
    </w:sdtContent>
  </w:sdt>
  <w:p w:rsidR="00F052FC" w:rsidRPr="00BC778C" w:rsidRDefault="00F052FC" w:rsidP="00BC778C">
    <w:pPr>
      <w:pStyle w:val="aa"/>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15:restartNumberingAfterBreak="0">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15:restartNumberingAfterBreak="0">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15:restartNumberingAfterBreak="0">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3" w15:restartNumberingAfterBreak="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5" w15:restartNumberingAfterBreak="0">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8" w15:restartNumberingAfterBreak="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27"/>
  </w:num>
  <w:num w:numId="3">
    <w:abstractNumId w:val="8"/>
  </w:num>
  <w:num w:numId="4">
    <w:abstractNumId w:val="15"/>
  </w:num>
  <w:num w:numId="5">
    <w:abstractNumId w:val="1"/>
  </w:num>
  <w:num w:numId="6">
    <w:abstractNumId w:val="22"/>
  </w:num>
  <w:num w:numId="7">
    <w:abstractNumId w:val="23"/>
  </w:num>
  <w:num w:numId="8">
    <w:abstractNumId w:val="29"/>
  </w:num>
  <w:num w:numId="9">
    <w:abstractNumId w:val="24"/>
  </w:num>
  <w:num w:numId="10">
    <w:abstractNumId w:val="13"/>
  </w:num>
  <w:num w:numId="11">
    <w:abstractNumId w:val="5"/>
  </w:num>
  <w:num w:numId="12">
    <w:abstractNumId w:val="26"/>
  </w:num>
  <w:num w:numId="13">
    <w:abstractNumId w:val="20"/>
  </w:num>
  <w:num w:numId="14">
    <w:abstractNumId w:val="4"/>
  </w:num>
  <w:num w:numId="15">
    <w:abstractNumId w:val="19"/>
  </w:num>
  <w:num w:numId="16">
    <w:abstractNumId w:val="28"/>
  </w:num>
  <w:num w:numId="17">
    <w:abstractNumId w:val="7"/>
  </w:num>
  <w:num w:numId="18">
    <w:abstractNumId w:val="3"/>
  </w:num>
  <w:num w:numId="19">
    <w:abstractNumId w:val="2"/>
  </w:num>
  <w:num w:numId="20">
    <w:abstractNumId w:val="16"/>
  </w:num>
  <w:num w:numId="21">
    <w:abstractNumId w:val="0"/>
  </w:num>
  <w:num w:numId="22">
    <w:abstractNumId w:val="10"/>
  </w:num>
  <w:num w:numId="23">
    <w:abstractNumId w:val="18"/>
  </w:num>
  <w:num w:numId="24">
    <w:abstractNumId w:val="14"/>
  </w:num>
  <w:num w:numId="25">
    <w:abstractNumId w:val="6"/>
  </w:num>
  <w:num w:numId="26">
    <w:abstractNumId w:val="17"/>
  </w:num>
  <w:num w:numId="27">
    <w:abstractNumId w:val="21"/>
  </w:num>
  <w:num w:numId="28">
    <w:abstractNumId w:val="25"/>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0"/>
    <w:rsid w:val="00000934"/>
    <w:rsid w:val="00000F95"/>
    <w:rsid w:val="000011EF"/>
    <w:rsid w:val="00002763"/>
    <w:rsid w:val="000039F5"/>
    <w:rsid w:val="00003F28"/>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1685"/>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37A04"/>
    <w:rsid w:val="001403C7"/>
    <w:rsid w:val="00140AF1"/>
    <w:rsid w:val="00140FE5"/>
    <w:rsid w:val="00141271"/>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603C"/>
    <w:rsid w:val="001B71DC"/>
    <w:rsid w:val="001B78E6"/>
    <w:rsid w:val="001B79C0"/>
    <w:rsid w:val="001C0175"/>
    <w:rsid w:val="001C0F37"/>
    <w:rsid w:val="001C2CE9"/>
    <w:rsid w:val="001C3901"/>
    <w:rsid w:val="001C52B6"/>
    <w:rsid w:val="001C6796"/>
    <w:rsid w:val="001C7208"/>
    <w:rsid w:val="001C7AFD"/>
    <w:rsid w:val="001C7C82"/>
    <w:rsid w:val="001D48A8"/>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0F96"/>
    <w:rsid w:val="0022291D"/>
    <w:rsid w:val="00222F29"/>
    <w:rsid w:val="0022406D"/>
    <w:rsid w:val="0022494E"/>
    <w:rsid w:val="00224B03"/>
    <w:rsid w:val="002252EA"/>
    <w:rsid w:val="002253DF"/>
    <w:rsid w:val="0022573D"/>
    <w:rsid w:val="0022581B"/>
    <w:rsid w:val="00227751"/>
    <w:rsid w:val="00231390"/>
    <w:rsid w:val="00233488"/>
    <w:rsid w:val="002372F5"/>
    <w:rsid w:val="002379D3"/>
    <w:rsid w:val="00240ADB"/>
    <w:rsid w:val="00241C87"/>
    <w:rsid w:val="00242AE8"/>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83812"/>
    <w:rsid w:val="00293C6A"/>
    <w:rsid w:val="002941E0"/>
    <w:rsid w:val="002964E9"/>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7706"/>
    <w:rsid w:val="003B1B7C"/>
    <w:rsid w:val="003B25F1"/>
    <w:rsid w:val="003B26BA"/>
    <w:rsid w:val="003B3465"/>
    <w:rsid w:val="003B3A73"/>
    <w:rsid w:val="003B4E83"/>
    <w:rsid w:val="003B657B"/>
    <w:rsid w:val="003C1A6C"/>
    <w:rsid w:val="003C1B23"/>
    <w:rsid w:val="003C1EE8"/>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EA9"/>
    <w:rsid w:val="003E2E28"/>
    <w:rsid w:val="003E3B8B"/>
    <w:rsid w:val="003E3F25"/>
    <w:rsid w:val="003E4593"/>
    <w:rsid w:val="003F002A"/>
    <w:rsid w:val="003F0652"/>
    <w:rsid w:val="003F1520"/>
    <w:rsid w:val="003F2C19"/>
    <w:rsid w:val="003F3240"/>
    <w:rsid w:val="003F42AE"/>
    <w:rsid w:val="003F4F25"/>
    <w:rsid w:val="003F7FCB"/>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17BD"/>
    <w:rsid w:val="00530866"/>
    <w:rsid w:val="0053259E"/>
    <w:rsid w:val="005340AA"/>
    <w:rsid w:val="005347B6"/>
    <w:rsid w:val="00534FEC"/>
    <w:rsid w:val="005354D4"/>
    <w:rsid w:val="00535CD9"/>
    <w:rsid w:val="00535F8B"/>
    <w:rsid w:val="00536DBC"/>
    <w:rsid w:val="0053784B"/>
    <w:rsid w:val="0054058B"/>
    <w:rsid w:val="00540624"/>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257"/>
    <w:rsid w:val="00603CF8"/>
    <w:rsid w:val="00603F63"/>
    <w:rsid w:val="00604F83"/>
    <w:rsid w:val="006061EC"/>
    <w:rsid w:val="00607390"/>
    <w:rsid w:val="00607695"/>
    <w:rsid w:val="00615B92"/>
    <w:rsid w:val="00620631"/>
    <w:rsid w:val="006207B0"/>
    <w:rsid w:val="00620FAE"/>
    <w:rsid w:val="00622D26"/>
    <w:rsid w:val="006234E0"/>
    <w:rsid w:val="006252B9"/>
    <w:rsid w:val="0062640F"/>
    <w:rsid w:val="00631BDD"/>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226"/>
    <w:rsid w:val="00712C5F"/>
    <w:rsid w:val="00713068"/>
    <w:rsid w:val="00713A8B"/>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1D62"/>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239F"/>
    <w:rsid w:val="00864D3A"/>
    <w:rsid w:val="00865D37"/>
    <w:rsid w:val="00866957"/>
    <w:rsid w:val="0086746C"/>
    <w:rsid w:val="00867577"/>
    <w:rsid w:val="00871E1A"/>
    <w:rsid w:val="0087225E"/>
    <w:rsid w:val="00872DE6"/>
    <w:rsid w:val="00873DBD"/>
    <w:rsid w:val="008749A5"/>
    <w:rsid w:val="00874A88"/>
    <w:rsid w:val="00874D99"/>
    <w:rsid w:val="00877E53"/>
    <w:rsid w:val="00880D12"/>
    <w:rsid w:val="008845B3"/>
    <w:rsid w:val="0089306D"/>
    <w:rsid w:val="00894B87"/>
    <w:rsid w:val="00897AF6"/>
    <w:rsid w:val="008A4224"/>
    <w:rsid w:val="008A6EAE"/>
    <w:rsid w:val="008A7926"/>
    <w:rsid w:val="008B476F"/>
    <w:rsid w:val="008B5243"/>
    <w:rsid w:val="008B566F"/>
    <w:rsid w:val="008B7EBF"/>
    <w:rsid w:val="008C0C18"/>
    <w:rsid w:val="008C1EC2"/>
    <w:rsid w:val="008C4DA2"/>
    <w:rsid w:val="008C5709"/>
    <w:rsid w:val="008C5D50"/>
    <w:rsid w:val="008C61B5"/>
    <w:rsid w:val="008D1651"/>
    <w:rsid w:val="008D16C6"/>
    <w:rsid w:val="008D64D9"/>
    <w:rsid w:val="008D7192"/>
    <w:rsid w:val="008D790C"/>
    <w:rsid w:val="008E16E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5EF8"/>
    <w:rsid w:val="00977AAA"/>
    <w:rsid w:val="00982B08"/>
    <w:rsid w:val="00983EFB"/>
    <w:rsid w:val="00985C9A"/>
    <w:rsid w:val="009860F5"/>
    <w:rsid w:val="00986755"/>
    <w:rsid w:val="009910A2"/>
    <w:rsid w:val="00994E0C"/>
    <w:rsid w:val="009979C6"/>
    <w:rsid w:val="009A233D"/>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E1184"/>
    <w:rsid w:val="009E1503"/>
    <w:rsid w:val="009E190E"/>
    <w:rsid w:val="009E2CBE"/>
    <w:rsid w:val="009E325D"/>
    <w:rsid w:val="009E54ED"/>
    <w:rsid w:val="009E6863"/>
    <w:rsid w:val="009E7696"/>
    <w:rsid w:val="009E7949"/>
    <w:rsid w:val="009F1FBA"/>
    <w:rsid w:val="009F4BA2"/>
    <w:rsid w:val="00A0082F"/>
    <w:rsid w:val="00A00ACD"/>
    <w:rsid w:val="00A01474"/>
    <w:rsid w:val="00A01998"/>
    <w:rsid w:val="00A034F3"/>
    <w:rsid w:val="00A0350E"/>
    <w:rsid w:val="00A03AA0"/>
    <w:rsid w:val="00A04059"/>
    <w:rsid w:val="00A04923"/>
    <w:rsid w:val="00A04BD6"/>
    <w:rsid w:val="00A0658D"/>
    <w:rsid w:val="00A0766C"/>
    <w:rsid w:val="00A10417"/>
    <w:rsid w:val="00A1118A"/>
    <w:rsid w:val="00A127F8"/>
    <w:rsid w:val="00A1367B"/>
    <w:rsid w:val="00A14A16"/>
    <w:rsid w:val="00A14C44"/>
    <w:rsid w:val="00A1552F"/>
    <w:rsid w:val="00A16EA3"/>
    <w:rsid w:val="00A228C3"/>
    <w:rsid w:val="00A23528"/>
    <w:rsid w:val="00A23DF8"/>
    <w:rsid w:val="00A26CDD"/>
    <w:rsid w:val="00A2731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390"/>
    <w:rsid w:val="00A656BB"/>
    <w:rsid w:val="00A71725"/>
    <w:rsid w:val="00A71C48"/>
    <w:rsid w:val="00A72124"/>
    <w:rsid w:val="00A74702"/>
    <w:rsid w:val="00A80B53"/>
    <w:rsid w:val="00A80DEC"/>
    <w:rsid w:val="00A82516"/>
    <w:rsid w:val="00A85CCA"/>
    <w:rsid w:val="00A8629A"/>
    <w:rsid w:val="00A8700D"/>
    <w:rsid w:val="00A935D0"/>
    <w:rsid w:val="00A93A5F"/>
    <w:rsid w:val="00A94698"/>
    <w:rsid w:val="00AA15E5"/>
    <w:rsid w:val="00AA1F82"/>
    <w:rsid w:val="00AA2595"/>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0558"/>
    <w:rsid w:val="00AE0F1E"/>
    <w:rsid w:val="00AE2745"/>
    <w:rsid w:val="00AE46A0"/>
    <w:rsid w:val="00AE5098"/>
    <w:rsid w:val="00AE6D36"/>
    <w:rsid w:val="00AE6E89"/>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3D7"/>
    <w:rsid w:val="00B46C84"/>
    <w:rsid w:val="00B475D0"/>
    <w:rsid w:val="00B47BE2"/>
    <w:rsid w:val="00B521C2"/>
    <w:rsid w:val="00B538B0"/>
    <w:rsid w:val="00B541B6"/>
    <w:rsid w:val="00B54655"/>
    <w:rsid w:val="00B5494D"/>
    <w:rsid w:val="00B5595A"/>
    <w:rsid w:val="00B55ADB"/>
    <w:rsid w:val="00B56C1B"/>
    <w:rsid w:val="00B5711C"/>
    <w:rsid w:val="00B57E76"/>
    <w:rsid w:val="00B62A47"/>
    <w:rsid w:val="00B66081"/>
    <w:rsid w:val="00B66C2B"/>
    <w:rsid w:val="00B67BF7"/>
    <w:rsid w:val="00B72833"/>
    <w:rsid w:val="00B770BF"/>
    <w:rsid w:val="00B772A5"/>
    <w:rsid w:val="00B7760F"/>
    <w:rsid w:val="00B77AF4"/>
    <w:rsid w:val="00B77C72"/>
    <w:rsid w:val="00B81227"/>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78C"/>
    <w:rsid w:val="00BC7D15"/>
    <w:rsid w:val="00BD239E"/>
    <w:rsid w:val="00BD28DC"/>
    <w:rsid w:val="00BD30D7"/>
    <w:rsid w:val="00BD3160"/>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39B9"/>
    <w:rsid w:val="00C139EB"/>
    <w:rsid w:val="00C21D36"/>
    <w:rsid w:val="00C2347D"/>
    <w:rsid w:val="00C24307"/>
    <w:rsid w:val="00C246C3"/>
    <w:rsid w:val="00C24E8E"/>
    <w:rsid w:val="00C25B12"/>
    <w:rsid w:val="00C32B87"/>
    <w:rsid w:val="00C34FE5"/>
    <w:rsid w:val="00C357EA"/>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87E5E"/>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67BFC"/>
    <w:rsid w:val="00D74275"/>
    <w:rsid w:val="00D74A1E"/>
    <w:rsid w:val="00D76025"/>
    <w:rsid w:val="00D7685E"/>
    <w:rsid w:val="00D76A11"/>
    <w:rsid w:val="00D779C1"/>
    <w:rsid w:val="00D845AD"/>
    <w:rsid w:val="00D84867"/>
    <w:rsid w:val="00D86D3E"/>
    <w:rsid w:val="00D905F1"/>
    <w:rsid w:val="00D959B6"/>
    <w:rsid w:val="00DA0221"/>
    <w:rsid w:val="00DA0AC4"/>
    <w:rsid w:val="00DA2876"/>
    <w:rsid w:val="00DA2B9F"/>
    <w:rsid w:val="00DA2CF7"/>
    <w:rsid w:val="00DA6B75"/>
    <w:rsid w:val="00DB3DF7"/>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680D"/>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21FC"/>
    <w:rsid w:val="00EF56D3"/>
    <w:rsid w:val="00EF74CD"/>
    <w:rsid w:val="00EF77F1"/>
    <w:rsid w:val="00EF7841"/>
    <w:rsid w:val="00EF7900"/>
    <w:rsid w:val="00EF7903"/>
    <w:rsid w:val="00F0067C"/>
    <w:rsid w:val="00F0184C"/>
    <w:rsid w:val="00F0223C"/>
    <w:rsid w:val="00F03DDA"/>
    <w:rsid w:val="00F052FC"/>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3B7B"/>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C6742"/>
    <w:rsid w:val="00FD0A68"/>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EA896"/>
  <w15:docId w15:val="{31606D87-2268-49D4-9C7C-C2529078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474DA13C8318E21F3E67973D3B0D22C68F3B1272B6B9933461EB892300F9FEF3FFE0F040cF1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3cF1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5cF13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fc_duhovshina@admin-smolensk.ru"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57474DA13C8318E21F3E67973D3B0D22C68F3B1272B6B9933461EB892300F9FEF3FFE0F141cF1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1EF741-58E0-448D-9382-00EDCEC6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13450</Words>
  <Characters>76671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89942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1</cp:lastModifiedBy>
  <cp:revision>4</cp:revision>
  <cp:lastPrinted>2017-02-06T10:09:00Z</cp:lastPrinted>
  <dcterms:created xsi:type="dcterms:W3CDTF">2024-02-07T08:33:00Z</dcterms:created>
  <dcterms:modified xsi:type="dcterms:W3CDTF">2024-02-15T09:11:00Z</dcterms:modified>
</cp:coreProperties>
</file>